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44A3B" w14:textId="4A5CF11A" w:rsidR="00842BB7" w:rsidRPr="00842BB7" w:rsidRDefault="00EB2A8E" w:rsidP="00842BB7">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bookmarkStart w:id="0" w:name="_Hlk186798513"/>
      <w:bookmarkStart w:id="1" w:name="_GoBack"/>
      <w:r>
        <w:rPr>
          <w:rFonts w:ascii="Times New Roman" w:eastAsia="Times New Roman" w:hAnsi="Times New Roman" w:cs="Times New Roman"/>
          <w:b/>
          <w:bCs/>
          <w:sz w:val="27"/>
          <w:szCs w:val="27"/>
          <w:lang w:val="en-US" w:eastAsia="ru-RU"/>
        </w:rPr>
        <w:t>T</w:t>
      </w:r>
      <w:r w:rsidR="00E363F2">
        <w:rPr>
          <w:rFonts w:ascii="Times New Roman" w:eastAsia="Times New Roman" w:hAnsi="Times New Roman" w:cs="Times New Roman"/>
          <w:b/>
          <w:bCs/>
          <w:sz w:val="27"/>
          <w:szCs w:val="27"/>
          <w:lang w:val="en-US" w:eastAsia="ru-RU"/>
        </w:rPr>
        <w:t>heme</w:t>
      </w:r>
      <w:r w:rsidR="00842BB7" w:rsidRPr="00842BB7">
        <w:rPr>
          <w:rFonts w:ascii="Times New Roman" w:eastAsia="Times New Roman" w:hAnsi="Times New Roman" w:cs="Times New Roman"/>
          <w:b/>
          <w:bCs/>
          <w:sz w:val="27"/>
          <w:szCs w:val="27"/>
          <w:lang w:val="en-US" w:eastAsia="ru-RU"/>
        </w:rPr>
        <w:t>: Working with Exercises and Tasks Aimed at Developing Speaking Skills</w:t>
      </w:r>
    </w:p>
    <w:p w14:paraId="6190808A" w14:textId="77777777" w:rsidR="00842BB7" w:rsidRPr="00842BB7" w:rsidRDefault="00842BB7" w:rsidP="00842BB7">
      <w:p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Duration:</w:t>
      </w:r>
      <w:r w:rsidRPr="00842BB7">
        <w:rPr>
          <w:rFonts w:ascii="Times New Roman" w:eastAsia="Times New Roman" w:hAnsi="Times New Roman" w:cs="Times New Roman"/>
          <w:sz w:val="24"/>
          <w:szCs w:val="24"/>
          <w:lang w:val="en-US" w:eastAsia="ru-RU"/>
        </w:rPr>
        <w:t xml:space="preserve"> 80 minutes</w:t>
      </w:r>
      <w:r w:rsidRPr="00842BB7">
        <w:rPr>
          <w:rFonts w:ascii="Times New Roman" w:eastAsia="Times New Roman" w:hAnsi="Times New Roman" w:cs="Times New Roman"/>
          <w:sz w:val="24"/>
          <w:szCs w:val="24"/>
          <w:lang w:val="en-US" w:eastAsia="ru-RU"/>
        </w:rPr>
        <w:br/>
      </w:r>
      <w:r w:rsidRPr="00842BB7">
        <w:rPr>
          <w:rFonts w:ascii="Times New Roman" w:eastAsia="Times New Roman" w:hAnsi="Times New Roman" w:cs="Times New Roman"/>
          <w:b/>
          <w:bCs/>
          <w:sz w:val="24"/>
          <w:szCs w:val="24"/>
          <w:lang w:val="en-US" w:eastAsia="ru-RU"/>
        </w:rPr>
        <w:t>Target Audience:</w:t>
      </w:r>
      <w:r w:rsidRPr="00842BB7">
        <w:rPr>
          <w:rFonts w:ascii="Times New Roman" w:eastAsia="Times New Roman" w:hAnsi="Times New Roman" w:cs="Times New Roman"/>
          <w:sz w:val="24"/>
          <w:szCs w:val="24"/>
          <w:lang w:val="en-US" w:eastAsia="ru-RU"/>
        </w:rPr>
        <w:t xml:space="preserve"> English teachers at schools</w:t>
      </w:r>
      <w:r w:rsidRPr="00842BB7">
        <w:rPr>
          <w:rFonts w:ascii="Times New Roman" w:eastAsia="Times New Roman" w:hAnsi="Times New Roman" w:cs="Times New Roman"/>
          <w:sz w:val="24"/>
          <w:szCs w:val="24"/>
          <w:lang w:val="en-US" w:eastAsia="ru-RU"/>
        </w:rPr>
        <w:br/>
      </w:r>
      <w:r w:rsidRPr="00842BB7">
        <w:rPr>
          <w:rFonts w:ascii="Times New Roman" w:eastAsia="Times New Roman" w:hAnsi="Times New Roman" w:cs="Times New Roman"/>
          <w:b/>
          <w:bCs/>
          <w:sz w:val="24"/>
          <w:szCs w:val="24"/>
          <w:lang w:val="en-US" w:eastAsia="ru-RU"/>
        </w:rPr>
        <w:t>Objectives:</w:t>
      </w:r>
      <w:r w:rsidRPr="00842BB7">
        <w:rPr>
          <w:rFonts w:ascii="Times New Roman" w:eastAsia="Times New Roman" w:hAnsi="Times New Roman" w:cs="Times New Roman"/>
          <w:sz w:val="24"/>
          <w:szCs w:val="24"/>
          <w:lang w:val="en-US" w:eastAsia="ru-RU"/>
        </w:rPr>
        <w:br/>
        <w:t>By the end of the session, participants will be able to:</w:t>
      </w:r>
    </w:p>
    <w:p w14:paraId="7FA0166E" w14:textId="77777777" w:rsidR="00842BB7" w:rsidRPr="00842BB7" w:rsidRDefault="00842BB7" w:rsidP="00842BB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Understand the importance of speaking skills in language learning.</w:t>
      </w:r>
    </w:p>
    <w:p w14:paraId="3B89742B" w14:textId="77777777" w:rsidR="00842BB7" w:rsidRPr="00842BB7" w:rsidRDefault="00842BB7" w:rsidP="00842BB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Explore interactive exercises and tasks designed to improve speaking skills.</w:t>
      </w:r>
    </w:p>
    <w:p w14:paraId="233A795A" w14:textId="77777777" w:rsidR="00842BB7" w:rsidRPr="00842BB7" w:rsidRDefault="00842BB7" w:rsidP="00842BB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Apply these exercises and tasks in their own classrooms.</w:t>
      </w:r>
    </w:p>
    <w:p w14:paraId="154E4279" w14:textId="77777777" w:rsidR="00842BB7" w:rsidRPr="00842BB7" w:rsidRDefault="00842BB7" w:rsidP="00842BB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Encourage students to speak confidently and effectively in English.</w:t>
      </w:r>
    </w:p>
    <w:p w14:paraId="7658C816" w14:textId="17EF302D" w:rsidR="00842BB7" w:rsidRPr="00EB2A8E" w:rsidRDefault="00842BB7" w:rsidP="00842BB7">
      <w:pPr>
        <w:spacing w:after="0" w:line="240" w:lineRule="auto"/>
        <w:rPr>
          <w:rFonts w:ascii="Times New Roman" w:eastAsia="Times New Roman" w:hAnsi="Times New Roman" w:cs="Times New Roman"/>
          <w:sz w:val="24"/>
          <w:szCs w:val="24"/>
          <w:lang w:val="en-US" w:eastAsia="ru-RU"/>
        </w:rPr>
      </w:pPr>
    </w:p>
    <w:p w14:paraId="4700F3AB" w14:textId="77777777" w:rsidR="00842BB7" w:rsidRPr="00842BB7" w:rsidRDefault="00842BB7" w:rsidP="00842BB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842BB7">
        <w:rPr>
          <w:rFonts w:ascii="Times New Roman" w:eastAsia="Times New Roman" w:hAnsi="Times New Roman" w:cs="Times New Roman"/>
          <w:b/>
          <w:bCs/>
          <w:sz w:val="27"/>
          <w:szCs w:val="27"/>
          <w:lang w:eastAsia="ru-RU"/>
        </w:rPr>
        <w:t>Session</w:t>
      </w:r>
      <w:proofErr w:type="spellEnd"/>
      <w:r w:rsidRPr="00842BB7">
        <w:rPr>
          <w:rFonts w:ascii="Times New Roman" w:eastAsia="Times New Roman" w:hAnsi="Times New Roman" w:cs="Times New Roman"/>
          <w:b/>
          <w:bCs/>
          <w:sz w:val="27"/>
          <w:szCs w:val="27"/>
          <w:lang w:eastAsia="ru-RU"/>
        </w:rPr>
        <w:t xml:space="preserve"> </w:t>
      </w:r>
      <w:proofErr w:type="spellStart"/>
      <w:r w:rsidRPr="00842BB7">
        <w:rPr>
          <w:rFonts w:ascii="Times New Roman" w:eastAsia="Times New Roman" w:hAnsi="Times New Roman" w:cs="Times New Roman"/>
          <w:b/>
          <w:bCs/>
          <w:sz w:val="27"/>
          <w:szCs w:val="27"/>
          <w:lang w:eastAsia="ru-RU"/>
        </w:rPr>
        <w:t>Outline</w:t>
      </w:r>
      <w:proofErr w:type="spellEnd"/>
      <w:r w:rsidRPr="00842BB7">
        <w:rPr>
          <w:rFonts w:ascii="Times New Roman" w:eastAsia="Times New Roman" w:hAnsi="Times New Roman" w:cs="Times New Roman"/>
          <w:b/>
          <w:bCs/>
          <w:sz w:val="27"/>
          <w:szCs w:val="27"/>
          <w:lang w:eastAsia="ru-RU"/>
        </w:rPr>
        <w:t>:</w:t>
      </w:r>
    </w:p>
    <w:p w14:paraId="0A90D4BF" w14:textId="77777777" w:rsidR="00842BB7" w:rsidRPr="00842BB7" w:rsidRDefault="00842BB7" w:rsidP="00842BB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proofErr w:type="spellStart"/>
      <w:r w:rsidRPr="00842BB7">
        <w:rPr>
          <w:rFonts w:ascii="Times New Roman" w:eastAsia="Times New Roman" w:hAnsi="Times New Roman" w:cs="Times New Roman"/>
          <w:b/>
          <w:bCs/>
          <w:sz w:val="24"/>
          <w:szCs w:val="24"/>
          <w:lang w:eastAsia="ru-RU"/>
        </w:rPr>
        <w:t>Introduction</w:t>
      </w:r>
      <w:proofErr w:type="spellEnd"/>
      <w:r w:rsidRPr="00842BB7">
        <w:rPr>
          <w:rFonts w:ascii="Times New Roman" w:eastAsia="Times New Roman" w:hAnsi="Times New Roman" w:cs="Times New Roman"/>
          <w:b/>
          <w:bCs/>
          <w:sz w:val="24"/>
          <w:szCs w:val="24"/>
          <w:lang w:eastAsia="ru-RU"/>
        </w:rPr>
        <w:t xml:space="preserve"> (10 </w:t>
      </w:r>
      <w:proofErr w:type="spellStart"/>
      <w:r w:rsidRPr="00842BB7">
        <w:rPr>
          <w:rFonts w:ascii="Times New Roman" w:eastAsia="Times New Roman" w:hAnsi="Times New Roman" w:cs="Times New Roman"/>
          <w:b/>
          <w:bCs/>
          <w:sz w:val="24"/>
          <w:szCs w:val="24"/>
          <w:lang w:eastAsia="ru-RU"/>
        </w:rPr>
        <w:t>minutes</w:t>
      </w:r>
      <w:proofErr w:type="spellEnd"/>
      <w:r w:rsidRPr="00842BB7">
        <w:rPr>
          <w:rFonts w:ascii="Times New Roman" w:eastAsia="Times New Roman" w:hAnsi="Times New Roman" w:cs="Times New Roman"/>
          <w:b/>
          <w:bCs/>
          <w:sz w:val="24"/>
          <w:szCs w:val="24"/>
          <w:lang w:eastAsia="ru-RU"/>
        </w:rPr>
        <w:t>)</w:t>
      </w:r>
    </w:p>
    <w:p w14:paraId="713E4CE5" w14:textId="77777777" w:rsidR="00842BB7" w:rsidRPr="00842BB7" w:rsidRDefault="00842BB7" w:rsidP="00842BB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Welcome and Objectives Overview (5 minutes):</w:t>
      </w:r>
      <w:r w:rsidRPr="00842BB7">
        <w:rPr>
          <w:rFonts w:ascii="Times New Roman" w:eastAsia="Times New Roman" w:hAnsi="Times New Roman" w:cs="Times New Roman"/>
          <w:sz w:val="24"/>
          <w:szCs w:val="24"/>
          <w:lang w:val="en-US" w:eastAsia="ru-RU"/>
        </w:rPr>
        <w:br/>
        <w:t>Briefly introduce the session objectives and explain the importance of developing speaking skills in language learners. Highlight how speaking is often the most challenging skill for many students, but is essential for effective communication.</w:t>
      </w:r>
    </w:p>
    <w:p w14:paraId="7E18DF27" w14:textId="77777777" w:rsidR="00842BB7" w:rsidRPr="00842BB7" w:rsidRDefault="00842BB7" w:rsidP="00842BB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Icebreaker Activity (5 minutes):</w:t>
      </w:r>
      <w:r w:rsidRPr="00842BB7">
        <w:rPr>
          <w:rFonts w:ascii="Times New Roman" w:eastAsia="Times New Roman" w:hAnsi="Times New Roman" w:cs="Times New Roman"/>
          <w:sz w:val="24"/>
          <w:szCs w:val="24"/>
          <w:lang w:val="en-US" w:eastAsia="ru-RU"/>
        </w:rPr>
        <w:br/>
      </w:r>
      <w:r w:rsidRPr="00842BB7">
        <w:rPr>
          <w:rFonts w:ascii="Times New Roman" w:eastAsia="Times New Roman" w:hAnsi="Times New Roman" w:cs="Times New Roman"/>
          <w:b/>
          <w:bCs/>
          <w:sz w:val="24"/>
          <w:szCs w:val="24"/>
          <w:lang w:val="en-US" w:eastAsia="ru-RU"/>
        </w:rPr>
        <w:t>Activity: "Two Truths and a Lie"</w:t>
      </w:r>
      <w:r w:rsidRPr="00842BB7">
        <w:rPr>
          <w:rFonts w:ascii="Times New Roman" w:eastAsia="Times New Roman" w:hAnsi="Times New Roman" w:cs="Times New Roman"/>
          <w:sz w:val="24"/>
          <w:szCs w:val="24"/>
          <w:lang w:val="en-US" w:eastAsia="ru-RU"/>
        </w:rPr>
        <w:br/>
        <w:t>Ask each participant to share three statements about themselves: two truths and one lie. The other participants have to guess which statement is the lie. This activity gets participants speaking immediately and is a fun way to introduce speaking tasks.</w:t>
      </w:r>
    </w:p>
    <w:p w14:paraId="1B35E603" w14:textId="049594F5"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7DC5CAE4" w14:textId="77777777" w:rsidR="00842BB7" w:rsidRPr="00842BB7" w:rsidRDefault="00842BB7" w:rsidP="00842BB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842BB7">
        <w:rPr>
          <w:rFonts w:ascii="Times New Roman" w:eastAsia="Times New Roman" w:hAnsi="Times New Roman" w:cs="Times New Roman"/>
          <w:b/>
          <w:bCs/>
          <w:sz w:val="24"/>
          <w:szCs w:val="24"/>
          <w:lang w:val="en-US" w:eastAsia="ru-RU"/>
        </w:rPr>
        <w:t>Part 1: Understanding the Importance of Speaking Skills (15 minutes)</w:t>
      </w:r>
    </w:p>
    <w:p w14:paraId="280589CF" w14:textId="77777777" w:rsidR="00842BB7" w:rsidRPr="00842BB7" w:rsidRDefault="00842BB7" w:rsidP="00842BB7">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Lecture on the Role of Speaking in Language Learning (10 minutes):</w:t>
      </w:r>
      <w:r w:rsidRPr="00842BB7">
        <w:rPr>
          <w:rFonts w:ascii="Times New Roman" w:eastAsia="Times New Roman" w:hAnsi="Times New Roman" w:cs="Times New Roman"/>
          <w:sz w:val="24"/>
          <w:szCs w:val="24"/>
          <w:lang w:val="en-US" w:eastAsia="ru-RU"/>
        </w:rPr>
        <w:br/>
        <w:t>Present a brief lecture on why speaking skills are crucial for students:</w:t>
      </w:r>
    </w:p>
    <w:p w14:paraId="7784A323" w14:textId="77777777" w:rsidR="00842BB7" w:rsidRPr="00842BB7" w:rsidRDefault="00842BB7" w:rsidP="00842BB7">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Speaking promotes language fluency and confidence.</w:t>
      </w:r>
    </w:p>
    <w:p w14:paraId="367366DC" w14:textId="77777777" w:rsidR="00842BB7" w:rsidRPr="00842BB7" w:rsidRDefault="00842BB7" w:rsidP="00842BB7">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It enhances interaction and communication with peers, teachers, and others.</w:t>
      </w:r>
    </w:p>
    <w:p w14:paraId="043DC431" w14:textId="77777777" w:rsidR="00842BB7" w:rsidRPr="00842BB7" w:rsidRDefault="00842BB7" w:rsidP="00842BB7">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Speaking activities encourage students to apply vocabulary and grammar actively.</w:t>
      </w:r>
    </w:p>
    <w:p w14:paraId="509C3D1A" w14:textId="77777777" w:rsidR="00842BB7" w:rsidRPr="00842BB7" w:rsidRDefault="00842BB7" w:rsidP="00842BB7">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Discuss the challenges students face when developing speaking skills, such as anxiety, lack of vocabulary, and fear of making mistakes.</w:t>
      </w:r>
    </w:p>
    <w:p w14:paraId="14E0FC38" w14:textId="77777777" w:rsidR="00842BB7" w:rsidRPr="00842BB7" w:rsidRDefault="00842BB7" w:rsidP="00842BB7">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Discussion (5 minutes):</w:t>
      </w:r>
      <w:r w:rsidRPr="00842BB7">
        <w:rPr>
          <w:rFonts w:ascii="Times New Roman" w:eastAsia="Times New Roman" w:hAnsi="Times New Roman" w:cs="Times New Roman"/>
          <w:sz w:val="24"/>
          <w:szCs w:val="24"/>
          <w:lang w:val="en-US" w:eastAsia="ru-RU"/>
        </w:rPr>
        <w:br/>
        <w:t>Engage the teachers in a brief discussion about common speaking challenges in their classrooms. Ask them to share examples and how they handle them.</w:t>
      </w:r>
    </w:p>
    <w:p w14:paraId="1638A7CB" w14:textId="476400C2"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1689DA1C" w14:textId="77777777" w:rsidR="00842BB7" w:rsidRPr="00842BB7" w:rsidRDefault="00842BB7" w:rsidP="00842BB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842BB7">
        <w:rPr>
          <w:rFonts w:ascii="Times New Roman" w:eastAsia="Times New Roman" w:hAnsi="Times New Roman" w:cs="Times New Roman"/>
          <w:b/>
          <w:bCs/>
          <w:sz w:val="24"/>
          <w:szCs w:val="24"/>
          <w:lang w:val="en-US" w:eastAsia="ru-RU"/>
        </w:rPr>
        <w:t>Part 2: Interactive Exercises and Tasks for Developing Speaking Skills (45 minutes)</w:t>
      </w:r>
    </w:p>
    <w:p w14:paraId="418122F6" w14:textId="77777777" w:rsidR="00842BB7" w:rsidRPr="00842BB7" w:rsidRDefault="00842BB7" w:rsidP="00842BB7">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BB7">
        <w:rPr>
          <w:rFonts w:ascii="Times New Roman" w:eastAsia="Times New Roman" w:hAnsi="Times New Roman" w:cs="Times New Roman"/>
          <w:b/>
          <w:bCs/>
          <w:sz w:val="24"/>
          <w:szCs w:val="24"/>
          <w:lang w:eastAsia="ru-RU"/>
        </w:rPr>
        <w:t>Activity</w:t>
      </w:r>
      <w:proofErr w:type="spellEnd"/>
      <w:r w:rsidRPr="00842BB7">
        <w:rPr>
          <w:rFonts w:ascii="Times New Roman" w:eastAsia="Times New Roman" w:hAnsi="Times New Roman" w:cs="Times New Roman"/>
          <w:b/>
          <w:bCs/>
          <w:sz w:val="24"/>
          <w:szCs w:val="24"/>
          <w:lang w:eastAsia="ru-RU"/>
        </w:rPr>
        <w:t xml:space="preserve"> 1: </w:t>
      </w:r>
      <w:proofErr w:type="spellStart"/>
      <w:r w:rsidRPr="00842BB7">
        <w:rPr>
          <w:rFonts w:ascii="Times New Roman" w:eastAsia="Times New Roman" w:hAnsi="Times New Roman" w:cs="Times New Roman"/>
          <w:b/>
          <w:bCs/>
          <w:sz w:val="24"/>
          <w:szCs w:val="24"/>
          <w:lang w:eastAsia="ru-RU"/>
        </w:rPr>
        <w:t>Picture</w:t>
      </w:r>
      <w:proofErr w:type="spellEnd"/>
      <w:r w:rsidRPr="00842BB7">
        <w:rPr>
          <w:rFonts w:ascii="Times New Roman" w:eastAsia="Times New Roman" w:hAnsi="Times New Roman" w:cs="Times New Roman"/>
          <w:b/>
          <w:bCs/>
          <w:sz w:val="24"/>
          <w:szCs w:val="24"/>
          <w:lang w:eastAsia="ru-RU"/>
        </w:rPr>
        <w:t xml:space="preserve"> </w:t>
      </w:r>
      <w:proofErr w:type="spellStart"/>
      <w:r w:rsidRPr="00842BB7">
        <w:rPr>
          <w:rFonts w:ascii="Times New Roman" w:eastAsia="Times New Roman" w:hAnsi="Times New Roman" w:cs="Times New Roman"/>
          <w:b/>
          <w:bCs/>
          <w:sz w:val="24"/>
          <w:szCs w:val="24"/>
          <w:lang w:eastAsia="ru-RU"/>
        </w:rPr>
        <w:t>Storytelling</w:t>
      </w:r>
      <w:proofErr w:type="spellEnd"/>
      <w:r w:rsidRPr="00842BB7">
        <w:rPr>
          <w:rFonts w:ascii="Times New Roman" w:eastAsia="Times New Roman" w:hAnsi="Times New Roman" w:cs="Times New Roman"/>
          <w:b/>
          <w:bCs/>
          <w:sz w:val="24"/>
          <w:szCs w:val="24"/>
          <w:lang w:eastAsia="ru-RU"/>
        </w:rPr>
        <w:t xml:space="preserve"> (10 </w:t>
      </w:r>
      <w:proofErr w:type="spellStart"/>
      <w:r w:rsidRPr="00842BB7">
        <w:rPr>
          <w:rFonts w:ascii="Times New Roman" w:eastAsia="Times New Roman" w:hAnsi="Times New Roman" w:cs="Times New Roman"/>
          <w:b/>
          <w:bCs/>
          <w:sz w:val="24"/>
          <w:szCs w:val="24"/>
          <w:lang w:eastAsia="ru-RU"/>
        </w:rPr>
        <w:t>minutes</w:t>
      </w:r>
      <w:proofErr w:type="spellEnd"/>
      <w:r w:rsidRPr="00842BB7">
        <w:rPr>
          <w:rFonts w:ascii="Times New Roman" w:eastAsia="Times New Roman" w:hAnsi="Times New Roman" w:cs="Times New Roman"/>
          <w:b/>
          <w:bCs/>
          <w:sz w:val="24"/>
          <w:szCs w:val="24"/>
          <w:lang w:eastAsia="ru-RU"/>
        </w:rPr>
        <w:t>)</w:t>
      </w:r>
    </w:p>
    <w:p w14:paraId="12271974" w14:textId="77777777" w:rsidR="00842BB7" w:rsidRPr="00842BB7" w:rsidRDefault="00842BB7" w:rsidP="00842BB7">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lastRenderedPageBreak/>
        <w:t>Activity:</w:t>
      </w:r>
      <w:r w:rsidRPr="00842BB7">
        <w:rPr>
          <w:rFonts w:ascii="Times New Roman" w:eastAsia="Times New Roman" w:hAnsi="Times New Roman" w:cs="Times New Roman"/>
          <w:sz w:val="24"/>
          <w:szCs w:val="24"/>
          <w:lang w:val="en-US" w:eastAsia="ru-RU"/>
        </w:rPr>
        <w:t xml:space="preserve"> Show a picture (e.g., a photo of a busy street, a family gathering, or an unusual scene). Ask participants to describe the scene and make up a short story about what is happening in the picture. </w:t>
      </w:r>
    </w:p>
    <w:p w14:paraId="010821B4"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Encourage them to use as much detail as possible and focus on fluency.</w:t>
      </w:r>
    </w:p>
    <w:p w14:paraId="3001B076"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Objective:</w:t>
      </w:r>
      <w:r w:rsidRPr="00842BB7">
        <w:rPr>
          <w:rFonts w:ascii="Times New Roman" w:eastAsia="Times New Roman" w:hAnsi="Times New Roman" w:cs="Times New Roman"/>
          <w:sz w:val="24"/>
          <w:szCs w:val="24"/>
          <w:lang w:val="en-US" w:eastAsia="ru-RU"/>
        </w:rPr>
        <w:t xml:space="preserve"> To encourage spontaneous speech, description, and the use of new vocabulary.</w:t>
      </w:r>
    </w:p>
    <w:p w14:paraId="4BDB6FF1"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Materials Needed:</w:t>
      </w:r>
      <w:r w:rsidRPr="00842BB7">
        <w:rPr>
          <w:rFonts w:ascii="Times New Roman" w:eastAsia="Times New Roman" w:hAnsi="Times New Roman" w:cs="Times New Roman"/>
          <w:sz w:val="24"/>
          <w:szCs w:val="24"/>
          <w:lang w:val="en-US" w:eastAsia="ru-RU"/>
        </w:rPr>
        <w:t xml:space="preserve"> Projected image or printed pictures for each participant.</w:t>
      </w:r>
    </w:p>
    <w:p w14:paraId="3C62440F" w14:textId="77777777" w:rsidR="00842BB7" w:rsidRPr="00842BB7" w:rsidRDefault="00842BB7" w:rsidP="00842BB7">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42BB7">
        <w:rPr>
          <w:rFonts w:ascii="Times New Roman" w:eastAsia="Times New Roman" w:hAnsi="Times New Roman" w:cs="Times New Roman"/>
          <w:b/>
          <w:bCs/>
          <w:sz w:val="24"/>
          <w:szCs w:val="24"/>
          <w:lang w:eastAsia="ru-RU"/>
        </w:rPr>
        <w:t>Activity</w:t>
      </w:r>
      <w:proofErr w:type="spellEnd"/>
      <w:r w:rsidRPr="00842BB7">
        <w:rPr>
          <w:rFonts w:ascii="Times New Roman" w:eastAsia="Times New Roman" w:hAnsi="Times New Roman" w:cs="Times New Roman"/>
          <w:b/>
          <w:bCs/>
          <w:sz w:val="24"/>
          <w:szCs w:val="24"/>
          <w:lang w:eastAsia="ru-RU"/>
        </w:rPr>
        <w:t xml:space="preserve"> 2: </w:t>
      </w:r>
      <w:proofErr w:type="spellStart"/>
      <w:r w:rsidRPr="00842BB7">
        <w:rPr>
          <w:rFonts w:ascii="Times New Roman" w:eastAsia="Times New Roman" w:hAnsi="Times New Roman" w:cs="Times New Roman"/>
          <w:b/>
          <w:bCs/>
          <w:sz w:val="24"/>
          <w:szCs w:val="24"/>
          <w:lang w:eastAsia="ru-RU"/>
        </w:rPr>
        <w:t>Role</w:t>
      </w:r>
      <w:proofErr w:type="spellEnd"/>
      <w:r w:rsidRPr="00842BB7">
        <w:rPr>
          <w:rFonts w:ascii="Times New Roman" w:eastAsia="Times New Roman" w:hAnsi="Times New Roman" w:cs="Times New Roman"/>
          <w:b/>
          <w:bCs/>
          <w:sz w:val="24"/>
          <w:szCs w:val="24"/>
          <w:lang w:eastAsia="ru-RU"/>
        </w:rPr>
        <w:t xml:space="preserve"> </w:t>
      </w:r>
      <w:proofErr w:type="spellStart"/>
      <w:r w:rsidRPr="00842BB7">
        <w:rPr>
          <w:rFonts w:ascii="Times New Roman" w:eastAsia="Times New Roman" w:hAnsi="Times New Roman" w:cs="Times New Roman"/>
          <w:b/>
          <w:bCs/>
          <w:sz w:val="24"/>
          <w:szCs w:val="24"/>
          <w:lang w:eastAsia="ru-RU"/>
        </w:rPr>
        <w:t>Play</w:t>
      </w:r>
      <w:proofErr w:type="spellEnd"/>
      <w:r w:rsidRPr="00842BB7">
        <w:rPr>
          <w:rFonts w:ascii="Times New Roman" w:eastAsia="Times New Roman" w:hAnsi="Times New Roman" w:cs="Times New Roman"/>
          <w:b/>
          <w:bCs/>
          <w:sz w:val="24"/>
          <w:szCs w:val="24"/>
          <w:lang w:eastAsia="ru-RU"/>
        </w:rPr>
        <w:t xml:space="preserve"> (15 </w:t>
      </w:r>
      <w:proofErr w:type="spellStart"/>
      <w:r w:rsidRPr="00842BB7">
        <w:rPr>
          <w:rFonts w:ascii="Times New Roman" w:eastAsia="Times New Roman" w:hAnsi="Times New Roman" w:cs="Times New Roman"/>
          <w:b/>
          <w:bCs/>
          <w:sz w:val="24"/>
          <w:szCs w:val="24"/>
          <w:lang w:eastAsia="ru-RU"/>
        </w:rPr>
        <w:t>minutes</w:t>
      </w:r>
      <w:proofErr w:type="spellEnd"/>
      <w:r w:rsidRPr="00842BB7">
        <w:rPr>
          <w:rFonts w:ascii="Times New Roman" w:eastAsia="Times New Roman" w:hAnsi="Times New Roman" w:cs="Times New Roman"/>
          <w:b/>
          <w:bCs/>
          <w:sz w:val="24"/>
          <w:szCs w:val="24"/>
          <w:lang w:eastAsia="ru-RU"/>
        </w:rPr>
        <w:t>)</w:t>
      </w:r>
    </w:p>
    <w:p w14:paraId="20D9CAF8" w14:textId="77777777" w:rsidR="00842BB7" w:rsidRPr="00842BB7" w:rsidRDefault="00842BB7" w:rsidP="00842BB7">
      <w:pPr>
        <w:numPr>
          <w:ilvl w:val="1"/>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842BB7">
        <w:rPr>
          <w:rFonts w:ascii="Times New Roman" w:eastAsia="Times New Roman" w:hAnsi="Times New Roman" w:cs="Times New Roman"/>
          <w:b/>
          <w:bCs/>
          <w:sz w:val="24"/>
          <w:szCs w:val="24"/>
          <w:lang w:val="en-US" w:eastAsia="ru-RU"/>
        </w:rPr>
        <w:t>Activity:</w:t>
      </w:r>
      <w:r w:rsidRPr="00842BB7">
        <w:rPr>
          <w:rFonts w:ascii="Times New Roman" w:eastAsia="Times New Roman" w:hAnsi="Times New Roman" w:cs="Times New Roman"/>
          <w:sz w:val="24"/>
          <w:szCs w:val="24"/>
          <w:lang w:val="en-US" w:eastAsia="ru-RU"/>
        </w:rPr>
        <w:t xml:space="preserve"> Assign participants roles for a role-playing activity. </w:t>
      </w:r>
      <w:proofErr w:type="spellStart"/>
      <w:r w:rsidRPr="00842BB7">
        <w:rPr>
          <w:rFonts w:ascii="Times New Roman" w:eastAsia="Times New Roman" w:hAnsi="Times New Roman" w:cs="Times New Roman"/>
          <w:sz w:val="24"/>
          <w:szCs w:val="24"/>
          <w:lang w:eastAsia="ru-RU"/>
        </w:rPr>
        <w:t>Examples</w:t>
      </w:r>
      <w:proofErr w:type="spellEnd"/>
      <w:r w:rsidRPr="00842BB7">
        <w:rPr>
          <w:rFonts w:ascii="Times New Roman" w:eastAsia="Times New Roman" w:hAnsi="Times New Roman" w:cs="Times New Roman"/>
          <w:sz w:val="24"/>
          <w:szCs w:val="24"/>
          <w:lang w:eastAsia="ru-RU"/>
        </w:rPr>
        <w:t xml:space="preserve">: </w:t>
      </w:r>
    </w:p>
    <w:p w14:paraId="5E4C4590"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A customer and a waiter at a restaurant.</w:t>
      </w:r>
    </w:p>
    <w:p w14:paraId="2F158B5E"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A tourist asking for directions.</w:t>
      </w:r>
    </w:p>
    <w:p w14:paraId="689057C2"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 xml:space="preserve">A job </w:t>
      </w:r>
      <w:proofErr w:type="gramStart"/>
      <w:r w:rsidRPr="00842BB7">
        <w:rPr>
          <w:rFonts w:ascii="Times New Roman" w:eastAsia="Times New Roman" w:hAnsi="Times New Roman" w:cs="Times New Roman"/>
          <w:sz w:val="24"/>
          <w:szCs w:val="24"/>
          <w:lang w:val="en-US" w:eastAsia="ru-RU"/>
        </w:rPr>
        <w:t>interview</w:t>
      </w:r>
      <w:proofErr w:type="gramEnd"/>
      <w:r w:rsidRPr="00842BB7">
        <w:rPr>
          <w:rFonts w:ascii="Times New Roman" w:eastAsia="Times New Roman" w:hAnsi="Times New Roman" w:cs="Times New Roman"/>
          <w:sz w:val="24"/>
          <w:szCs w:val="24"/>
          <w:lang w:val="en-US" w:eastAsia="ru-RU"/>
        </w:rPr>
        <w:t>.</w:t>
      </w:r>
      <w:r w:rsidRPr="00842BB7">
        <w:rPr>
          <w:rFonts w:ascii="Times New Roman" w:eastAsia="Times New Roman" w:hAnsi="Times New Roman" w:cs="Times New Roman"/>
          <w:sz w:val="24"/>
          <w:szCs w:val="24"/>
          <w:lang w:val="en-US" w:eastAsia="ru-RU"/>
        </w:rPr>
        <w:br/>
        <w:t>Participants will act out the given roles, focusing on using appropriate expressions, tone, and vocabulary.</w:t>
      </w:r>
    </w:p>
    <w:p w14:paraId="048399AD"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Objective:</w:t>
      </w:r>
      <w:r w:rsidRPr="00842BB7">
        <w:rPr>
          <w:rFonts w:ascii="Times New Roman" w:eastAsia="Times New Roman" w:hAnsi="Times New Roman" w:cs="Times New Roman"/>
          <w:sz w:val="24"/>
          <w:szCs w:val="24"/>
          <w:lang w:val="en-US" w:eastAsia="ru-RU"/>
        </w:rPr>
        <w:t xml:space="preserve"> To practice real-life communication, improve fluency, and build confidence in speaking.</w:t>
      </w:r>
    </w:p>
    <w:p w14:paraId="47AB406A"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Materials Needed:</w:t>
      </w:r>
      <w:r w:rsidRPr="00842BB7">
        <w:rPr>
          <w:rFonts w:ascii="Times New Roman" w:eastAsia="Times New Roman" w:hAnsi="Times New Roman" w:cs="Times New Roman"/>
          <w:sz w:val="24"/>
          <w:szCs w:val="24"/>
          <w:lang w:val="en-US" w:eastAsia="ru-RU"/>
        </w:rPr>
        <w:t xml:space="preserve"> Role cards with prompts or scenarios.</w:t>
      </w:r>
    </w:p>
    <w:p w14:paraId="0FD2EFB0" w14:textId="77777777" w:rsidR="00842BB7" w:rsidRPr="00842BB7" w:rsidRDefault="00842BB7" w:rsidP="00842BB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Activity 3: Debate or Discussion (10 minutes)</w:t>
      </w:r>
    </w:p>
    <w:p w14:paraId="2A41E9DD" w14:textId="77777777" w:rsidR="00842BB7" w:rsidRPr="00842BB7" w:rsidRDefault="00842BB7" w:rsidP="00842BB7">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Activity:</w:t>
      </w:r>
      <w:r w:rsidRPr="00842BB7">
        <w:rPr>
          <w:rFonts w:ascii="Times New Roman" w:eastAsia="Times New Roman" w:hAnsi="Times New Roman" w:cs="Times New Roman"/>
          <w:sz w:val="24"/>
          <w:szCs w:val="24"/>
          <w:lang w:val="en-US" w:eastAsia="ru-RU"/>
        </w:rPr>
        <w:t xml:space="preserve"> Organize the participants into two groups. Give each group a topic (e.g., "Should schools have longer holidays?" or "Is technology good or bad for education?"). The groups will have 5 minutes to prepare their arguments and then present them in a debate format. </w:t>
      </w:r>
    </w:p>
    <w:p w14:paraId="3DB57C3B"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Objective:</w:t>
      </w:r>
      <w:r w:rsidRPr="00842BB7">
        <w:rPr>
          <w:rFonts w:ascii="Times New Roman" w:eastAsia="Times New Roman" w:hAnsi="Times New Roman" w:cs="Times New Roman"/>
          <w:sz w:val="24"/>
          <w:szCs w:val="24"/>
          <w:lang w:val="en-US" w:eastAsia="ru-RU"/>
        </w:rPr>
        <w:t xml:space="preserve"> To enhance argumentative skills, promote critical thinking, and encourage speaking in a structured way.</w:t>
      </w:r>
    </w:p>
    <w:p w14:paraId="766BBF11"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Materials Needed:</w:t>
      </w:r>
      <w:r w:rsidRPr="00842BB7">
        <w:rPr>
          <w:rFonts w:ascii="Times New Roman" w:eastAsia="Times New Roman" w:hAnsi="Times New Roman" w:cs="Times New Roman"/>
          <w:sz w:val="24"/>
          <w:szCs w:val="24"/>
          <w:lang w:val="en-US" w:eastAsia="ru-RU"/>
        </w:rPr>
        <w:t xml:space="preserve"> Topics for debate, timer.</w:t>
      </w:r>
    </w:p>
    <w:p w14:paraId="1E8DF500" w14:textId="77777777" w:rsidR="00842BB7" w:rsidRPr="00842BB7" w:rsidRDefault="00842BB7" w:rsidP="00842BB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Activity 4: "Find Someone Who" (10 minutes)</w:t>
      </w:r>
    </w:p>
    <w:p w14:paraId="46FCC45C" w14:textId="77777777" w:rsidR="00842BB7" w:rsidRPr="00842BB7" w:rsidRDefault="00842BB7" w:rsidP="00842BB7">
      <w:pPr>
        <w:numPr>
          <w:ilvl w:val="1"/>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842BB7">
        <w:rPr>
          <w:rFonts w:ascii="Times New Roman" w:eastAsia="Times New Roman" w:hAnsi="Times New Roman" w:cs="Times New Roman"/>
          <w:b/>
          <w:bCs/>
          <w:sz w:val="24"/>
          <w:szCs w:val="24"/>
          <w:lang w:val="en-US" w:eastAsia="ru-RU"/>
        </w:rPr>
        <w:t>Activity:</w:t>
      </w:r>
      <w:r w:rsidRPr="00842BB7">
        <w:rPr>
          <w:rFonts w:ascii="Times New Roman" w:eastAsia="Times New Roman" w:hAnsi="Times New Roman" w:cs="Times New Roman"/>
          <w:sz w:val="24"/>
          <w:szCs w:val="24"/>
          <w:lang w:val="en-US" w:eastAsia="ru-RU"/>
        </w:rPr>
        <w:t xml:space="preserve"> Provide a worksheet with a list of statements (e.g., "Find someone who has been to another country," "Find someone who loves reading books"). Participants need to walk around and ask each other questions to find someone who fits the description. </w:t>
      </w:r>
      <w:proofErr w:type="spellStart"/>
      <w:r w:rsidRPr="00842BB7">
        <w:rPr>
          <w:rFonts w:ascii="Times New Roman" w:eastAsia="Times New Roman" w:hAnsi="Times New Roman" w:cs="Times New Roman"/>
          <w:sz w:val="24"/>
          <w:szCs w:val="24"/>
          <w:lang w:eastAsia="ru-RU"/>
        </w:rPr>
        <w:t>They</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must</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use</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full</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sentences</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and</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engage</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in</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conversation</w:t>
      </w:r>
      <w:proofErr w:type="spellEnd"/>
      <w:r w:rsidRPr="00842BB7">
        <w:rPr>
          <w:rFonts w:ascii="Times New Roman" w:eastAsia="Times New Roman" w:hAnsi="Times New Roman" w:cs="Times New Roman"/>
          <w:sz w:val="24"/>
          <w:szCs w:val="24"/>
          <w:lang w:eastAsia="ru-RU"/>
        </w:rPr>
        <w:t xml:space="preserve">. </w:t>
      </w:r>
    </w:p>
    <w:p w14:paraId="6A05E293"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Objective:</w:t>
      </w:r>
      <w:r w:rsidRPr="00842BB7">
        <w:rPr>
          <w:rFonts w:ascii="Times New Roman" w:eastAsia="Times New Roman" w:hAnsi="Times New Roman" w:cs="Times New Roman"/>
          <w:sz w:val="24"/>
          <w:szCs w:val="24"/>
          <w:lang w:val="en-US" w:eastAsia="ru-RU"/>
        </w:rPr>
        <w:t xml:space="preserve"> To practice asking and answering questions in a conversational setting.</w:t>
      </w:r>
    </w:p>
    <w:p w14:paraId="7ED2037B" w14:textId="77777777" w:rsidR="00842BB7" w:rsidRPr="00842BB7" w:rsidRDefault="00842BB7" w:rsidP="00842BB7">
      <w:pPr>
        <w:numPr>
          <w:ilvl w:val="2"/>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Materials Needed:</w:t>
      </w:r>
      <w:r w:rsidRPr="00842BB7">
        <w:rPr>
          <w:rFonts w:ascii="Times New Roman" w:eastAsia="Times New Roman" w:hAnsi="Times New Roman" w:cs="Times New Roman"/>
          <w:sz w:val="24"/>
          <w:szCs w:val="24"/>
          <w:lang w:val="en-US" w:eastAsia="ru-RU"/>
        </w:rPr>
        <w:t xml:space="preserve"> Pre-made worksheet with statements for each participant.</w:t>
      </w:r>
    </w:p>
    <w:p w14:paraId="59DC7CF8" w14:textId="142A6DBD"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7AB31686" w14:textId="77777777" w:rsidR="00842BB7" w:rsidRPr="00842BB7" w:rsidRDefault="00842BB7" w:rsidP="00842BB7">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842BB7">
        <w:rPr>
          <w:rFonts w:ascii="Times New Roman" w:eastAsia="Times New Roman" w:hAnsi="Times New Roman" w:cs="Times New Roman"/>
          <w:b/>
          <w:bCs/>
          <w:sz w:val="24"/>
          <w:szCs w:val="24"/>
          <w:lang w:val="en-US" w:eastAsia="ru-RU"/>
        </w:rPr>
        <w:t>Part 3: Reflection and Action Plan (10 minutes)</w:t>
      </w:r>
    </w:p>
    <w:p w14:paraId="43740A1E" w14:textId="77777777" w:rsidR="00842BB7" w:rsidRPr="00842BB7" w:rsidRDefault="00842BB7" w:rsidP="00842BB7">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842BB7">
        <w:rPr>
          <w:rFonts w:ascii="Times New Roman" w:eastAsia="Times New Roman" w:hAnsi="Times New Roman" w:cs="Times New Roman"/>
          <w:b/>
          <w:bCs/>
          <w:sz w:val="24"/>
          <w:szCs w:val="24"/>
          <w:lang w:val="en-US" w:eastAsia="ru-RU"/>
        </w:rPr>
        <w:t>Reflection Exercise (5 minutes):</w:t>
      </w:r>
      <w:r w:rsidRPr="00842BB7">
        <w:rPr>
          <w:rFonts w:ascii="Times New Roman" w:eastAsia="Times New Roman" w:hAnsi="Times New Roman" w:cs="Times New Roman"/>
          <w:sz w:val="24"/>
          <w:szCs w:val="24"/>
          <w:lang w:val="en-US" w:eastAsia="ru-RU"/>
        </w:rPr>
        <w:br/>
        <w:t xml:space="preserve">Ask participants to reflect on the activities they just completed. What tasks did they enjoy the most? Which ones do they think would work best in their classrooms? </w:t>
      </w:r>
      <w:proofErr w:type="spellStart"/>
      <w:r w:rsidRPr="00842BB7">
        <w:rPr>
          <w:rFonts w:ascii="Times New Roman" w:eastAsia="Times New Roman" w:hAnsi="Times New Roman" w:cs="Times New Roman"/>
          <w:sz w:val="24"/>
          <w:szCs w:val="24"/>
          <w:lang w:eastAsia="ru-RU"/>
        </w:rPr>
        <w:t>Have</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them</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write</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down</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their</w:t>
      </w:r>
      <w:proofErr w:type="spellEnd"/>
      <w:r w:rsidRPr="00842BB7">
        <w:rPr>
          <w:rFonts w:ascii="Times New Roman" w:eastAsia="Times New Roman" w:hAnsi="Times New Roman" w:cs="Times New Roman"/>
          <w:sz w:val="24"/>
          <w:szCs w:val="24"/>
          <w:lang w:eastAsia="ru-RU"/>
        </w:rPr>
        <w:t xml:space="preserve"> </w:t>
      </w:r>
      <w:proofErr w:type="spellStart"/>
      <w:r w:rsidRPr="00842BB7">
        <w:rPr>
          <w:rFonts w:ascii="Times New Roman" w:eastAsia="Times New Roman" w:hAnsi="Times New Roman" w:cs="Times New Roman"/>
          <w:sz w:val="24"/>
          <w:szCs w:val="24"/>
          <w:lang w:eastAsia="ru-RU"/>
        </w:rPr>
        <w:t>thoughts</w:t>
      </w:r>
      <w:proofErr w:type="spellEnd"/>
      <w:r w:rsidRPr="00842BB7">
        <w:rPr>
          <w:rFonts w:ascii="Times New Roman" w:eastAsia="Times New Roman" w:hAnsi="Times New Roman" w:cs="Times New Roman"/>
          <w:sz w:val="24"/>
          <w:szCs w:val="24"/>
          <w:lang w:eastAsia="ru-RU"/>
        </w:rPr>
        <w:t>.</w:t>
      </w:r>
    </w:p>
    <w:p w14:paraId="55B4E90E" w14:textId="77777777" w:rsidR="00842BB7" w:rsidRPr="00842BB7" w:rsidRDefault="00842BB7" w:rsidP="00842BB7">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Action Plan Development (5 minutes):</w:t>
      </w:r>
      <w:r w:rsidRPr="00842BB7">
        <w:rPr>
          <w:rFonts w:ascii="Times New Roman" w:eastAsia="Times New Roman" w:hAnsi="Times New Roman" w:cs="Times New Roman"/>
          <w:sz w:val="24"/>
          <w:szCs w:val="24"/>
          <w:lang w:val="en-US" w:eastAsia="ru-RU"/>
        </w:rPr>
        <w:br/>
        <w:t>Have each participant write down one speaking activity they plan to implement in their own classroom, including how they will adapt it to suit their students’ needs. Encourage them to be specific (e.g., "I will use the role play activity to practice ordering food at a restaurant in my A2-level class next week").</w:t>
      </w:r>
    </w:p>
    <w:p w14:paraId="185D94DB" w14:textId="77777777" w:rsidR="00842BB7" w:rsidRPr="00842BB7" w:rsidRDefault="00842BB7" w:rsidP="00842BB7">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Objective:</w:t>
      </w:r>
      <w:r w:rsidRPr="00842BB7">
        <w:rPr>
          <w:rFonts w:ascii="Times New Roman" w:eastAsia="Times New Roman" w:hAnsi="Times New Roman" w:cs="Times New Roman"/>
          <w:sz w:val="24"/>
          <w:szCs w:val="24"/>
          <w:lang w:val="en-US" w:eastAsia="ru-RU"/>
        </w:rPr>
        <w:t xml:space="preserve"> To help participants commit to applying new methods in their teaching.</w:t>
      </w:r>
    </w:p>
    <w:p w14:paraId="59245612" w14:textId="0BC54675"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 xml:space="preserve"> </w:t>
      </w:r>
    </w:p>
    <w:p w14:paraId="6206D970" w14:textId="75B98A79" w:rsidR="00842BB7" w:rsidRPr="00E363F2" w:rsidRDefault="00842BB7" w:rsidP="00842BB7">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E363F2">
        <w:rPr>
          <w:rFonts w:ascii="Times New Roman" w:eastAsia="Times New Roman" w:hAnsi="Times New Roman" w:cs="Times New Roman"/>
          <w:b/>
          <w:bCs/>
          <w:sz w:val="27"/>
          <w:szCs w:val="27"/>
          <w:lang w:val="en-US" w:eastAsia="ru-RU"/>
        </w:rPr>
        <w:t>Handouts and Materials Needed:</w:t>
      </w:r>
    </w:p>
    <w:p w14:paraId="63DE4508" w14:textId="77777777" w:rsidR="003C0F30" w:rsidRPr="003C0F30" w:rsidRDefault="003C0F30" w:rsidP="003C0F30">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C0F30">
        <w:rPr>
          <w:rFonts w:ascii="Times New Roman" w:eastAsia="Times New Roman" w:hAnsi="Times New Roman" w:cs="Times New Roman"/>
          <w:b/>
          <w:bCs/>
          <w:sz w:val="27"/>
          <w:szCs w:val="27"/>
          <w:lang w:val="en-US" w:eastAsia="ru-RU"/>
        </w:rPr>
        <w:t>Mini Lecture: The Role of Speaking in Language Learning</w:t>
      </w:r>
    </w:p>
    <w:p w14:paraId="610B2071" w14:textId="77777777" w:rsidR="003C0F30" w:rsidRPr="003C0F30" w:rsidRDefault="003C0F30" w:rsidP="003C0F30">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Introduction</w:t>
      </w:r>
    </w:p>
    <w:p w14:paraId="02E87568" w14:textId="77777777" w:rsidR="003C0F30" w:rsidRPr="003C0F30" w:rsidRDefault="003C0F30" w:rsidP="003C0F30">
      <w:p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Speaking is one of the four core language skills (along with listening, reading, and writing), and it plays a crucial role in helping students become proficient in a language. While reading and writing can often be done in isolation, speaking is an interactive skill that involves communication with others, making it essential for real-world language use.</w:t>
      </w:r>
    </w:p>
    <w:p w14:paraId="2AECCEE7" w14:textId="77777777" w:rsidR="003C0F30" w:rsidRPr="003C0F30" w:rsidRDefault="003C0F30" w:rsidP="003C0F30">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Importance of Speaking Skills in Language Learning</w:t>
      </w:r>
    </w:p>
    <w:p w14:paraId="59CA4FA2" w14:textId="77777777" w:rsidR="003C0F30" w:rsidRPr="003C0F30" w:rsidRDefault="003C0F30" w:rsidP="003C0F30">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Promotes</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Language</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Fluency</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and</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Confidence</w:t>
      </w:r>
      <w:proofErr w:type="spellEnd"/>
    </w:p>
    <w:p w14:paraId="415DD0EB" w14:textId="77777777" w:rsidR="003C0F30" w:rsidRPr="003C0F30" w:rsidRDefault="003C0F30" w:rsidP="003C0F30">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3C0F30">
        <w:rPr>
          <w:rFonts w:ascii="Times New Roman" w:eastAsia="Times New Roman" w:hAnsi="Times New Roman" w:cs="Times New Roman"/>
          <w:sz w:val="24"/>
          <w:szCs w:val="24"/>
          <w:lang w:val="en-US" w:eastAsia="ru-RU"/>
        </w:rPr>
        <w:t xml:space="preserve">Speaking is essential for building fluency in a new language. The more students practice speaking, the more comfortable and natural they become using the language in real-life situations. </w:t>
      </w:r>
      <w:proofErr w:type="spellStart"/>
      <w:r w:rsidRPr="003C0F30">
        <w:rPr>
          <w:rFonts w:ascii="Times New Roman" w:eastAsia="Times New Roman" w:hAnsi="Times New Roman" w:cs="Times New Roman"/>
          <w:sz w:val="24"/>
          <w:szCs w:val="24"/>
          <w:lang w:eastAsia="ru-RU"/>
        </w:rPr>
        <w:t>This</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leads</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to</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improved</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fluency</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over</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time</w:t>
      </w:r>
      <w:proofErr w:type="spellEnd"/>
      <w:r w:rsidRPr="003C0F30">
        <w:rPr>
          <w:rFonts w:ascii="Times New Roman" w:eastAsia="Times New Roman" w:hAnsi="Times New Roman" w:cs="Times New Roman"/>
          <w:sz w:val="24"/>
          <w:szCs w:val="24"/>
          <w:lang w:eastAsia="ru-RU"/>
        </w:rPr>
        <w:t>.</w:t>
      </w:r>
    </w:p>
    <w:p w14:paraId="4724A3C2" w14:textId="77777777" w:rsidR="003C0F30" w:rsidRPr="003C0F30" w:rsidRDefault="003C0F30" w:rsidP="003C0F30">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Fluency, in this context, refers to the ability to express thoughts quickly and without hesitation. Speaking helps students gain confidence as they experience success in real conversations, increasing their self-assurance in language use.</w:t>
      </w:r>
    </w:p>
    <w:p w14:paraId="63AB21E4" w14:textId="77777777" w:rsidR="003C0F30" w:rsidRPr="003C0F30" w:rsidRDefault="003C0F30" w:rsidP="003C0F30">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Enhances</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Interaction</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and</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Communication</w:t>
      </w:r>
      <w:proofErr w:type="spellEnd"/>
    </w:p>
    <w:p w14:paraId="37400E8E" w14:textId="77777777" w:rsidR="003C0F30" w:rsidRPr="003C0F30" w:rsidRDefault="003C0F30" w:rsidP="003C0F30">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Speaking is the most direct form of communication. It allows students to interact with peers, teachers, and native speakers, helping them practice listening and comprehension skills, as well as adapting to different speaking contexts and accents.</w:t>
      </w:r>
    </w:p>
    <w:p w14:paraId="2F7B388D" w14:textId="77777777" w:rsidR="003C0F30" w:rsidRPr="003C0F30" w:rsidRDefault="003C0F30" w:rsidP="003C0F30">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Language is a tool for connection, and speaking enables students to build relationships, ask questions, seek clarification, and share ideas. These interactions are crucial in fostering a deeper understanding of the language and culture.</w:t>
      </w:r>
    </w:p>
    <w:p w14:paraId="25354055" w14:textId="77777777" w:rsidR="003C0F30" w:rsidRPr="003C0F30" w:rsidRDefault="003C0F30" w:rsidP="003C0F30">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b/>
          <w:bCs/>
          <w:sz w:val="24"/>
          <w:szCs w:val="24"/>
          <w:lang w:val="en-US" w:eastAsia="ru-RU"/>
        </w:rPr>
        <w:t>Encourages Active Use of Vocabulary and Grammar</w:t>
      </w:r>
    </w:p>
    <w:p w14:paraId="06F1BED2" w14:textId="77777777" w:rsidR="003C0F30" w:rsidRPr="003C0F30" w:rsidRDefault="003C0F30" w:rsidP="003C0F30">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Through speaking, students are forced to actively apply the vocabulary and grammar they’ve learned. This is more effective than passive learning because it requires students to recall and use the language, reinforcing their understanding.</w:t>
      </w:r>
    </w:p>
    <w:p w14:paraId="03322BC6" w14:textId="77777777" w:rsidR="003C0F30" w:rsidRPr="003C0F30" w:rsidRDefault="003C0F30" w:rsidP="003C0F30">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By forming sentences and responding to questions, students also gain insight into how grammar structures function in real conversations, which helps solidify their linguistic foundation.</w:t>
      </w:r>
    </w:p>
    <w:p w14:paraId="36C60839" w14:textId="77777777" w:rsidR="003C0F30" w:rsidRPr="003C0F30" w:rsidRDefault="003C0F30" w:rsidP="003C0F30">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Challenges in Developing Speaking Skills</w:t>
      </w:r>
    </w:p>
    <w:p w14:paraId="66363C83" w14:textId="77777777" w:rsidR="003C0F30" w:rsidRPr="003C0F30" w:rsidRDefault="003C0F30" w:rsidP="003C0F30">
      <w:pPr>
        <w:spacing w:before="100" w:beforeAutospacing="1" w:after="100" w:afterAutospacing="1" w:line="240" w:lineRule="auto"/>
        <w:rPr>
          <w:rFonts w:ascii="Times New Roman" w:eastAsia="Times New Roman" w:hAnsi="Times New Roman" w:cs="Times New Roman"/>
          <w:sz w:val="24"/>
          <w:szCs w:val="24"/>
          <w:lang w:eastAsia="ru-RU"/>
        </w:rPr>
      </w:pPr>
      <w:r w:rsidRPr="003C0F30">
        <w:rPr>
          <w:rFonts w:ascii="Times New Roman" w:eastAsia="Times New Roman" w:hAnsi="Times New Roman" w:cs="Times New Roman"/>
          <w:sz w:val="24"/>
          <w:szCs w:val="24"/>
          <w:lang w:val="en-US" w:eastAsia="ru-RU"/>
        </w:rPr>
        <w:t xml:space="preserve">While speaking is vital, many students face significant challenges when it comes to developing their speaking skills. </w:t>
      </w:r>
      <w:proofErr w:type="spellStart"/>
      <w:r w:rsidRPr="003C0F30">
        <w:rPr>
          <w:rFonts w:ascii="Times New Roman" w:eastAsia="Times New Roman" w:hAnsi="Times New Roman" w:cs="Times New Roman"/>
          <w:sz w:val="24"/>
          <w:szCs w:val="24"/>
          <w:lang w:eastAsia="ru-RU"/>
        </w:rPr>
        <w:t>Here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are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some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of</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the</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common</w:t>
      </w:r>
      <w:proofErr w:type="spellEnd"/>
      <w:r w:rsidRPr="003C0F30">
        <w:rPr>
          <w:rFonts w:ascii="Times New Roman" w:eastAsia="Times New Roman" w:hAnsi="Times New Roman" w:cs="Times New Roman"/>
          <w:sz w:val="24"/>
          <w:szCs w:val="24"/>
          <w:lang w:eastAsia="ru-RU"/>
        </w:rPr>
        <w:t xml:space="preserve"> </w:t>
      </w:r>
      <w:proofErr w:type="spellStart"/>
      <w:r w:rsidRPr="003C0F30">
        <w:rPr>
          <w:rFonts w:ascii="Times New Roman" w:eastAsia="Times New Roman" w:hAnsi="Times New Roman" w:cs="Times New Roman"/>
          <w:sz w:val="24"/>
          <w:szCs w:val="24"/>
          <w:lang w:eastAsia="ru-RU"/>
        </w:rPr>
        <w:t>obstacles</w:t>
      </w:r>
      <w:proofErr w:type="spellEnd"/>
      <w:r w:rsidRPr="003C0F30">
        <w:rPr>
          <w:rFonts w:ascii="Times New Roman" w:eastAsia="Times New Roman" w:hAnsi="Times New Roman" w:cs="Times New Roman"/>
          <w:sz w:val="24"/>
          <w:szCs w:val="24"/>
          <w:lang w:eastAsia="ru-RU"/>
        </w:rPr>
        <w:t>:</w:t>
      </w:r>
    </w:p>
    <w:p w14:paraId="49BC5B36" w14:textId="77777777" w:rsidR="003C0F30" w:rsidRPr="003C0F30" w:rsidRDefault="003C0F30" w:rsidP="003C0F30">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Anxiety</w:t>
      </w:r>
      <w:proofErr w:type="spellEnd"/>
    </w:p>
    <w:p w14:paraId="5A03F67D"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Many students experience fear or nervousness when speaking in a second language. This anxiety can stem from the fear of making mistakes or being judged by others.</w:t>
      </w:r>
    </w:p>
    <w:p w14:paraId="65140B60"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This fear often leads to hesitation, reduced participation, and a lack of confidence in speaking, hindering language development.</w:t>
      </w:r>
    </w:p>
    <w:p w14:paraId="4D054647" w14:textId="77777777" w:rsidR="003C0F30" w:rsidRPr="003C0F30" w:rsidRDefault="003C0F30" w:rsidP="003C0F30">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Lack</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of</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Vocabulary</w:t>
      </w:r>
      <w:proofErr w:type="spellEnd"/>
    </w:p>
    <w:p w14:paraId="5E65FAEA"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Students may have a limited vocabulary, which makes it difficult for them to express their thoughts clearly and fully.</w:t>
      </w:r>
    </w:p>
    <w:p w14:paraId="0957DD25"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lastRenderedPageBreak/>
        <w:t>This often results in students using simple language structures and avoiding complex conversations, which slows their progress.</w:t>
      </w:r>
    </w:p>
    <w:p w14:paraId="0ACB8AC5" w14:textId="77777777" w:rsidR="003C0F30" w:rsidRPr="003C0F30" w:rsidRDefault="003C0F30" w:rsidP="003C0F30">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Fear</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of</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Making</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Mistakes</w:t>
      </w:r>
      <w:proofErr w:type="spellEnd"/>
    </w:p>
    <w:p w14:paraId="3D974F21"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The fear of errors can prevent students from speaking freely. In many cases, they might prefer to remain silent rather than risk saying something incorrectly.</w:t>
      </w:r>
    </w:p>
    <w:p w14:paraId="70C37B3A"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Mistakes, however, are a natural part of language learning, and making them can be an opportunity for growth if handled positively.</w:t>
      </w:r>
    </w:p>
    <w:p w14:paraId="165B62E6" w14:textId="77777777" w:rsidR="003C0F30" w:rsidRPr="003C0F30" w:rsidRDefault="003C0F30" w:rsidP="003C0F30">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C0F30">
        <w:rPr>
          <w:rFonts w:ascii="Times New Roman" w:eastAsia="Times New Roman" w:hAnsi="Times New Roman" w:cs="Times New Roman"/>
          <w:b/>
          <w:bCs/>
          <w:sz w:val="24"/>
          <w:szCs w:val="24"/>
          <w:lang w:eastAsia="ru-RU"/>
        </w:rPr>
        <w:t>Difficulty</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with</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Pronunciation</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and</w:t>
      </w:r>
      <w:proofErr w:type="spellEnd"/>
      <w:r w:rsidRPr="003C0F30">
        <w:rPr>
          <w:rFonts w:ascii="Times New Roman" w:eastAsia="Times New Roman" w:hAnsi="Times New Roman" w:cs="Times New Roman"/>
          <w:b/>
          <w:bCs/>
          <w:sz w:val="24"/>
          <w:szCs w:val="24"/>
          <w:lang w:eastAsia="ru-RU"/>
        </w:rPr>
        <w:t xml:space="preserve"> </w:t>
      </w:r>
      <w:proofErr w:type="spellStart"/>
      <w:r w:rsidRPr="003C0F30">
        <w:rPr>
          <w:rFonts w:ascii="Times New Roman" w:eastAsia="Times New Roman" w:hAnsi="Times New Roman" w:cs="Times New Roman"/>
          <w:b/>
          <w:bCs/>
          <w:sz w:val="24"/>
          <w:szCs w:val="24"/>
          <w:lang w:eastAsia="ru-RU"/>
        </w:rPr>
        <w:t>Fluency</w:t>
      </w:r>
      <w:proofErr w:type="spellEnd"/>
    </w:p>
    <w:p w14:paraId="4AEDCABA" w14:textId="77777777" w:rsidR="003C0F30" w:rsidRPr="003C0F30" w:rsidRDefault="003C0F30" w:rsidP="003C0F30">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Pronunciation and fluency issues can discourage students from speaking. They may feel self-conscious about their accents or struggle to speak smoothly, leading them to avoid speaking activities altogether.</w:t>
      </w:r>
    </w:p>
    <w:p w14:paraId="1F870BC0" w14:textId="77777777" w:rsidR="003C0F30" w:rsidRPr="003C0F30" w:rsidRDefault="003C0F30" w:rsidP="003C0F30">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Conclusion</w:t>
      </w:r>
    </w:p>
    <w:p w14:paraId="4F00242B" w14:textId="1BCCFDCA" w:rsidR="003C0F30" w:rsidRPr="003C0F30" w:rsidRDefault="003C0F30" w:rsidP="003C0F30">
      <w:p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Speaking skills are integral to language learning because they enable students to communicate effectively, express ideas, and gain real-world language experience. However, challenges like anxiety, vocabulary limitations, and the fear of making mistakes can impede students’ progress. As educators, it is important to recognize these challenges and create supportive environments that encourage students to practice speaking regularly and confidently.</w:t>
      </w:r>
    </w:p>
    <w:p w14:paraId="53785246" w14:textId="77777777" w:rsidR="003C0F30" w:rsidRPr="003C0F30" w:rsidRDefault="003C0F30" w:rsidP="003C0F30">
      <w:pPr>
        <w:spacing w:before="100" w:beforeAutospacing="1" w:after="100" w:afterAutospacing="1" w:line="240" w:lineRule="auto"/>
        <w:outlineLvl w:val="3"/>
        <w:rPr>
          <w:rFonts w:ascii="Times New Roman" w:eastAsia="Times New Roman" w:hAnsi="Times New Roman" w:cs="Times New Roman"/>
          <w:b/>
          <w:bCs/>
          <w:sz w:val="24"/>
          <w:szCs w:val="24"/>
          <w:lang w:val="en-US" w:eastAsia="ru-RU"/>
        </w:rPr>
      </w:pPr>
      <w:r w:rsidRPr="003C0F30">
        <w:rPr>
          <w:rFonts w:ascii="Times New Roman" w:eastAsia="Times New Roman" w:hAnsi="Times New Roman" w:cs="Times New Roman"/>
          <w:b/>
          <w:bCs/>
          <w:sz w:val="24"/>
          <w:szCs w:val="24"/>
          <w:lang w:val="en-US" w:eastAsia="ru-RU"/>
        </w:rPr>
        <w:t>Discussion</w:t>
      </w:r>
    </w:p>
    <w:p w14:paraId="49F91A4D" w14:textId="77777777" w:rsidR="003C0F30" w:rsidRPr="003C0F30" w:rsidRDefault="003C0F30" w:rsidP="003C0F30">
      <w:pPr>
        <w:spacing w:before="100" w:beforeAutospacing="1" w:after="100" w:afterAutospacing="1" w:line="240" w:lineRule="auto"/>
        <w:rPr>
          <w:rFonts w:ascii="Times New Roman" w:eastAsia="Times New Roman" w:hAnsi="Times New Roman" w:cs="Times New Roman"/>
          <w:sz w:val="24"/>
          <w:szCs w:val="24"/>
          <w:lang w:val="en-US" w:eastAsia="ru-RU"/>
        </w:rPr>
      </w:pPr>
      <w:r w:rsidRPr="003C0F30">
        <w:rPr>
          <w:rFonts w:ascii="Times New Roman" w:eastAsia="Times New Roman" w:hAnsi="Times New Roman" w:cs="Times New Roman"/>
          <w:sz w:val="24"/>
          <w:szCs w:val="24"/>
          <w:lang w:val="en-US" w:eastAsia="ru-RU"/>
        </w:rPr>
        <w:t>Now, let's take a moment to discuss the speaking challenges you encounter in your classrooms. What common difficulties do your students face when it comes to speaking? How do you address these challenges in your teaching practices? Feel free to share any strategies you have found effective.</w:t>
      </w:r>
    </w:p>
    <w:p w14:paraId="6A0248BA" w14:textId="77777777" w:rsidR="003C0F30" w:rsidRPr="003C0F30" w:rsidRDefault="003C0F30" w:rsidP="00842BB7">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p>
    <w:p w14:paraId="3BD082EB" w14:textId="77777777" w:rsidR="00842BB7" w:rsidRPr="00842BB7" w:rsidRDefault="00842BB7" w:rsidP="00842BB7">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Handout 1:</w:t>
      </w:r>
      <w:r w:rsidRPr="00842BB7">
        <w:rPr>
          <w:rFonts w:ascii="Times New Roman" w:eastAsia="Times New Roman" w:hAnsi="Times New Roman" w:cs="Times New Roman"/>
          <w:sz w:val="24"/>
          <w:szCs w:val="24"/>
          <w:lang w:val="en-US" w:eastAsia="ru-RU"/>
        </w:rPr>
        <w:t xml:space="preserve"> "Interactive Speaking Exercises"</w:t>
      </w:r>
      <w:r w:rsidRPr="00842BB7">
        <w:rPr>
          <w:rFonts w:ascii="Times New Roman" w:eastAsia="Times New Roman" w:hAnsi="Times New Roman" w:cs="Times New Roman"/>
          <w:sz w:val="24"/>
          <w:szCs w:val="24"/>
          <w:lang w:val="en-US" w:eastAsia="ru-RU"/>
        </w:rPr>
        <w:br/>
        <w:t>A list of speaking activities (Picture Storytelling, Role Play, Debate, Find Someone Who, etc.) with explanations and tips for implementation in the classroom.</w:t>
      </w:r>
    </w:p>
    <w:p w14:paraId="493B340F" w14:textId="77777777" w:rsidR="00842BB7" w:rsidRPr="00842BB7" w:rsidRDefault="00842BB7" w:rsidP="00842BB7">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Handout 2:</w:t>
      </w:r>
      <w:r w:rsidRPr="00842BB7">
        <w:rPr>
          <w:rFonts w:ascii="Times New Roman" w:eastAsia="Times New Roman" w:hAnsi="Times New Roman" w:cs="Times New Roman"/>
          <w:sz w:val="24"/>
          <w:szCs w:val="24"/>
          <w:lang w:val="en-US" w:eastAsia="ru-RU"/>
        </w:rPr>
        <w:t xml:space="preserve"> "Role Play Scenarios"</w:t>
      </w:r>
      <w:r w:rsidRPr="00842BB7">
        <w:rPr>
          <w:rFonts w:ascii="Times New Roman" w:eastAsia="Times New Roman" w:hAnsi="Times New Roman" w:cs="Times New Roman"/>
          <w:sz w:val="24"/>
          <w:szCs w:val="24"/>
          <w:lang w:val="en-US" w:eastAsia="ru-RU"/>
        </w:rPr>
        <w:br/>
        <w:t>A set of role-playing cards with different real-life scenarios for participants to use in their own lessons.</w:t>
      </w:r>
    </w:p>
    <w:p w14:paraId="7F48F03F" w14:textId="77777777" w:rsidR="00842BB7" w:rsidRPr="00842BB7" w:rsidRDefault="00842BB7" w:rsidP="00842BB7">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Handout 3:</w:t>
      </w:r>
      <w:r w:rsidRPr="00842BB7">
        <w:rPr>
          <w:rFonts w:ascii="Times New Roman" w:eastAsia="Times New Roman" w:hAnsi="Times New Roman" w:cs="Times New Roman"/>
          <w:sz w:val="24"/>
          <w:szCs w:val="24"/>
          <w:lang w:val="en-US" w:eastAsia="ru-RU"/>
        </w:rPr>
        <w:t xml:space="preserve"> "Debate Topics for Discussion"</w:t>
      </w:r>
      <w:r w:rsidRPr="00842BB7">
        <w:rPr>
          <w:rFonts w:ascii="Times New Roman" w:eastAsia="Times New Roman" w:hAnsi="Times New Roman" w:cs="Times New Roman"/>
          <w:sz w:val="24"/>
          <w:szCs w:val="24"/>
          <w:lang w:val="en-US" w:eastAsia="ru-RU"/>
        </w:rPr>
        <w:br/>
        <w:t>A collection of debate topics that can be used for engaging students in discussions and enhancing their argumentative speaking skills.</w:t>
      </w:r>
    </w:p>
    <w:p w14:paraId="2C35A80F" w14:textId="77777777" w:rsidR="00842BB7" w:rsidRPr="00842BB7" w:rsidRDefault="00842BB7" w:rsidP="00842BB7">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Handout 4:</w:t>
      </w:r>
      <w:r w:rsidRPr="00842BB7">
        <w:rPr>
          <w:rFonts w:ascii="Times New Roman" w:eastAsia="Times New Roman" w:hAnsi="Times New Roman" w:cs="Times New Roman"/>
          <w:sz w:val="24"/>
          <w:szCs w:val="24"/>
          <w:lang w:val="en-US" w:eastAsia="ru-RU"/>
        </w:rPr>
        <w:t xml:space="preserve"> "Find Someone Who Worksheet"</w:t>
      </w:r>
      <w:r w:rsidRPr="00842BB7">
        <w:rPr>
          <w:rFonts w:ascii="Times New Roman" w:eastAsia="Times New Roman" w:hAnsi="Times New Roman" w:cs="Times New Roman"/>
          <w:sz w:val="24"/>
          <w:szCs w:val="24"/>
          <w:lang w:val="en-US" w:eastAsia="ru-RU"/>
        </w:rPr>
        <w:br/>
        <w:t>A pre-made worksheet with conversation prompts for the "Find Someone Who" activity.</w:t>
      </w:r>
    </w:p>
    <w:p w14:paraId="217D1501" w14:textId="0FEC0390"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569B7AC3" w14:textId="77777777" w:rsidR="00842BB7" w:rsidRPr="00842BB7" w:rsidRDefault="00842BB7" w:rsidP="00842BB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842BB7">
        <w:rPr>
          <w:rFonts w:ascii="Times New Roman" w:eastAsia="Times New Roman" w:hAnsi="Times New Roman" w:cs="Times New Roman"/>
          <w:b/>
          <w:bCs/>
          <w:sz w:val="27"/>
          <w:szCs w:val="27"/>
          <w:lang w:eastAsia="ru-RU"/>
        </w:rPr>
        <w:t>Conclusion</w:t>
      </w:r>
      <w:proofErr w:type="spellEnd"/>
      <w:r w:rsidRPr="00842BB7">
        <w:rPr>
          <w:rFonts w:ascii="Times New Roman" w:eastAsia="Times New Roman" w:hAnsi="Times New Roman" w:cs="Times New Roman"/>
          <w:b/>
          <w:bCs/>
          <w:sz w:val="27"/>
          <w:szCs w:val="27"/>
          <w:lang w:eastAsia="ru-RU"/>
        </w:rPr>
        <w:t xml:space="preserve"> (5 </w:t>
      </w:r>
      <w:proofErr w:type="spellStart"/>
      <w:r w:rsidRPr="00842BB7">
        <w:rPr>
          <w:rFonts w:ascii="Times New Roman" w:eastAsia="Times New Roman" w:hAnsi="Times New Roman" w:cs="Times New Roman"/>
          <w:b/>
          <w:bCs/>
          <w:sz w:val="27"/>
          <w:szCs w:val="27"/>
          <w:lang w:eastAsia="ru-RU"/>
        </w:rPr>
        <w:t>minutes</w:t>
      </w:r>
      <w:proofErr w:type="spellEnd"/>
      <w:r w:rsidRPr="00842BB7">
        <w:rPr>
          <w:rFonts w:ascii="Times New Roman" w:eastAsia="Times New Roman" w:hAnsi="Times New Roman" w:cs="Times New Roman"/>
          <w:b/>
          <w:bCs/>
          <w:sz w:val="27"/>
          <w:szCs w:val="27"/>
          <w:lang w:eastAsia="ru-RU"/>
        </w:rPr>
        <w:t>)</w:t>
      </w:r>
    </w:p>
    <w:p w14:paraId="25C17BE9" w14:textId="77777777" w:rsidR="00842BB7" w:rsidRPr="00842BB7" w:rsidRDefault="00842BB7" w:rsidP="00842BB7">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b/>
          <w:bCs/>
          <w:sz w:val="24"/>
          <w:szCs w:val="24"/>
          <w:lang w:val="en-US" w:eastAsia="ru-RU"/>
        </w:rPr>
        <w:t>Wrap-up and Q&amp;A:</w:t>
      </w:r>
      <w:r w:rsidRPr="00842BB7">
        <w:rPr>
          <w:rFonts w:ascii="Times New Roman" w:eastAsia="Times New Roman" w:hAnsi="Times New Roman" w:cs="Times New Roman"/>
          <w:sz w:val="24"/>
          <w:szCs w:val="24"/>
          <w:lang w:val="en-US" w:eastAsia="ru-RU"/>
        </w:rPr>
        <w:br/>
        <w:t>Summarize the session, reiterating the importance of speaking skills and the interactive tasks that can help students improve their speaking abilities. Open the floor for any final questions or clarifications, and encourage teachers to share any additional speaking activities they use in their classrooms.</w:t>
      </w:r>
    </w:p>
    <w:p w14:paraId="0ABB50CC" w14:textId="0B491F0E"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4F174999" w14:textId="77777777" w:rsidR="00842BB7" w:rsidRPr="00842BB7" w:rsidRDefault="00842BB7" w:rsidP="00842BB7">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roofErr w:type="spellStart"/>
      <w:r w:rsidRPr="00842BB7">
        <w:rPr>
          <w:rFonts w:ascii="Times New Roman" w:eastAsia="Times New Roman" w:hAnsi="Times New Roman" w:cs="Times New Roman"/>
          <w:b/>
          <w:bCs/>
          <w:sz w:val="27"/>
          <w:szCs w:val="27"/>
          <w:lang w:eastAsia="ru-RU"/>
        </w:rPr>
        <w:lastRenderedPageBreak/>
        <w:t>Assessment</w:t>
      </w:r>
      <w:proofErr w:type="spellEnd"/>
      <w:r w:rsidRPr="00842BB7">
        <w:rPr>
          <w:rFonts w:ascii="Times New Roman" w:eastAsia="Times New Roman" w:hAnsi="Times New Roman" w:cs="Times New Roman"/>
          <w:b/>
          <w:bCs/>
          <w:sz w:val="27"/>
          <w:szCs w:val="27"/>
          <w:lang w:eastAsia="ru-RU"/>
        </w:rPr>
        <w:t xml:space="preserve"> (</w:t>
      </w:r>
      <w:proofErr w:type="spellStart"/>
      <w:r w:rsidRPr="00842BB7">
        <w:rPr>
          <w:rFonts w:ascii="Times New Roman" w:eastAsia="Times New Roman" w:hAnsi="Times New Roman" w:cs="Times New Roman"/>
          <w:b/>
          <w:bCs/>
          <w:sz w:val="27"/>
          <w:szCs w:val="27"/>
          <w:lang w:eastAsia="ru-RU"/>
        </w:rPr>
        <w:t>Optional</w:t>
      </w:r>
      <w:proofErr w:type="spellEnd"/>
      <w:r w:rsidRPr="00842BB7">
        <w:rPr>
          <w:rFonts w:ascii="Times New Roman" w:eastAsia="Times New Roman" w:hAnsi="Times New Roman" w:cs="Times New Roman"/>
          <w:b/>
          <w:bCs/>
          <w:sz w:val="27"/>
          <w:szCs w:val="27"/>
          <w:lang w:eastAsia="ru-RU"/>
        </w:rPr>
        <w:t xml:space="preserve"> </w:t>
      </w:r>
      <w:proofErr w:type="spellStart"/>
      <w:r w:rsidRPr="00842BB7">
        <w:rPr>
          <w:rFonts w:ascii="Times New Roman" w:eastAsia="Times New Roman" w:hAnsi="Times New Roman" w:cs="Times New Roman"/>
          <w:b/>
          <w:bCs/>
          <w:sz w:val="27"/>
          <w:szCs w:val="27"/>
          <w:lang w:eastAsia="ru-RU"/>
        </w:rPr>
        <w:t>Homework</w:t>
      </w:r>
      <w:proofErr w:type="spellEnd"/>
      <w:r w:rsidRPr="00842BB7">
        <w:rPr>
          <w:rFonts w:ascii="Times New Roman" w:eastAsia="Times New Roman" w:hAnsi="Times New Roman" w:cs="Times New Roman"/>
          <w:b/>
          <w:bCs/>
          <w:sz w:val="27"/>
          <w:szCs w:val="27"/>
          <w:lang w:eastAsia="ru-RU"/>
        </w:rPr>
        <w:t>):</w:t>
      </w:r>
    </w:p>
    <w:p w14:paraId="4B6F41DB" w14:textId="77777777" w:rsidR="00842BB7" w:rsidRPr="00842BB7" w:rsidRDefault="00842BB7" w:rsidP="00842BB7">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842BB7">
        <w:rPr>
          <w:rFonts w:ascii="Times New Roman" w:eastAsia="Times New Roman" w:hAnsi="Times New Roman" w:cs="Times New Roman"/>
          <w:sz w:val="24"/>
          <w:szCs w:val="24"/>
          <w:lang w:val="en-US" w:eastAsia="ru-RU"/>
        </w:rPr>
        <w:t>Ask participants to choose one of the activities (e.g., Role Play, Debate, Picture Storytelling) and implement it in their classrooms. After conducting the activity, have them submit a short reflection (1-2 paragraphs) on how the activity went, what worked well, and any challenges they encountered.</w:t>
      </w:r>
    </w:p>
    <w:p w14:paraId="063E4F25" w14:textId="1B7E5455" w:rsidR="00842BB7" w:rsidRPr="00EB2A8E" w:rsidRDefault="00EB2A8E" w:rsidP="00842BB7">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14:paraId="7F09ED1E" w14:textId="5875F900" w:rsidR="00842BB7" w:rsidRDefault="00EB2A8E">
      <w:pPr>
        <w:rPr>
          <w:lang w:val="en-US"/>
        </w:rPr>
      </w:pPr>
      <w:r>
        <w:rPr>
          <w:rFonts w:ascii="Times New Roman" w:eastAsia="Times New Roman" w:hAnsi="Times New Roman" w:cs="Times New Roman"/>
          <w:sz w:val="24"/>
          <w:szCs w:val="24"/>
          <w:lang w:val="en-US" w:eastAsia="ru-RU"/>
        </w:rPr>
        <w:t xml:space="preserve"> </w:t>
      </w:r>
    </w:p>
    <w:p w14:paraId="3ADA87D8" w14:textId="77777777" w:rsidR="001E04AF" w:rsidRDefault="001E04AF">
      <w:pPr>
        <w:rPr>
          <w:lang w:val="en-US"/>
        </w:rPr>
      </w:pPr>
    </w:p>
    <w:p w14:paraId="6C9A2B54" w14:textId="77777777" w:rsidR="001E04AF" w:rsidRDefault="001E04AF">
      <w:pPr>
        <w:rPr>
          <w:lang w:val="en-US"/>
        </w:rPr>
      </w:pPr>
    </w:p>
    <w:bookmarkEnd w:id="0"/>
    <w:bookmarkEnd w:id="1"/>
    <w:p w14:paraId="717D28C1" w14:textId="77777777" w:rsidR="001E04AF" w:rsidRDefault="001E04AF">
      <w:pPr>
        <w:rPr>
          <w:lang w:val="en-US"/>
        </w:rPr>
      </w:pPr>
    </w:p>
    <w:p w14:paraId="69915C09" w14:textId="77777777" w:rsidR="001E04AF" w:rsidRDefault="001E04AF">
      <w:pPr>
        <w:rPr>
          <w:lang w:val="en-US"/>
        </w:rPr>
      </w:pPr>
    </w:p>
    <w:p w14:paraId="0884C314" w14:textId="77777777" w:rsidR="001E04AF" w:rsidRDefault="001E04AF">
      <w:pPr>
        <w:rPr>
          <w:lang w:val="en-US"/>
        </w:rPr>
      </w:pPr>
    </w:p>
    <w:p w14:paraId="683C88C4" w14:textId="77777777" w:rsidR="001E04AF" w:rsidRDefault="001E04AF">
      <w:pPr>
        <w:rPr>
          <w:lang w:val="en-US"/>
        </w:rPr>
      </w:pPr>
    </w:p>
    <w:p w14:paraId="7557B160" w14:textId="40DE50B6" w:rsidR="001E04AF" w:rsidRDefault="001E04AF">
      <w:pPr>
        <w:rPr>
          <w:lang w:val="en-US"/>
        </w:rPr>
      </w:pPr>
    </w:p>
    <w:p w14:paraId="2BCB3C8C" w14:textId="2EDE85F3" w:rsidR="00EB2A8E" w:rsidRDefault="00EB2A8E">
      <w:pPr>
        <w:rPr>
          <w:lang w:val="en-US"/>
        </w:rPr>
      </w:pPr>
    </w:p>
    <w:p w14:paraId="29C592DF" w14:textId="1BA03574" w:rsidR="00EB2A8E" w:rsidRDefault="00EB2A8E">
      <w:pPr>
        <w:rPr>
          <w:lang w:val="en-US"/>
        </w:rPr>
      </w:pPr>
    </w:p>
    <w:p w14:paraId="6C2F5EB5" w14:textId="77777777" w:rsidR="00EB2A8E" w:rsidRDefault="00EB2A8E">
      <w:pPr>
        <w:rPr>
          <w:lang w:val="en-US"/>
        </w:rPr>
      </w:pPr>
    </w:p>
    <w:sectPr w:rsidR="00EB2A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21B93"/>
    <w:multiLevelType w:val="multilevel"/>
    <w:tmpl w:val="0A969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551851"/>
    <w:multiLevelType w:val="multilevel"/>
    <w:tmpl w:val="06BE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D707F"/>
    <w:multiLevelType w:val="multilevel"/>
    <w:tmpl w:val="359E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3103C6"/>
    <w:multiLevelType w:val="multilevel"/>
    <w:tmpl w:val="F69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F269A"/>
    <w:multiLevelType w:val="multilevel"/>
    <w:tmpl w:val="1E8EA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16D5B"/>
    <w:multiLevelType w:val="multilevel"/>
    <w:tmpl w:val="2C7CF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3F147C"/>
    <w:multiLevelType w:val="multilevel"/>
    <w:tmpl w:val="2902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A50B2A"/>
    <w:multiLevelType w:val="multilevel"/>
    <w:tmpl w:val="F17A65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2C55C4"/>
    <w:multiLevelType w:val="multilevel"/>
    <w:tmpl w:val="24FA0A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3705CF"/>
    <w:multiLevelType w:val="multilevel"/>
    <w:tmpl w:val="0862F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D74308"/>
    <w:multiLevelType w:val="multilevel"/>
    <w:tmpl w:val="9716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A1882"/>
    <w:multiLevelType w:val="multilevel"/>
    <w:tmpl w:val="D75A3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2E5799"/>
    <w:multiLevelType w:val="multilevel"/>
    <w:tmpl w:val="8AC0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786E47"/>
    <w:multiLevelType w:val="multilevel"/>
    <w:tmpl w:val="E432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E9116C"/>
    <w:multiLevelType w:val="multilevel"/>
    <w:tmpl w:val="116EF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9"/>
  </w:num>
  <w:num w:numId="4">
    <w:abstractNumId w:val="8"/>
  </w:num>
  <w:num w:numId="5">
    <w:abstractNumId w:val="4"/>
  </w:num>
  <w:num w:numId="6">
    <w:abstractNumId w:val="5"/>
  </w:num>
  <w:num w:numId="7">
    <w:abstractNumId w:val="12"/>
  </w:num>
  <w:num w:numId="8">
    <w:abstractNumId w:val="1"/>
  </w:num>
  <w:num w:numId="9">
    <w:abstractNumId w:val="14"/>
  </w:num>
  <w:num w:numId="10">
    <w:abstractNumId w:val="10"/>
  </w:num>
  <w:num w:numId="11">
    <w:abstractNumId w:val="3"/>
  </w:num>
  <w:num w:numId="12">
    <w:abstractNumId w:val="13"/>
  </w:num>
  <w:num w:numId="13">
    <w:abstractNumId w:val="6"/>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BB7"/>
    <w:rsid w:val="001E04AF"/>
    <w:rsid w:val="003C0F30"/>
    <w:rsid w:val="00842BB7"/>
    <w:rsid w:val="00E363F2"/>
    <w:rsid w:val="00EB2A8E"/>
    <w:rsid w:val="00F84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ED285"/>
  <w15:chartTrackingRefBased/>
  <w15:docId w15:val="{7C630A99-E580-407F-9A0D-AE8E698D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842B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42BB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42BB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42BB7"/>
    <w:rPr>
      <w:rFonts w:ascii="Times New Roman" w:eastAsia="Times New Roman" w:hAnsi="Times New Roman" w:cs="Times New Roman"/>
      <w:b/>
      <w:bCs/>
      <w:sz w:val="24"/>
      <w:szCs w:val="24"/>
      <w:lang w:eastAsia="ru-RU"/>
    </w:rPr>
  </w:style>
  <w:style w:type="character" w:styleId="a3">
    <w:name w:val="Strong"/>
    <w:basedOn w:val="a0"/>
    <w:uiPriority w:val="22"/>
    <w:qFormat/>
    <w:rsid w:val="00842BB7"/>
    <w:rPr>
      <w:b/>
      <w:bCs/>
    </w:rPr>
  </w:style>
  <w:style w:type="paragraph" w:styleId="a4">
    <w:name w:val="Normal (Web)"/>
    <w:basedOn w:val="a"/>
    <w:uiPriority w:val="99"/>
    <w:semiHidden/>
    <w:unhideWhenUsed/>
    <w:rsid w:val="00842B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213370">
      <w:bodyDiv w:val="1"/>
      <w:marLeft w:val="0"/>
      <w:marRight w:val="0"/>
      <w:marTop w:val="0"/>
      <w:marBottom w:val="0"/>
      <w:divBdr>
        <w:top w:val="none" w:sz="0" w:space="0" w:color="auto"/>
        <w:left w:val="none" w:sz="0" w:space="0" w:color="auto"/>
        <w:bottom w:val="none" w:sz="0" w:space="0" w:color="auto"/>
        <w:right w:val="none" w:sz="0" w:space="0" w:color="auto"/>
      </w:divBdr>
    </w:div>
    <w:div w:id="524825980">
      <w:bodyDiv w:val="1"/>
      <w:marLeft w:val="0"/>
      <w:marRight w:val="0"/>
      <w:marTop w:val="0"/>
      <w:marBottom w:val="0"/>
      <w:divBdr>
        <w:top w:val="none" w:sz="0" w:space="0" w:color="auto"/>
        <w:left w:val="none" w:sz="0" w:space="0" w:color="auto"/>
        <w:bottom w:val="none" w:sz="0" w:space="0" w:color="auto"/>
        <w:right w:val="none" w:sz="0" w:space="0" w:color="auto"/>
      </w:divBdr>
    </w:div>
    <w:div w:id="168829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1502</Words>
  <Characters>8562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4</cp:revision>
  <dcterms:created xsi:type="dcterms:W3CDTF">2024-12-17T09:32:00Z</dcterms:created>
  <dcterms:modified xsi:type="dcterms:W3CDTF">2025-01-03T08:27:00Z</dcterms:modified>
</cp:coreProperties>
</file>