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069" w:rsidRPr="008B6459" w:rsidRDefault="00467069" w:rsidP="00467069">
      <w:pPr>
        <w:spacing w:after="0" w:line="240" w:lineRule="auto"/>
        <w:ind w:firstLineChars="150" w:firstLine="420"/>
        <w:jc w:val="center"/>
        <w:rPr>
          <w:rFonts w:ascii="Times New Roman" w:hAnsi="Times New Roman" w:cs="Times New Roman"/>
          <w:bCs/>
          <w:sz w:val="28"/>
          <w:szCs w:val="28"/>
          <w:lang w:val="uz-Latn-UZ"/>
        </w:rPr>
      </w:pPr>
      <w:r w:rsidRPr="008B6459">
        <w:rPr>
          <w:rFonts w:ascii="Times New Roman" w:eastAsia="Times New Roman" w:hAnsi="Times New Roman" w:cs="Times New Roman"/>
          <w:b/>
          <w:bCs/>
          <w:sz w:val="28"/>
          <w:szCs w:val="28"/>
          <w:lang w:val="en-US" w:eastAsia="ru-RU"/>
        </w:rPr>
        <w:t>3.7.1 Mavzu:</w:t>
      </w:r>
      <w:r w:rsidRPr="008B6459">
        <w:rPr>
          <w:rFonts w:ascii="Times New Roman" w:eastAsia="Arial" w:hAnsi="Times New Roman" w:cs="Times New Roman"/>
          <w:b/>
          <w:bCs/>
          <w:color w:val="000000"/>
          <w:sz w:val="28"/>
          <w:szCs w:val="28"/>
          <w:lang w:val="en-US" w:eastAsia="zh-CN"/>
        </w:rPr>
        <w:t xml:space="preserve"> </w:t>
      </w:r>
      <w:bookmarkStart w:id="0" w:name="_GoBack"/>
      <w:r w:rsidRPr="008B6459">
        <w:rPr>
          <w:rFonts w:ascii="Times New Roman" w:hAnsi="Times New Roman" w:cs="Times New Roman"/>
          <w:sz w:val="28"/>
          <w:szCs w:val="28"/>
          <w:lang w:val="en-US"/>
        </w:rPr>
        <w:t xml:space="preserve">Mantiqiy savol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topshiriqlar ustida ishlash va tahlil qilish usullari</w:t>
      </w:r>
    </w:p>
    <w:bookmarkEnd w:id="0"/>
    <w:p w:rsidR="00467069" w:rsidRPr="008B6459" w:rsidRDefault="00467069" w:rsidP="00467069">
      <w:pPr>
        <w:spacing w:after="0" w:line="240" w:lineRule="auto"/>
        <w:ind w:firstLineChars="150" w:firstLine="420"/>
        <w:jc w:val="center"/>
        <w:outlineLvl w:val="2"/>
        <w:rPr>
          <w:rFonts w:ascii="Times New Roman" w:eastAsia="Times New Roman" w:hAnsi="Times New Roman" w:cs="Times New Roman"/>
          <w:b/>
          <w:bCs/>
          <w:sz w:val="28"/>
          <w:szCs w:val="28"/>
          <w:lang w:val="uz-Cyrl-UZ" w:eastAsia="ru-RU"/>
        </w:rPr>
      </w:pPr>
      <w:r w:rsidRPr="008B6459">
        <w:rPr>
          <w:rFonts w:ascii="Times New Roman" w:eastAsia="Times New Roman" w:hAnsi="Times New Roman" w:cs="Times New Roman"/>
          <w:b/>
          <w:bCs/>
          <w:sz w:val="28"/>
          <w:szCs w:val="28"/>
          <w:lang w:val="uz-Cyrl-UZ" w:eastAsia="ru-RU"/>
        </w:rPr>
        <w:t>Reja:</w:t>
      </w:r>
    </w:p>
    <w:p w:rsidR="00467069" w:rsidRPr="008B6459" w:rsidRDefault="00467069" w:rsidP="00467069">
      <w:pPr>
        <w:spacing w:after="0" w:line="240" w:lineRule="auto"/>
        <w:ind w:firstLineChars="150" w:firstLine="420"/>
        <w:jc w:val="both"/>
        <w:rPr>
          <w:rFonts w:ascii="Times New Roman" w:eastAsia="SimSun" w:hAnsi="Times New Roman" w:cs="Times New Roman"/>
          <w:sz w:val="28"/>
          <w:szCs w:val="28"/>
          <w:lang w:val="uz-Latn-UZ"/>
        </w:rPr>
      </w:pPr>
      <w:r w:rsidRPr="008B6459">
        <w:rPr>
          <w:rFonts w:ascii="Times New Roman" w:eastAsia="Times New Roman" w:hAnsi="Times New Roman" w:cs="Times New Roman"/>
          <w:bCs/>
          <w:sz w:val="28"/>
          <w:szCs w:val="28"/>
          <w:lang w:val="uz-Cyrl-UZ" w:eastAsia="ru-RU"/>
        </w:rPr>
        <w:t xml:space="preserve">1. </w:t>
      </w:r>
      <w:r w:rsidRPr="008B6459">
        <w:rPr>
          <w:rFonts w:ascii="Times New Roman" w:hAnsi="Times New Roman" w:cs="Times New Roman"/>
          <w:sz w:val="28"/>
          <w:szCs w:val="28"/>
          <w:lang w:val="en-US"/>
        </w:rPr>
        <w:t xml:space="preserve">Geografiya darslarida o‘quvchilarga beriladigan </w:t>
      </w:r>
      <w:r w:rsidRPr="008B6459">
        <w:rPr>
          <w:rFonts w:ascii="Times New Roman" w:hAnsi="Times New Roman" w:cs="Times New Roman"/>
          <w:sz w:val="28"/>
          <w:szCs w:val="28"/>
          <w:lang w:val="uz-Latn-UZ"/>
        </w:rPr>
        <w:t xml:space="preserve">mantiqiy savollar </w:t>
      </w:r>
      <w:proofErr w:type="gramStart"/>
      <w:r w:rsidRPr="008B6459">
        <w:rPr>
          <w:rFonts w:ascii="Times New Roman" w:hAnsi="Times New Roman" w:cs="Times New Roman"/>
          <w:sz w:val="28"/>
          <w:szCs w:val="28"/>
          <w:lang w:val="uz-Latn-UZ"/>
        </w:rPr>
        <w:t>va</w:t>
      </w:r>
      <w:proofErr w:type="gramEnd"/>
      <w:r w:rsidRPr="008B6459">
        <w:rPr>
          <w:rFonts w:ascii="Times New Roman" w:hAnsi="Times New Roman" w:cs="Times New Roman"/>
          <w:sz w:val="28"/>
          <w:szCs w:val="28"/>
          <w:lang w:val="uz-Latn-UZ"/>
        </w:rPr>
        <w:t xml:space="preserve"> topshiriqlar</w:t>
      </w:r>
      <w:r w:rsidRPr="008B6459">
        <w:rPr>
          <w:rFonts w:ascii="Times New Roman" w:hAnsi="Times New Roman" w:cs="Times New Roman"/>
          <w:sz w:val="28"/>
          <w:szCs w:val="28"/>
          <w:lang w:val="en-US"/>
        </w:rPr>
        <w:t xml:space="preserve"> mazmuni va mohiyati </w:t>
      </w:r>
    </w:p>
    <w:p w:rsidR="00467069" w:rsidRPr="008B6459" w:rsidRDefault="00467069" w:rsidP="00467069">
      <w:pPr>
        <w:spacing w:after="0" w:line="240" w:lineRule="auto"/>
        <w:ind w:firstLineChars="150" w:firstLine="420"/>
        <w:jc w:val="both"/>
        <w:rPr>
          <w:rFonts w:ascii="Times New Roman" w:eastAsia="Arial" w:hAnsi="Times New Roman" w:cs="Times New Roman"/>
          <w:sz w:val="28"/>
          <w:szCs w:val="28"/>
          <w:lang w:val="uz-Latn-UZ"/>
        </w:rPr>
      </w:pPr>
      <w:r w:rsidRPr="008B6459">
        <w:rPr>
          <w:rFonts w:ascii="Times New Roman" w:eastAsia="Arial" w:hAnsi="Times New Roman" w:cs="Times New Roman"/>
          <w:sz w:val="28"/>
          <w:szCs w:val="28"/>
          <w:lang w:val="uz-Latn-UZ"/>
        </w:rPr>
        <w:t xml:space="preserve">2. </w:t>
      </w:r>
      <w:r w:rsidRPr="008B6459">
        <w:rPr>
          <w:rFonts w:ascii="Times New Roman" w:hAnsi="Times New Roman" w:cs="Times New Roman"/>
          <w:sz w:val="28"/>
          <w:szCs w:val="28"/>
          <w:lang w:val="uz-Latn-UZ"/>
        </w:rPr>
        <w:t xml:space="preserve">Geografiya darslarida o‘quvchilarning tahlil qilish va muammoli topshiriqlarni hal qilish ko‘nikmalarini shakllantirish </w:t>
      </w:r>
    </w:p>
    <w:p w:rsidR="00467069" w:rsidRPr="008B6459" w:rsidRDefault="00467069" w:rsidP="00467069">
      <w:pPr>
        <w:spacing w:after="0" w:line="240" w:lineRule="auto"/>
        <w:ind w:firstLineChars="150" w:firstLine="420"/>
        <w:jc w:val="both"/>
        <w:rPr>
          <w:rFonts w:ascii="Times New Roman" w:hAnsi="Times New Roman" w:cs="Times New Roman"/>
          <w:sz w:val="28"/>
          <w:szCs w:val="28"/>
          <w:lang w:val="uz-Latn-UZ"/>
        </w:rPr>
      </w:pPr>
      <w:r w:rsidRPr="008B6459">
        <w:rPr>
          <w:rFonts w:ascii="Times New Roman" w:eastAsia="Times New Roman" w:hAnsi="Times New Roman" w:cs="Times New Roman"/>
          <w:bCs/>
          <w:sz w:val="28"/>
          <w:szCs w:val="28"/>
          <w:lang w:val="uz-Latn-UZ" w:eastAsia="ru-RU"/>
        </w:rPr>
        <w:t xml:space="preserve">3. </w:t>
      </w:r>
      <w:r w:rsidRPr="008B6459">
        <w:rPr>
          <w:rFonts w:ascii="Times New Roman" w:hAnsi="Times New Roman" w:cs="Times New Roman"/>
          <w:sz w:val="28"/>
          <w:szCs w:val="28"/>
          <w:lang w:val="uz-Latn-UZ"/>
        </w:rPr>
        <w:t xml:space="preserve">Xalqaro baholash dasturlari asosida mantiqiy savollar ustida ishlash </w:t>
      </w:r>
    </w:p>
    <w:p w:rsidR="00467069" w:rsidRPr="008B6459" w:rsidRDefault="00467069" w:rsidP="00467069">
      <w:pPr>
        <w:spacing w:after="0" w:line="240" w:lineRule="auto"/>
        <w:ind w:firstLineChars="150" w:firstLine="420"/>
        <w:jc w:val="both"/>
        <w:rPr>
          <w:rFonts w:ascii="Times New Roman" w:hAnsi="Times New Roman" w:cs="Times New Roman"/>
          <w:sz w:val="28"/>
          <w:szCs w:val="28"/>
          <w:lang w:val="en-US"/>
        </w:rPr>
      </w:pPr>
      <w:r w:rsidRPr="008B6459">
        <w:rPr>
          <w:rFonts w:ascii="Times New Roman" w:eastAsia="Times New Roman" w:hAnsi="Times New Roman" w:cs="Times New Roman"/>
          <w:bCs/>
          <w:sz w:val="28"/>
          <w:szCs w:val="28"/>
          <w:lang w:val="uz-Latn-UZ" w:eastAsia="ru-RU"/>
        </w:rPr>
        <w:t xml:space="preserve">4. </w:t>
      </w:r>
      <w:r w:rsidRPr="008B6459">
        <w:rPr>
          <w:rFonts w:ascii="Times New Roman" w:hAnsi="Times New Roman" w:cs="Times New Roman"/>
          <w:sz w:val="28"/>
          <w:szCs w:val="28"/>
          <w:lang w:val="en-US"/>
        </w:rPr>
        <w:t xml:space="preserve">Qo‘shimcha adabiyotlardan foydalangan holda mantiqiy savol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topshiriqlarni tahlil qilish</w:t>
      </w:r>
    </w:p>
    <w:p w:rsidR="00467069" w:rsidRPr="008B6459" w:rsidRDefault="00467069" w:rsidP="00467069">
      <w:pPr>
        <w:spacing w:after="0" w:line="240" w:lineRule="auto"/>
        <w:ind w:firstLineChars="150" w:firstLine="420"/>
        <w:jc w:val="both"/>
        <w:rPr>
          <w:rFonts w:ascii="Times New Roman" w:eastAsia="Times New Roman" w:hAnsi="Times New Roman" w:cs="Times New Roman"/>
          <w:bCs/>
          <w:sz w:val="28"/>
          <w:szCs w:val="28"/>
          <w:lang w:val="uz-Latn-UZ" w:eastAsia="ru-RU"/>
        </w:rPr>
      </w:pPr>
    </w:p>
    <w:p w:rsidR="00467069" w:rsidRPr="008B6459" w:rsidRDefault="00467069" w:rsidP="00467069">
      <w:pPr>
        <w:spacing w:after="0" w:line="240" w:lineRule="auto"/>
        <w:ind w:firstLineChars="150" w:firstLine="420"/>
        <w:jc w:val="both"/>
        <w:rPr>
          <w:rFonts w:ascii="Times New Roman" w:hAnsi="Times New Roman" w:cs="Times New Roman"/>
          <w:b/>
          <w:sz w:val="28"/>
          <w:szCs w:val="28"/>
          <w:lang w:val="en-US"/>
        </w:rPr>
      </w:pPr>
      <w:r w:rsidRPr="008B6459">
        <w:rPr>
          <w:rFonts w:ascii="Times New Roman" w:eastAsia="Times New Roman" w:hAnsi="Times New Roman" w:cs="Times New Roman"/>
          <w:b/>
          <w:bCs/>
          <w:sz w:val="28"/>
          <w:szCs w:val="28"/>
          <w:lang w:val="uz-Cyrl-UZ" w:eastAsia="ru-RU"/>
        </w:rPr>
        <w:t xml:space="preserve">1. </w:t>
      </w:r>
      <w:r w:rsidRPr="008B6459">
        <w:rPr>
          <w:rFonts w:ascii="Times New Roman" w:hAnsi="Times New Roman" w:cs="Times New Roman"/>
          <w:b/>
          <w:sz w:val="28"/>
          <w:szCs w:val="28"/>
          <w:lang w:val="en-US"/>
        </w:rPr>
        <w:t xml:space="preserve">Geografiya darslarida o‘quvchilarga beriladigan </w:t>
      </w:r>
      <w:r w:rsidRPr="008B6459">
        <w:rPr>
          <w:rFonts w:ascii="Times New Roman" w:hAnsi="Times New Roman" w:cs="Times New Roman"/>
          <w:b/>
          <w:sz w:val="28"/>
          <w:szCs w:val="28"/>
          <w:lang w:val="uz-Latn-UZ"/>
        </w:rPr>
        <w:t xml:space="preserve">mantiqiy savollar </w:t>
      </w:r>
      <w:proofErr w:type="gramStart"/>
      <w:r w:rsidRPr="008B6459">
        <w:rPr>
          <w:rFonts w:ascii="Times New Roman" w:hAnsi="Times New Roman" w:cs="Times New Roman"/>
          <w:b/>
          <w:sz w:val="28"/>
          <w:szCs w:val="28"/>
          <w:lang w:val="uz-Latn-UZ"/>
        </w:rPr>
        <w:t>va</w:t>
      </w:r>
      <w:proofErr w:type="gramEnd"/>
      <w:r w:rsidRPr="008B6459">
        <w:rPr>
          <w:rFonts w:ascii="Times New Roman" w:hAnsi="Times New Roman" w:cs="Times New Roman"/>
          <w:b/>
          <w:sz w:val="28"/>
          <w:szCs w:val="28"/>
          <w:lang w:val="uz-Latn-UZ"/>
        </w:rPr>
        <w:t xml:space="preserve"> topshiriqlar</w:t>
      </w:r>
      <w:r w:rsidRPr="008B6459">
        <w:rPr>
          <w:rFonts w:ascii="Times New Roman" w:hAnsi="Times New Roman" w:cs="Times New Roman"/>
          <w:b/>
          <w:sz w:val="28"/>
          <w:szCs w:val="28"/>
          <w:lang w:val="en-US"/>
        </w:rPr>
        <w:t xml:space="preserve"> mazmuni va mohiyati </w:t>
      </w:r>
    </w:p>
    <w:p w:rsidR="00467069" w:rsidRPr="008B6459" w:rsidRDefault="00467069" w:rsidP="00467069">
      <w:pPr>
        <w:pStyle w:val="a3"/>
        <w:spacing w:before="0" w:beforeAutospacing="0" w:after="0" w:afterAutospacing="0"/>
        <w:ind w:firstLineChars="150" w:firstLine="420"/>
        <w:jc w:val="both"/>
        <w:rPr>
          <w:sz w:val="28"/>
          <w:szCs w:val="28"/>
          <w:lang w:val="en-US"/>
        </w:rPr>
      </w:pPr>
      <w:r w:rsidRPr="008B6459">
        <w:rPr>
          <w:sz w:val="28"/>
          <w:szCs w:val="28"/>
          <w:lang w:val="uz-Latn-UZ"/>
        </w:rPr>
        <w:t xml:space="preserve">Geografiya fani tabiat va jamiyat o‘rtasidagi murakkab aloqalarni o‘rgatuvchi muhim fanlardan biri bo‘lib, bu jarayonda o‘quvchilarning mantiqiy fikrlash qobiliyatlarini rivojlantirish alohida ahamiyatga ega. Mantiqiy savollar va topshiriqlar o‘quvchilarda bilimlarni o‘zlashtirish, ular asosida xulosalar chiqarish va qaror qabul qilish qobiliyatini shakllantiradi. Ularning mazmuni va mohiyati o‘quvchilarning yosh xususiyatlari, bilim darajasi va mavzuning murakkabligiga qarab aniqlanadi. </w:t>
      </w:r>
      <w:r w:rsidRPr="008B6459">
        <w:rPr>
          <w:sz w:val="28"/>
          <w:szCs w:val="28"/>
          <w:lang w:val="en-US"/>
        </w:rPr>
        <w:t xml:space="preserve">Quyida ushbu savollar </w:t>
      </w:r>
      <w:proofErr w:type="gramStart"/>
      <w:r w:rsidRPr="008B6459">
        <w:rPr>
          <w:sz w:val="28"/>
          <w:szCs w:val="28"/>
          <w:lang w:val="en-US"/>
        </w:rPr>
        <w:t>va</w:t>
      </w:r>
      <w:proofErr w:type="gramEnd"/>
      <w:r w:rsidRPr="008B6459">
        <w:rPr>
          <w:sz w:val="28"/>
          <w:szCs w:val="28"/>
          <w:lang w:val="en-US"/>
        </w:rPr>
        <w:t xml:space="preserve"> topshiriqlarning asosiy xususiyatlari haqida batafsil ma’lumot keltirilgan.</w:t>
      </w:r>
    </w:p>
    <w:p w:rsidR="00467069" w:rsidRPr="008B6459" w:rsidRDefault="00467069" w:rsidP="00467069">
      <w:pPr>
        <w:pStyle w:val="4"/>
        <w:spacing w:before="0" w:line="240" w:lineRule="auto"/>
        <w:ind w:firstLineChars="150" w:firstLine="420"/>
        <w:jc w:val="both"/>
        <w:rPr>
          <w:rFonts w:ascii="Times New Roman" w:hAnsi="Times New Roman" w:cs="Times New Roman"/>
          <w:sz w:val="28"/>
          <w:szCs w:val="28"/>
        </w:rPr>
      </w:pPr>
      <w:r w:rsidRPr="008B6459">
        <w:rPr>
          <w:rStyle w:val="a4"/>
          <w:rFonts w:ascii="Times New Roman" w:hAnsi="Times New Roman" w:cs="Times New Roman"/>
          <w:color w:val="auto"/>
          <w:sz w:val="28"/>
          <w:szCs w:val="28"/>
        </w:rPr>
        <w:t>Mantiqiy savollarning mazmuni</w:t>
      </w:r>
    </w:p>
    <w:p w:rsidR="00467069" w:rsidRPr="008B6459" w:rsidRDefault="00467069" w:rsidP="00467069">
      <w:pPr>
        <w:pStyle w:val="a3"/>
        <w:numPr>
          <w:ilvl w:val="0"/>
          <w:numId w:val="1"/>
        </w:numPr>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 xml:space="preserve">Xarita asosida tahlil qilish savollari: </w:t>
      </w:r>
      <w:r w:rsidRPr="008B6459">
        <w:rPr>
          <w:sz w:val="28"/>
          <w:szCs w:val="28"/>
          <w:lang w:val="en-US"/>
        </w:rPr>
        <w:t xml:space="preserve">Geografiya fani o‘quvchilardan xarita bilan ishlash ko‘nikmalarini talab qiladi. Masalan, “Qanday qilib daryo vodiysi bilan cho‘l hududining iqlim sharoitlari o‘rtasidagi farqni xarita yordamida aniqlash mumkin?” kabi savollar orqali o‘quvchilar geografik ma’lumotlarni o‘qish </w:t>
      </w:r>
      <w:proofErr w:type="gramStart"/>
      <w:r w:rsidRPr="008B6459">
        <w:rPr>
          <w:sz w:val="28"/>
          <w:szCs w:val="28"/>
          <w:lang w:val="en-US"/>
        </w:rPr>
        <w:t>va</w:t>
      </w:r>
      <w:proofErr w:type="gramEnd"/>
      <w:r w:rsidRPr="008B6459">
        <w:rPr>
          <w:sz w:val="28"/>
          <w:szCs w:val="28"/>
          <w:lang w:val="en-US"/>
        </w:rPr>
        <w:t xml:space="preserve"> ularni tahlil qilishni o‘rganadi. Xaritalar bilan ishlash nafaqat bilim, balki amaliy </w:t>
      </w:r>
      <w:proofErr w:type="gramStart"/>
      <w:r w:rsidRPr="008B6459">
        <w:rPr>
          <w:sz w:val="28"/>
          <w:szCs w:val="28"/>
          <w:lang w:val="en-US"/>
        </w:rPr>
        <w:t>ko‘nikmalarni</w:t>
      </w:r>
      <w:proofErr w:type="gramEnd"/>
      <w:r w:rsidRPr="008B6459">
        <w:rPr>
          <w:sz w:val="28"/>
          <w:szCs w:val="28"/>
          <w:lang w:val="en-US"/>
        </w:rPr>
        <w:t xml:space="preserve"> ham rivojlantiradi.</w:t>
      </w:r>
    </w:p>
    <w:p w:rsidR="00467069" w:rsidRPr="008B6459" w:rsidRDefault="00467069" w:rsidP="00467069">
      <w:pPr>
        <w:pStyle w:val="a3"/>
        <w:numPr>
          <w:ilvl w:val="0"/>
          <w:numId w:val="1"/>
        </w:numPr>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 xml:space="preserve">Iqlim </w:t>
      </w:r>
      <w:proofErr w:type="gramStart"/>
      <w:r w:rsidRPr="008B6459">
        <w:rPr>
          <w:rStyle w:val="a4"/>
          <w:rFonts w:eastAsiaTheme="majorEastAsia"/>
          <w:sz w:val="28"/>
          <w:szCs w:val="28"/>
          <w:lang w:val="en-US"/>
        </w:rPr>
        <w:t>va</w:t>
      </w:r>
      <w:proofErr w:type="gramEnd"/>
      <w:r w:rsidRPr="008B6459">
        <w:rPr>
          <w:rStyle w:val="a4"/>
          <w:rFonts w:eastAsiaTheme="majorEastAsia"/>
          <w:sz w:val="28"/>
          <w:szCs w:val="28"/>
          <w:lang w:val="en-US"/>
        </w:rPr>
        <w:t xml:space="preserve"> tabiiy resurslar tahliliga oid savollar: </w:t>
      </w:r>
      <w:r w:rsidRPr="008B6459">
        <w:rPr>
          <w:sz w:val="28"/>
          <w:szCs w:val="28"/>
          <w:lang w:val="en-US"/>
        </w:rPr>
        <w:t>O‘quvchilardan iqlim zonalari va tabiiy resurslar o‘rtasidagi bog‘liqlikni aniqlash talab qilinadi. Misol uchun:</w:t>
      </w:r>
    </w:p>
    <w:p w:rsidR="00467069" w:rsidRPr="008B6459" w:rsidRDefault="00467069" w:rsidP="00467069">
      <w:pPr>
        <w:spacing w:after="0" w:line="240" w:lineRule="auto"/>
        <w:ind w:firstLineChars="150" w:firstLine="42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-“Nima uchun ekvatorial hududlarda o‘rmonlar ko‘proq uchraydi?”</w:t>
      </w:r>
    </w:p>
    <w:p w:rsidR="00467069" w:rsidRPr="008B6459" w:rsidRDefault="00467069" w:rsidP="00467069">
      <w:pPr>
        <w:spacing w:after="0" w:line="240" w:lineRule="auto"/>
        <w:ind w:firstLineChars="150" w:firstLine="42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-“Markaziy Osiyo mamlakatlarida suv resurslarining taqchilligi qanday muammolarni keltirib chiqaradi?” Bunday savollar o‘quvchilarning sabab-oqibat bog‘liqliklarini tushunish qobiliyatini oshiradi.</w:t>
      </w:r>
    </w:p>
    <w:p w:rsidR="00467069" w:rsidRPr="008B6459" w:rsidRDefault="00467069" w:rsidP="00467069">
      <w:pPr>
        <w:pStyle w:val="a3"/>
        <w:numPr>
          <w:ilvl w:val="0"/>
          <w:numId w:val="1"/>
        </w:numPr>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 xml:space="preserve">Geografik muammolarni hal qilishga qaratilgan savollar: </w:t>
      </w:r>
      <w:r w:rsidRPr="008B6459">
        <w:rPr>
          <w:sz w:val="28"/>
          <w:szCs w:val="28"/>
          <w:lang w:val="en-US"/>
        </w:rPr>
        <w:t xml:space="preserve">Ushbu savollar geografik jarayonlarning oqibatlarini aniqlash </w:t>
      </w:r>
      <w:proofErr w:type="gramStart"/>
      <w:r w:rsidRPr="008B6459">
        <w:rPr>
          <w:sz w:val="28"/>
          <w:szCs w:val="28"/>
          <w:lang w:val="en-US"/>
        </w:rPr>
        <w:t>va</w:t>
      </w:r>
      <w:proofErr w:type="gramEnd"/>
      <w:r w:rsidRPr="008B6459">
        <w:rPr>
          <w:sz w:val="28"/>
          <w:szCs w:val="28"/>
          <w:lang w:val="en-US"/>
        </w:rPr>
        <w:t xml:space="preserve"> ularni hal qilish bo‘yicha fikr yuritishni talab qiladi. </w:t>
      </w:r>
      <w:r w:rsidRPr="008B6459">
        <w:rPr>
          <w:i/>
          <w:sz w:val="28"/>
          <w:szCs w:val="28"/>
          <w:lang w:val="en-US"/>
        </w:rPr>
        <w:t>Masalan,</w:t>
      </w:r>
      <w:r w:rsidRPr="008B6459">
        <w:rPr>
          <w:sz w:val="28"/>
          <w:szCs w:val="28"/>
          <w:lang w:val="en-US"/>
        </w:rPr>
        <w:t xml:space="preserve"> “Agar o‘rmonlarning kesilishi davom etsa, bu jarayon global iqlim o‘zgarishlariga qanday ta’sir ko‘rsatadi?” kabi savollar o‘quvchilarning ekologik muammolar </w:t>
      </w:r>
      <w:proofErr w:type="gramStart"/>
      <w:r w:rsidRPr="008B6459">
        <w:rPr>
          <w:sz w:val="28"/>
          <w:szCs w:val="28"/>
          <w:lang w:val="en-US"/>
        </w:rPr>
        <w:t>bo‘yicha</w:t>
      </w:r>
      <w:proofErr w:type="gramEnd"/>
      <w:r w:rsidRPr="008B6459">
        <w:rPr>
          <w:sz w:val="28"/>
          <w:szCs w:val="28"/>
          <w:lang w:val="en-US"/>
        </w:rPr>
        <w:t xml:space="preserve"> tahlil qilish qobiliyatini rivojlantiradi.</w:t>
      </w:r>
    </w:p>
    <w:p w:rsidR="00467069" w:rsidRPr="008B6459" w:rsidRDefault="00467069" w:rsidP="00467069">
      <w:pPr>
        <w:pStyle w:val="a3"/>
        <w:numPr>
          <w:ilvl w:val="0"/>
          <w:numId w:val="1"/>
        </w:numPr>
        <w:spacing w:before="0" w:beforeAutospacing="0" w:after="0" w:afterAutospacing="0"/>
        <w:ind w:left="0" w:firstLineChars="150" w:firstLine="420"/>
        <w:jc w:val="both"/>
        <w:rPr>
          <w:sz w:val="28"/>
          <w:szCs w:val="28"/>
        </w:rPr>
      </w:pPr>
      <w:r w:rsidRPr="008B6459">
        <w:rPr>
          <w:rStyle w:val="a4"/>
          <w:rFonts w:eastAsiaTheme="majorEastAsia"/>
          <w:sz w:val="28"/>
          <w:szCs w:val="28"/>
          <w:lang w:val="en-US"/>
        </w:rPr>
        <w:t>Diagramma va grafiklar asosida savollar</w:t>
      </w:r>
      <w:proofErr w:type="gramStart"/>
      <w:r w:rsidRPr="008B6459">
        <w:rPr>
          <w:rStyle w:val="a4"/>
          <w:rFonts w:eastAsiaTheme="majorEastAsia"/>
          <w:sz w:val="28"/>
          <w:szCs w:val="28"/>
          <w:lang w:val="en-US"/>
        </w:rPr>
        <w:t>:</w:t>
      </w:r>
      <w:proofErr w:type="gramEnd"/>
      <w:r w:rsidRPr="008B6459">
        <w:rPr>
          <w:sz w:val="28"/>
          <w:szCs w:val="28"/>
          <w:lang w:val="en-US"/>
        </w:rPr>
        <w:br/>
        <w:t xml:space="preserve">Diagrammalar va grafiklar yordamida o‘quvchilarga tahliliy vazifalar beriladi. </w:t>
      </w:r>
      <w:r w:rsidRPr="008B6459">
        <w:rPr>
          <w:i/>
          <w:sz w:val="28"/>
          <w:szCs w:val="28"/>
        </w:rPr>
        <w:t>Masalan:</w:t>
      </w:r>
    </w:p>
    <w:p w:rsidR="00467069" w:rsidRPr="008B6459" w:rsidRDefault="00467069" w:rsidP="00467069">
      <w:pPr>
        <w:spacing w:after="0" w:line="240" w:lineRule="auto"/>
        <w:ind w:firstLineChars="150" w:firstLine="42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lastRenderedPageBreak/>
        <w:t xml:space="preserve">- “Har bir materikning yillik yog‘in miqdori grafigidan kelib chiqib, qaysi materik eng </w:t>
      </w:r>
      <w:proofErr w:type="gramStart"/>
      <w:r w:rsidRPr="008B6459">
        <w:rPr>
          <w:rFonts w:ascii="Times New Roman" w:hAnsi="Times New Roman" w:cs="Times New Roman"/>
          <w:sz w:val="28"/>
          <w:szCs w:val="28"/>
          <w:lang w:val="en-US"/>
        </w:rPr>
        <w:t>ko‘p</w:t>
      </w:r>
      <w:proofErr w:type="gramEnd"/>
      <w:r w:rsidRPr="008B6459">
        <w:rPr>
          <w:rFonts w:ascii="Times New Roman" w:hAnsi="Times New Roman" w:cs="Times New Roman"/>
          <w:sz w:val="28"/>
          <w:szCs w:val="28"/>
          <w:lang w:val="en-US"/>
        </w:rPr>
        <w:t xml:space="preserve"> yog‘in oladi?”</w:t>
      </w:r>
    </w:p>
    <w:p w:rsidR="00467069" w:rsidRPr="008B6459" w:rsidRDefault="00467069" w:rsidP="00467069">
      <w:pPr>
        <w:spacing w:after="0" w:line="240" w:lineRule="auto"/>
        <w:ind w:firstLineChars="150" w:firstLine="42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 “Energiya manbalarining iste’moli diagrammasini tahlil qilib, qaysi hududda qaysi manbadan foydalanish ustunligini aniqlang.” Ushbu savollar orqali o‘quvchilar grafik ma’lumotlarni o‘qish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ulardan to‘g‘ri xulosalar chiqarishni o‘rganadi.</w:t>
      </w:r>
    </w:p>
    <w:p w:rsidR="00467069" w:rsidRPr="008B6459" w:rsidRDefault="00467069" w:rsidP="00467069">
      <w:pPr>
        <w:pStyle w:val="a3"/>
        <w:numPr>
          <w:ilvl w:val="0"/>
          <w:numId w:val="1"/>
        </w:numPr>
        <w:spacing w:before="0" w:beforeAutospacing="0" w:after="0" w:afterAutospacing="0"/>
        <w:ind w:left="0" w:firstLineChars="150" w:firstLine="420"/>
        <w:jc w:val="both"/>
        <w:rPr>
          <w:i/>
          <w:sz w:val="28"/>
          <w:szCs w:val="28"/>
          <w:lang w:val="en-US"/>
        </w:rPr>
      </w:pPr>
      <w:r w:rsidRPr="008B6459">
        <w:rPr>
          <w:rStyle w:val="a4"/>
          <w:rFonts w:eastAsiaTheme="majorEastAsia"/>
          <w:sz w:val="28"/>
          <w:szCs w:val="28"/>
          <w:lang w:val="en-US"/>
        </w:rPr>
        <w:t xml:space="preserve">O‘xshashlik </w:t>
      </w:r>
      <w:proofErr w:type="gramStart"/>
      <w:r w:rsidRPr="008B6459">
        <w:rPr>
          <w:rStyle w:val="a4"/>
          <w:rFonts w:eastAsiaTheme="majorEastAsia"/>
          <w:sz w:val="28"/>
          <w:szCs w:val="28"/>
          <w:lang w:val="en-US"/>
        </w:rPr>
        <w:t>va</w:t>
      </w:r>
      <w:proofErr w:type="gramEnd"/>
      <w:r w:rsidRPr="008B6459">
        <w:rPr>
          <w:rStyle w:val="a4"/>
          <w:rFonts w:eastAsiaTheme="majorEastAsia"/>
          <w:sz w:val="28"/>
          <w:szCs w:val="28"/>
          <w:lang w:val="en-US"/>
        </w:rPr>
        <w:t xml:space="preserve"> farqlarni aniqlashga oid savollar: </w:t>
      </w:r>
      <w:r w:rsidRPr="008B6459">
        <w:rPr>
          <w:sz w:val="28"/>
          <w:szCs w:val="28"/>
          <w:lang w:val="en-US"/>
        </w:rPr>
        <w:t xml:space="preserve">O‘quvchilarga ikkita geografik hudud yoki jarayonni taqqoslashga doir topshiriqlar beriladi. </w:t>
      </w:r>
    </w:p>
    <w:p w:rsidR="00467069" w:rsidRPr="008B6459" w:rsidRDefault="00467069" w:rsidP="00467069">
      <w:pPr>
        <w:pStyle w:val="a3"/>
        <w:spacing w:before="0" w:beforeAutospacing="0" w:after="0" w:afterAutospacing="0"/>
        <w:ind w:firstLineChars="150" w:firstLine="420"/>
        <w:jc w:val="both"/>
        <w:rPr>
          <w:i/>
          <w:sz w:val="28"/>
          <w:szCs w:val="28"/>
          <w:lang w:val="en-US"/>
        </w:rPr>
      </w:pPr>
      <w:r w:rsidRPr="008B6459">
        <w:rPr>
          <w:i/>
          <w:sz w:val="28"/>
          <w:szCs w:val="28"/>
          <w:lang w:val="en-US"/>
        </w:rPr>
        <w:t>Masalan:</w:t>
      </w:r>
    </w:p>
    <w:p w:rsidR="00467069" w:rsidRPr="008B6459" w:rsidRDefault="00467069" w:rsidP="00467069">
      <w:pPr>
        <w:spacing w:after="0" w:line="240" w:lineRule="auto"/>
        <w:ind w:firstLineChars="150" w:firstLine="42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 “Tayga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savanna tabiat zonalari o‘rtasidagi asosiy farqlar nimalardan iborat?”</w:t>
      </w:r>
    </w:p>
    <w:p w:rsidR="00467069" w:rsidRPr="008B6459" w:rsidRDefault="00467069" w:rsidP="00467069">
      <w:pPr>
        <w:spacing w:after="0" w:line="240" w:lineRule="auto"/>
        <w:ind w:firstLineChars="150" w:firstLine="42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 “Nima uchun Shimoliy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Janubiy yarim sharlarning iqlim sharoitlari bir-biridan farq qiladi?” Bu turdagi savollar o‘quvchilarning analitik fikrlash qobiliyatini rivojlantiradi.</w:t>
      </w:r>
    </w:p>
    <w:p w:rsidR="00467069" w:rsidRPr="008B6459" w:rsidRDefault="00467069" w:rsidP="00467069">
      <w:pPr>
        <w:pStyle w:val="4"/>
        <w:spacing w:before="0" w:line="240" w:lineRule="auto"/>
        <w:ind w:firstLineChars="150" w:firstLine="420"/>
        <w:jc w:val="both"/>
        <w:rPr>
          <w:rFonts w:ascii="Times New Roman" w:hAnsi="Times New Roman" w:cs="Times New Roman"/>
          <w:color w:val="auto"/>
          <w:sz w:val="28"/>
          <w:szCs w:val="28"/>
          <w:lang w:val="en-US"/>
        </w:rPr>
      </w:pPr>
      <w:r w:rsidRPr="008B6459">
        <w:rPr>
          <w:rStyle w:val="a4"/>
          <w:rFonts w:ascii="Times New Roman" w:hAnsi="Times New Roman" w:cs="Times New Roman"/>
          <w:color w:val="auto"/>
          <w:sz w:val="28"/>
          <w:szCs w:val="28"/>
          <w:lang w:val="en-US"/>
        </w:rPr>
        <w:t xml:space="preserve">Mantiqiy savollar </w:t>
      </w:r>
      <w:proofErr w:type="gramStart"/>
      <w:r w:rsidRPr="008B6459">
        <w:rPr>
          <w:rStyle w:val="a4"/>
          <w:rFonts w:ascii="Times New Roman" w:hAnsi="Times New Roman" w:cs="Times New Roman"/>
          <w:color w:val="auto"/>
          <w:sz w:val="28"/>
          <w:szCs w:val="28"/>
          <w:lang w:val="en-US"/>
        </w:rPr>
        <w:t>va</w:t>
      </w:r>
      <w:proofErr w:type="gramEnd"/>
      <w:r w:rsidRPr="008B6459">
        <w:rPr>
          <w:rStyle w:val="a4"/>
          <w:rFonts w:ascii="Times New Roman" w:hAnsi="Times New Roman" w:cs="Times New Roman"/>
          <w:color w:val="auto"/>
          <w:sz w:val="28"/>
          <w:szCs w:val="28"/>
          <w:lang w:val="en-US"/>
        </w:rPr>
        <w:t xml:space="preserve"> topshiriqlarning mohiyati</w:t>
      </w:r>
    </w:p>
    <w:p w:rsidR="00467069" w:rsidRPr="008B6459" w:rsidRDefault="00467069" w:rsidP="00467069">
      <w:pPr>
        <w:pStyle w:val="a3"/>
        <w:numPr>
          <w:ilvl w:val="0"/>
          <w:numId w:val="2"/>
        </w:numPr>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Geografik bilimlarning tizimlashtirilishi:</w:t>
      </w:r>
      <w:r w:rsidRPr="008B6459">
        <w:rPr>
          <w:rStyle w:val="a4"/>
          <w:rFonts w:eastAsiaTheme="majorEastAsia"/>
          <w:sz w:val="28"/>
          <w:szCs w:val="28"/>
          <w:lang w:val="uz-Latn-UZ"/>
        </w:rPr>
        <w:t xml:space="preserve"> </w:t>
      </w:r>
      <w:r w:rsidRPr="008B6459">
        <w:rPr>
          <w:sz w:val="28"/>
          <w:szCs w:val="28"/>
          <w:lang w:val="en-US"/>
        </w:rPr>
        <w:t xml:space="preserve">Mantiqiy savollar orqali o‘quvchilar mavzu </w:t>
      </w:r>
      <w:proofErr w:type="gramStart"/>
      <w:r w:rsidRPr="008B6459">
        <w:rPr>
          <w:sz w:val="28"/>
          <w:szCs w:val="28"/>
          <w:lang w:val="en-US"/>
        </w:rPr>
        <w:t>bo‘yicha</w:t>
      </w:r>
      <w:proofErr w:type="gramEnd"/>
      <w:r w:rsidRPr="008B6459">
        <w:rPr>
          <w:sz w:val="28"/>
          <w:szCs w:val="28"/>
          <w:lang w:val="en-US"/>
        </w:rPr>
        <w:t xml:space="preserve"> bilimlarini tizimlashtiradi va o‘rganilgan ma’lumotlarni yaxlit tushunishga intiladi. Bu o‘quvchilarning mavzularni eslab qolishiga </w:t>
      </w:r>
      <w:proofErr w:type="gramStart"/>
      <w:r w:rsidRPr="008B6459">
        <w:rPr>
          <w:sz w:val="28"/>
          <w:szCs w:val="28"/>
          <w:lang w:val="en-US"/>
        </w:rPr>
        <w:t>va</w:t>
      </w:r>
      <w:proofErr w:type="gramEnd"/>
      <w:r w:rsidRPr="008B6459">
        <w:rPr>
          <w:sz w:val="28"/>
          <w:szCs w:val="28"/>
          <w:lang w:val="en-US"/>
        </w:rPr>
        <w:t xml:space="preserve"> ulardan foydalana olishiga yordam beradi.</w:t>
      </w:r>
    </w:p>
    <w:p w:rsidR="00467069" w:rsidRPr="008B6459" w:rsidRDefault="00467069" w:rsidP="00467069">
      <w:pPr>
        <w:pStyle w:val="a3"/>
        <w:numPr>
          <w:ilvl w:val="0"/>
          <w:numId w:val="2"/>
        </w:numPr>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 xml:space="preserve">Tanqidiy fikrlashni rivojlantirish: </w:t>
      </w:r>
      <w:r w:rsidRPr="008B6459">
        <w:rPr>
          <w:sz w:val="28"/>
          <w:szCs w:val="28"/>
          <w:lang w:val="en-US"/>
        </w:rPr>
        <w:t xml:space="preserve">Savollar </w:t>
      </w:r>
      <w:proofErr w:type="gramStart"/>
      <w:r w:rsidRPr="008B6459">
        <w:rPr>
          <w:sz w:val="28"/>
          <w:szCs w:val="28"/>
          <w:lang w:val="en-US"/>
        </w:rPr>
        <w:t>va</w:t>
      </w:r>
      <w:proofErr w:type="gramEnd"/>
      <w:r w:rsidRPr="008B6459">
        <w:rPr>
          <w:sz w:val="28"/>
          <w:szCs w:val="28"/>
          <w:lang w:val="en-US"/>
        </w:rPr>
        <w:t xml:space="preserve"> topshiriqlar o‘quvchilarga har bir masalani chuqur o‘rganish va tanqidiy baholash imkonini beradi. Bu esa ularda ilmiy muloqot qilish </w:t>
      </w:r>
      <w:proofErr w:type="gramStart"/>
      <w:r w:rsidRPr="008B6459">
        <w:rPr>
          <w:sz w:val="28"/>
          <w:szCs w:val="28"/>
          <w:lang w:val="en-US"/>
        </w:rPr>
        <w:t>va</w:t>
      </w:r>
      <w:proofErr w:type="gramEnd"/>
      <w:r w:rsidRPr="008B6459">
        <w:rPr>
          <w:sz w:val="28"/>
          <w:szCs w:val="28"/>
          <w:lang w:val="en-US"/>
        </w:rPr>
        <w:t xml:space="preserve"> muammoli vaziyatlarni tahlil qilish qobiliyatini shakllantiradi.</w:t>
      </w:r>
    </w:p>
    <w:p w:rsidR="00467069" w:rsidRPr="008B6459" w:rsidRDefault="00467069" w:rsidP="00467069">
      <w:pPr>
        <w:pStyle w:val="a3"/>
        <w:numPr>
          <w:ilvl w:val="0"/>
          <w:numId w:val="2"/>
        </w:numPr>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 xml:space="preserve">Ijodkorlik </w:t>
      </w:r>
      <w:proofErr w:type="gramStart"/>
      <w:r w:rsidRPr="008B6459">
        <w:rPr>
          <w:rStyle w:val="a4"/>
          <w:rFonts w:eastAsiaTheme="majorEastAsia"/>
          <w:sz w:val="28"/>
          <w:szCs w:val="28"/>
          <w:lang w:val="en-US"/>
        </w:rPr>
        <w:t>va</w:t>
      </w:r>
      <w:proofErr w:type="gramEnd"/>
      <w:r w:rsidRPr="008B6459">
        <w:rPr>
          <w:rStyle w:val="a4"/>
          <w:rFonts w:eastAsiaTheme="majorEastAsia"/>
          <w:sz w:val="28"/>
          <w:szCs w:val="28"/>
          <w:lang w:val="en-US"/>
        </w:rPr>
        <w:t xml:space="preserve"> mustaqil fikrlash: </w:t>
      </w:r>
      <w:r w:rsidRPr="008B6459">
        <w:rPr>
          <w:sz w:val="28"/>
          <w:szCs w:val="28"/>
          <w:lang w:val="en-US"/>
        </w:rPr>
        <w:t>O‘quvchilardan geografik muammolarni hal qilish bo‘yicha yangi yechimlar taklif qilish talab qilinganda, ularning ijodiy va mustaqil fikrlash qobiliyati rivojlanadi.</w:t>
      </w:r>
    </w:p>
    <w:p w:rsidR="00467069" w:rsidRPr="008B6459" w:rsidRDefault="00467069" w:rsidP="00467069">
      <w:pPr>
        <w:pStyle w:val="a3"/>
        <w:numPr>
          <w:ilvl w:val="0"/>
          <w:numId w:val="2"/>
        </w:numPr>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 xml:space="preserve">Amaliy </w:t>
      </w:r>
      <w:proofErr w:type="gramStart"/>
      <w:r w:rsidRPr="008B6459">
        <w:rPr>
          <w:rStyle w:val="a4"/>
          <w:rFonts w:eastAsiaTheme="majorEastAsia"/>
          <w:sz w:val="28"/>
          <w:szCs w:val="28"/>
          <w:lang w:val="en-US"/>
        </w:rPr>
        <w:t>ko‘nikmalarni</w:t>
      </w:r>
      <w:proofErr w:type="gramEnd"/>
      <w:r w:rsidRPr="008B6459">
        <w:rPr>
          <w:rStyle w:val="a4"/>
          <w:rFonts w:eastAsiaTheme="majorEastAsia"/>
          <w:sz w:val="28"/>
          <w:szCs w:val="28"/>
          <w:lang w:val="en-US"/>
        </w:rPr>
        <w:t xml:space="preserve"> shakllantirish: </w:t>
      </w:r>
      <w:r w:rsidRPr="008B6459">
        <w:rPr>
          <w:sz w:val="28"/>
          <w:szCs w:val="28"/>
          <w:lang w:val="en-US"/>
        </w:rPr>
        <w:t>Mantiqiy savollar amaliy masalalarni hal qilishga qaratilgan bo‘lib, o‘quvchilarga o‘rganilgan bilimlarni kundalik hayotda qo‘llash ko‘nikmalarini rivojlantirishga yordam beradi. Masalan, aholi zichligini hisoblash yoki hududlararo transport masofalarini aniqlash kabi masalalar.</w:t>
      </w:r>
    </w:p>
    <w:p w:rsidR="00467069" w:rsidRPr="008B6459" w:rsidRDefault="00467069" w:rsidP="00467069">
      <w:pPr>
        <w:pStyle w:val="a3"/>
        <w:numPr>
          <w:ilvl w:val="0"/>
          <w:numId w:val="2"/>
        </w:numPr>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O‘quvchilarning qiziqishini oshirish</w:t>
      </w:r>
      <w:proofErr w:type="gramStart"/>
      <w:r w:rsidRPr="008B6459">
        <w:rPr>
          <w:rStyle w:val="a4"/>
          <w:rFonts w:eastAsiaTheme="majorEastAsia"/>
          <w:sz w:val="28"/>
          <w:szCs w:val="28"/>
          <w:lang w:val="en-US"/>
        </w:rPr>
        <w:t>:</w:t>
      </w:r>
      <w:r w:rsidRPr="008B6459">
        <w:rPr>
          <w:sz w:val="28"/>
          <w:szCs w:val="28"/>
          <w:lang w:val="en-US"/>
        </w:rPr>
        <w:t>Muammoli</w:t>
      </w:r>
      <w:proofErr w:type="gramEnd"/>
      <w:r w:rsidRPr="008B6459">
        <w:rPr>
          <w:sz w:val="28"/>
          <w:szCs w:val="28"/>
          <w:lang w:val="en-US"/>
        </w:rPr>
        <w:t xml:space="preserve"> savollar va tahliliy topshiriqlar orqali o‘quvchilarning fanga bo‘lgan qiziqishi ortadi. Ular mavzuga faolroq yondashib, dars jarayonida faol ishtirok etadi.</w:t>
      </w:r>
    </w:p>
    <w:p w:rsidR="00467069" w:rsidRPr="008B6459" w:rsidRDefault="00467069" w:rsidP="00467069">
      <w:pPr>
        <w:pStyle w:val="a3"/>
        <w:numPr>
          <w:ilvl w:val="0"/>
          <w:numId w:val="2"/>
        </w:numPr>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Global masalalarni tushunish</w:t>
      </w:r>
      <w:proofErr w:type="gramStart"/>
      <w:r w:rsidRPr="008B6459">
        <w:rPr>
          <w:rStyle w:val="a4"/>
          <w:rFonts w:eastAsiaTheme="majorEastAsia"/>
          <w:sz w:val="28"/>
          <w:szCs w:val="28"/>
          <w:lang w:val="en-US"/>
        </w:rPr>
        <w:t>:</w:t>
      </w:r>
      <w:r w:rsidRPr="008B6459">
        <w:rPr>
          <w:sz w:val="28"/>
          <w:szCs w:val="28"/>
          <w:lang w:val="en-US"/>
        </w:rPr>
        <w:t>Mantiqiy</w:t>
      </w:r>
      <w:proofErr w:type="gramEnd"/>
      <w:r w:rsidRPr="008B6459">
        <w:rPr>
          <w:sz w:val="28"/>
          <w:szCs w:val="28"/>
          <w:lang w:val="en-US"/>
        </w:rPr>
        <w:t xml:space="preserve"> savollar o‘quvchilarga global iqlim o‘zgarishi, resurslar taqchilligi va boshqa dolzarb masalalar haqida bilim olishga yordam beradi. Bu esa ularni jahon geografik muammolariga nisbatan mas’uliyatli yondashishga o‘rgatadi.</w:t>
      </w:r>
    </w:p>
    <w:p w:rsidR="00467069" w:rsidRPr="008B6459" w:rsidRDefault="00467069" w:rsidP="00467069">
      <w:pPr>
        <w:pStyle w:val="a3"/>
        <w:spacing w:before="0" w:beforeAutospacing="0" w:after="0" w:afterAutospacing="0"/>
        <w:ind w:firstLineChars="150" w:firstLine="420"/>
        <w:jc w:val="both"/>
        <w:rPr>
          <w:sz w:val="28"/>
          <w:szCs w:val="28"/>
          <w:lang w:val="en-US"/>
        </w:rPr>
      </w:pPr>
      <w:r w:rsidRPr="008B6459">
        <w:rPr>
          <w:sz w:val="28"/>
          <w:szCs w:val="28"/>
          <w:lang w:val="en-US"/>
        </w:rPr>
        <w:t xml:space="preserve">Geografiya darslarida mantiqiy savollar </w:t>
      </w:r>
      <w:proofErr w:type="gramStart"/>
      <w:r w:rsidRPr="008B6459">
        <w:rPr>
          <w:sz w:val="28"/>
          <w:szCs w:val="28"/>
          <w:lang w:val="en-US"/>
        </w:rPr>
        <w:t>va</w:t>
      </w:r>
      <w:proofErr w:type="gramEnd"/>
      <w:r w:rsidRPr="008B6459">
        <w:rPr>
          <w:sz w:val="28"/>
          <w:szCs w:val="28"/>
          <w:lang w:val="en-US"/>
        </w:rPr>
        <w:t xml:space="preserve"> topshiriqlar o‘quvchilarning faqat bilim olishini emas, balki bu bilimlarni amaliy qo‘llash, tahlil qilish va o‘zaro bog‘liqliklarni tushunish qobiliyatini ham rivojlantiradi. Ular orqali o‘quvchilar tabiat </w:t>
      </w:r>
      <w:proofErr w:type="gramStart"/>
      <w:r w:rsidRPr="008B6459">
        <w:rPr>
          <w:sz w:val="28"/>
          <w:szCs w:val="28"/>
          <w:lang w:val="en-US"/>
        </w:rPr>
        <w:t>va</w:t>
      </w:r>
      <w:proofErr w:type="gramEnd"/>
      <w:r w:rsidRPr="008B6459">
        <w:rPr>
          <w:sz w:val="28"/>
          <w:szCs w:val="28"/>
          <w:lang w:val="en-US"/>
        </w:rPr>
        <w:t xml:space="preserve"> jamiyat o‘rtasidagi murakkab aloqalarni chuqurroq o‘rganib, hayotiy masalalar bo‘yicha to‘g‘ri qaror qabul qilish ko‘nikmasini shakllantiradi. Shu bilan birga, bu savollar darsning qiziqarli </w:t>
      </w:r>
      <w:proofErr w:type="gramStart"/>
      <w:r w:rsidRPr="008B6459">
        <w:rPr>
          <w:sz w:val="28"/>
          <w:szCs w:val="28"/>
          <w:lang w:val="en-US"/>
        </w:rPr>
        <w:t>va</w:t>
      </w:r>
      <w:proofErr w:type="gramEnd"/>
      <w:r w:rsidRPr="008B6459">
        <w:rPr>
          <w:sz w:val="28"/>
          <w:szCs w:val="28"/>
          <w:lang w:val="en-US"/>
        </w:rPr>
        <w:t xml:space="preserve"> samarali o‘tishini ta’minlaydi.</w:t>
      </w:r>
    </w:p>
    <w:p w:rsidR="00467069" w:rsidRPr="008B6459" w:rsidRDefault="00467069" w:rsidP="00467069">
      <w:pPr>
        <w:spacing w:after="0" w:line="240" w:lineRule="auto"/>
        <w:ind w:firstLineChars="150" w:firstLine="420"/>
        <w:jc w:val="both"/>
        <w:rPr>
          <w:rFonts w:ascii="Times New Roman" w:hAnsi="Times New Roman" w:cs="Times New Roman"/>
          <w:b/>
          <w:sz w:val="28"/>
          <w:szCs w:val="28"/>
          <w:lang w:val="uz-Latn-UZ"/>
        </w:rPr>
      </w:pPr>
      <w:r w:rsidRPr="008B6459">
        <w:rPr>
          <w:rFonts w:ascii="Times New Roman" w:eastAsia="Arial" w:hAnsi="Times New Roman" w:cs="Times New Roman"/>
          <w:b/>
          <w:sz w:val="28"/>
          <w:szCs w:val="28"/>
          <w:lang w:val="uz-Latn-UZ"/>
        </w:rPr>
        <w:t xml:space="preserve">2. </w:t>
      </w:r>
      <w:r w:rsidRPr="008B6459">
        <w:rPr>
          <w:rFonts w:ascii="Times New Roman" w:hAnsi="Times New Roman" w:cs="Times New Roman"/>
          <w:b/>
          <w:sz w:val="28"/>
          <w:szCs w:val="28"/>
          <w:lang w:val="uz-Latn-UZ"/>
        </w:rPr>
        <w:t xml:space="preserve">Geografiya darslarida o‘quvchilarning tahlil qilish va muammoli topshiriqlarni hal qilish ko‘nikmalarini shakllantirish </w:t>
      </w:r>
    </w:p>
    <w:p w:rsidR="00467069" w:rsidRPr="008B6459" w:rsidRDefault="00467069" w:rsidP="00467069">
      <w:pPr>
        <w:pStyle w:val="a3"/>
        <w:spacing w:before="0" w:beforeAutospacing="0" w:after="0" w:afterAutospacing="0"/>
        <w:ind w:firstLineChars="150" w:firstLine="420"/>
        <w:jc w:val="both"/>
        <w:rPr>
          <w:sz w:val="28"/>
          <w:szCs w:val="28"/>
          <w:lang w:val="uz-Latn-UZ"/>
        </w:rPr>
      </w:pPr>
      <w:r w:rsidRPr="008B6459">
        <w:rPr>
          <w:sz w:val="28"/>
          <w:szCs w:val="28"/>
          <w:lang w:val="uz-Latn-UZ"/>
        </w:rPr>
        <w:lastRenderedPageBreak/>
        <w:t>Geografiya fani o‘quvchilarning tabiat va jamiyat o‘rtasidagi murakkab aloqalarni o‘rganishiga xizmat qiladigan muhim yo‘nalishlardan biridir. Ushbu jarayon o‘quvchilardan nafaqat bilimlarni yod olishni, balki ularni tahlil qilish va amalda qo‘llay olishni ham talab qiladi. Ayniqsa, muammoli topshiriqlar orqali o‘quvchilarning analitik fikrlash qobiliyati, muammolarni hal qilish va xulosalar chiqarish ko‘nikmalari shakllanadi.</w:t>
      </w:r>
    </w:p>
    <w:p w:rsidR="00467069" w:rsidRPr="008B6459" w:rsidRDefault="00467069" w:rsidP="00467069">
      <w:pPr>
        <w:pStyle w:val="4"/>
        <w:spacing w:before="0" w:line="240" w:lineRule="auto"/>
        <w:ind w:firstLineChars="150" w:firstLine="420"/>
        <w:rPr>
          <w:rFonts w:ascii="Times New Roman" w:hAnsi="Times New Roman" w:cs="Times New Roman"/>
          <w:color w:val="auto"/>
          <w:sz w:val="28"/>
          <w:szCs w:val="28"/>
          <w:lang w:val="en-US"/>
        </w:rPr>
      </w:pPr>
      <w:r w:rsidRPr="008B6459">
        <w:rPr>
          <w:rStyle w:val="a4"/>
          <w:rFonts w:ascii="Times New Roman" w:hAnsi="Times New Roman" w:cs="Times New Roman"/>
          <w:color w:val="auto"/>
          <w:sz w:val="28"/>
          <w:szCs w:val="28"/>
          <w:lang w:val="en-US"/>
        </w:rPr>
        <w:t>O‘quvchilarning tahlil qilish ko‘nikmalarini shakllantirish</w:t>
      </w:r>
    </w:p>
    <w:p w:rsidR="00467069" w:rsidRPr="008B6459" w:rsidRDefault="00467069" w:rsidP="00467069">
      <w:pPr>
        <w:pStyle w:val="a3"/>
        <w:spacing w:before="0" w:beforeAutospacing="0" w:after="0" w:afterAutospacing="0"/>
        <w:ind w:firstLineChars="150" w:firstLine="420"/>
        <w:jc w:val="both"/>
        <w:rPr>
          <w:sz w:val="28"/>
          <w:szCs w:val="28"/>
          <w:lang w:val="en-US"/>
        </w:rPr>
      </w:pPr>
      <w:r w:rsidRPr="008B6459">
        <w:rPr>
          <w:sz w:val="28"/>
          <w:szCs w:val="28"/>
          <w:lang w:val="en-US"/>
        </w:rPr>
        <w:t xml:space="preserve">Tahlil qilish geografik ma’lumotlarni chuqur o‘rganish va ular orasidagi o‘zaro bog‘liqlikni aniqlashga asoslanadi. Bu </w:t>
      </w:r>
      <w:proofErr w:type="gramStart"/>
      <w:r w:rsidRPr="008B6459">
        <w:rPr>
          <w:sz w:val="28"/>
          <w:szCs w:val="28"/>
          <w:lang w:val="en-US"/>
        </w:rPr>
        <w:t>ko‘nikmani</w:t>
      </w:r>
      <w:proofErr w:type="gramEnd"/>
      <w:r w:rsidRPr="008B6459">
        <w:rPr>
          <w:sz w:val="28"/>
          <w:szCs w:val="28"/>
          <w:lang w:val="en-US"/>
        </w:rPr>
        <w:t xml:space="preserve"> shakllantirish quyidagi usullar orqali amalga oshiriladi:</w:t>
      </w:r>
    </w:p>
    <w:p w:rsidR="00467069" w:rsidRPr="008B6459" w:rsidRDefault="00467069" w:rsidP="00467069">
      <w:pPr>
        <w:pStyle w:val="a3"/>
        <w:numPr>
          <w:ilvl w:val="0"/>
          <w:numId w:val="3"/>
        </w:numPr>
        <w:tabs>
          <w:tab w:val="clear" w:pos="720"/>
        </w:tabs>
        <w:spacing w:before="0" w:beforeAutospacing="0" w:after="0" w:afterAutospacing="0"/>
        <w:ind w:left="0" w:firstLineChars="150" w:firstLine="420"/>
        <w:jc w:val="both"/>
        <w:rPr>
          <w:sz w:val="28"/>
          <w:szCs w:val="28"/>
        </w:rPr>
      </w:pPr>
      <w:r w:rsidRPr="008B6459">
        <w:rPr>
          <w:rStyle w:val="a4"/>
          <w:rFonts w:eastAsiaTheme="majorEastAsia"/>
          <w:sz w:val="28"/>
          <w:szCs w:val="28"/>
          <w:lang w:val="en-US"/>
        </w:rPr>
        <w:t xml:space="preserve">Geografik ma’lumotlarni o‘qish </w:t>
      </w:r>
      <w:proofErr w:type="gramStart"/>
      <w:r w:rsidRPr="008B6459">
        <w:rPr>
          <w:rStyle w:val="a4"/>
          <w:rFonts w:eastAsiaTheme="majorEastAsia"/>
          <w:sz w:val="28"/>
          <w:szCs w:val="28"/>
          <w:lang w:val="en-US"/>
        </w:rPr>
        <w:t>va</w:t>
      </w:r>
      <w:proofErr w:type="gramEnd"/>
      <w:r w:rsidRPr="008B6459">
        <w:rPr>
          <w:rStyle w:val="a4"/>
          <w:rFonts w:eastAsiaTheme="majorEastAsia"/>
          <w:sz w:val="28"/>
          <w:szCs w:val="28"/>
          <w:lang w:val="en-US"/>
        </w:rPr>
        <w:t xml:space="preserve"> tahlil qilish:</w:t>
      </w:r>
      <w:r w:rsidRPr="008B6459">
        <w:rPr>
          <w:rStyle w:val="a4"/>
          <w:rFonts w:eastAsiaTheme="majorEastAsia"/>
          <w:sz w:val="28"/>
          <w:szCs w:val="28"/>
          <w:lang w:val="uz-Latn-UZ"/>
        </w:rPr>
        <w:t xml:space="preserve"> </w:t>
      </w:r>
      <w:r w:rsidRPr="008B6459">
        <w:rPr>
          <w:sz w:val="28"/>
          <w:szCs w:val="28"/>
          <w:lang w:val="en-US"/>
        </w:rPr>
        <w:t>Xaritalar, diagrammalar va grafiklar bilan ishlash orqali o‘quvchilar geografik ob</w:t>
      </w:r>
      <w:r w:rsidRPr="008B6459">
        <w:rPr>
          <w:sz w:val="28"/>
          <w:szCs w:val="28"/>
          <w:lang w:val="uz-Latn-UZ"/>
        </w:rPr>
        <w:t>’</w:t>
      </w:r>
      <w:r w:rsidRPr="008B6459">
        <w:rPr>
          <w:sz w:val="28"/>
          <w:szCs w:val="28"/>
          <w:lang w:val="en-US"/>
        </w:rPr>
        <w:t xml:space="preserve">yektlarning joylashuvi, tabiiy resurslar taqsimoti va iqlim sharoitlari haqida ma’lumotlarni tahlil qilishni o‘rganadi. </w:t>
      </w:r>
      <w:r w:rsidRPr="008B6459">
        <w:rPr>
          <w:sz w:val="28"/>
          <w:szCs w:val="28"/>
        </w:rPr>
        <w:t>Misol uchun:</w:t>
      </w:r>
    </w:p>
    <w:p w:rsidR="00467069" w:rsidRPr="008B6459" w:rsidRDefault="00467069" w:rsidP="00467069">
      <w:pPr>
        <w:numPr>
          <w:ilvl w:val="1"/>
          <w:numId w:val="3"/>
        </w:numPr>
        <w:tabs>
          <w:tab w:val="clear" w:pos="1440"/>
          <w:tab w:val="num" w:pos="567"/>
        </w:tabs>
        <w:spacing w:after="0" w:line="240" w:lineRule="auto"/>
        <w:ind w:left="0" w:firstLineChars="150" w:firstLine="420"/>
        <w:jc w:val="both"/>
        <w:rPr>
          <w:rFonts w:ascii="Times New Roman" w:hAnsi="Times New Roman" w:cs="Times New Roman"/>
          <w:sz w:val="28"/>
          <w:szCs w:val="28"/>
        </w:rPr>
      </w:pPr>
      <w:r w:rsidRPr="008B6459">
        <w:rPr>
          <w:rFonts w:ascii="Times New Roman" w:hAnsi="Times New Roman" w:cs="Times New Roman"/>
          <w:sz w:val="28"/>
          <w:szCs w:val="28"/>
          <w:lang w:val="uz-Latn-UZ"/>
        </w:rPr>
        <w:t>“</w:t>
      </w:r>
      <w:r w:rsidRPr="008B6459">
        <w:rPr>
          <w:rFonts w:ascii="Times New Roman" w:hAnsi="Times New Roman" w:cs="Times New Roman"/>
          <w:sz w:val="28"/>
          <w:szCs w:val="28"/>
        </w:rPr>
        <w:t>Xaritada yirik daryolar va shaharlar joylashuvini tahlil qilib, ularning iqtisodiy ahamiyatini aniqlang.</w:t>
      </w:r>
      <w:r w:rsidRPr="008B6459">
        <w:rPr>
          <w:rFonts w:ascii="Times New Roman" w:hAnsi="Times New Roman" w:cs="Times New Roman"/>
          <w:sz w:val="28"/>
          <w:szCs w:val="28"/>
          <w:lang w:val="uz-Latn-UZ"/>
        </w:rPr>
        <w:t>”</w:t>
      </w:r>
    </w:p>
    <w:p w:rsidR="00467069" w:rsidRPr="008B6459" w:rsidRDefault="00467069" w:rsidP="00467069">
      <w:pPr>
        <w:pStyle w:val="a3"/>
        <w:numPr>
          <w:ilvl w:val="0"/>
          <w:numId w:val="3"/>
        </w:numPr>
        <w:tabs>
          <w:tab w:val="clear" w:pos="720"/>
        </w:tabs>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 xml:space="preserve">Sabab-oqibat bog‘liqliklarini o‘rganish: </w:t>
      </w:r>
      <w:r w:rsidRPr="008B6459">
        <w:rPr>
          <w:sz w:val="28"/>
          <w:szCs w:val="28"/>
          <w:lang w:val="en-US"/>
        </w:rPr>
        <w:t>O‘quvchilarga sabab-oqibat aloqalarini aniqlashga qaratilgan savollar beriladi. Masalan:</w:t>
      </w:r>
    </w:p>
    <w:p w:rsidR="00467069" w:rsidRPr="008B6459" w:rsidRDefault="00467069" w:rsidP="00467069">
      <w:pPr>
        <w:numPr>
          <w:ilvl w:val="1"/>
          <w:numId w:val="3"/>
        </w:numPr>
        <w:tabs>
          <w:tab w:val="clear" w:pos="1440"/>
          <w:tab w:val="num" w:pos="567"/>
        </w:tabs>
        <w:spacing w:after="0" w:line="240" w:lineRule="auto"/>
        <w:ind w:left="0" w:firstLineChars="150" w:firstLine="42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“Qanday qilib cho‘llarning kengayishi tuproq eroziyasiga olib keladi?”</w:t>
      </w:r>
      <w:r w:rsidRPr="008B6459">
        <w:rPr>
          <w:rFonts w:ascii="Times New Roman" w:hAnsi="Times New Roman" w:cs="Times New Roman"/>
          <w:sz w:val="28"/>
          <w:szCs w:val="28"/>
          <w:lang w:val="en-US"/>
        </w:rPr>
        <w:br/>
        <w:t>Ushbu savollar geografik jarayonlarning bir-biri bilan qanday bog‘liqligini tushunishga yordam beradi.</w:t>
      </w:r>
    </w:p>
    <w:p w:rsidR="00467069" w:rsidRPr="008B6459" w:rsidRDefault="00467069" w:rsidP="00467069">
      <w:pPr>
        <w:pStyle w:val="a3"/>
        <w:numPr>
          <w:ilvl w:val="0"/>
          <w:numId w:val="3"/>
        </w:numPr>
        <w:tabs>
          <w:tab w:val="clear" w:pos="720"/>
        </w:tabs>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 xml:space="preserve">Hududlarni taqqoslash: </w:t>
      </w:r>
      <w:r w:rsidRPr="008B6459">
        <w:rPr>
          <w:sz w:val="28"/>
          <w:szCs w:val="28"/>
          <w:lang w:val="en-US"/>
        </w:rPr>
        <w:t xml:space="preserve">O‘quvchilar ikkita geografik hududni o‘zaro taqqoslash orqali ularning farqli </w:t>
      </w:r>
      <w:proofErr w:type="gramStart"/>
      <w:r w:rsidRPr="008B6459">
        <w:rPr>
          <w:sz w:val="28"/>
          <w:szCs w:val="28"/>
          <w:lang w:val="en-US"/>
        </w:rPr>
        <w:t>va</w:t>
      </w:r>
      <w:proofErr w:type="gramEnd"/>
      <w:r w:rsidRPr="008B6459">
        <w:rPr>
          <w:sz w:val="28"/>
          <w:szCs w:val="28"/>
          <w:lang w:val="en-US"/>
        </w:rPr>
        <w:t xml:space="preserve"> o‘xshash jihatlarini aniqlaydi. Masalan:</w:t>
      </w:r>
    </w:p>
    <w:p w:rsidR="00467069" w:rsidRPr="008B6459" w:rsidRDefault="00467069" w:rsidP="00467069">
      <w:pPr>
        <w:numPr>
          <w:ilvl w:val="1"/>
          <w:numId w:val="3"/>
        </w:numPr>
        <w:tabs>
          <w:tab w:val="clear" w:pos="1440"/>
          <w:tab w:val="num" w:pos="567"/>
        </w:tabs>
        <w:spacing w:after="0" w:line="240" w:lineRule="auto"/>
        <w:ind w:left="0" w:firstLineChars="150" w:firstLine="420"/>
        <w:jc w:val="both"/>
        <w:rPr>
          <w:rFonts w:ascii="Times New Roman" w:hAnsi="Times New Roman" w:cs="Times New Roman"/>
          <w:sz w:val="28"/>
          <w:szCs w:val="28"/>
          <w:lang w:val="en-US"/>
        </w:rPr>
      </w:pPr>
      <w:r w:rsidRPr="008B6459">
        <w:rPr>
          <w:rFonts w:ascii="Times New Roman" w:hAnsi="Times New Roman" w:cs="Times New Roman"/>
          <w:sz w:val="28"/>
          <w:szCs w:val="28"/>
          <w:lang w:val="uz-Latn-UZ"/>
        </w:rPr>
        <w:t>“</w:t>
      </w:r>
      <w:r w:rsidRPr="008B6459">
        <w:rPr>
          <w:rFonts w:ascii="Times New Roman" w:hAnsi="Times New Roman" w:cs="Times New Roman"/>
          <w:sz w:val="28"/>
          <w:szCs w:val="28"/>
          <w:lang w:val="en-US"/>
        </w:rPr>
        <w:t>Shimoliy va Janubiy yarimshar iqlim sharoitlarini taqqoslang va asosiy farqlarni aniqlang.”</w:t>
      </w:r>
    </w:p>
    <w:p w:rsidR="00467069" w:rsidRPr="008B6459" w:rsidRDefault="00467069" w:rsidP="00467069">
      <w:pPr>
        <w:pStyle w:val="a3"/>
        <w:numPr>
          <w:ilvl w:val="0"/>
          <w:numId w:val="3"/>
        </w:numPr>
        <w:tabs>
          <w:tab w:val="clear" w:pos="720"/>
        </w:tabs>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 xml:space="preserve">Geografik muammolarni tahlil qilish: </w:t>
      </w:r>
      <w:r w:rsidRPr="008B6459">
        <w:rPr>
          <w:sz w:val="28"/>
          <w:szCs w:val="28"/>
          <w:lang w:val="en-US"/>
        </w:rPr>
        <w:t>O‘quvchilarga real hayotga oid muammoli vazifalar beriladi. Masalan:</w:t>
      </w:r>
    </w:p>
    <w:p w:rsidR="00467069" w:rsidRPr="008B6459" w:rsidRDefault="00467069" w:rsidP="00467069">
      <w:pPr>
        <w:numPr>
          <w:ilvl w:val="1"/>
          <w:numId w:val="3"/>
        </w:numPr>
        <w:tabs>
          <w:tab w:val="clear" w:pos="1440"/>
          <w:tab w:val="num" w:pos="567"/>
        </w:tabs>
        <w:spacing w:after="0" w:line="240" w:lineRule="auto"/>
        <w:ind w:left="0" w:firstLineChars="150" w:firstLine="42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“Qanday choralar </w:t>
      </w:r>
      <w:proofErr w:type="gramStart"/>
      <w:r w:rsidRPr="008B6459">
        <w:rPr>
          <w:rFonts w:ascii="Times New Roman" w:hAnsi="Times New Roman" w:cs="Times New Roman"/>
          <w:sz w:val="28"/>
          <w:szCs w:val="28"/>
          <w:lang w:val="en-US"/>
        </w:rPr>
        <w:t>ko‘rilsa</w:t>
      </w:r>
      <w:proofErr w:type="gramEnd"/>
      <w:r w:rsidRPr="008B6459">
        <w:rPr>
          <w:rFonts w:ascii="Times New Roman" w:hAnsi="Times New Roman" w:cs="Times New Roman"/>
          <w:sz w:val="28"/>
          <w:szCs w:val="28"/>
          <w:lang w:val="en-US"/>
        </w:rPr>
        <w:t xml:space="preserve">, suv resurslarining taqchilligi masalasi hal etiladi?” Bunday topshiriqlar o‘quvchilarni ekologik muammolar </w:t>
      </w:r>
      <w:proofErr w:type="gramStart"/>
      <w:r w:rsidRPr="008B6459">
        <w:rPr>
          <w:rFonts w:ascii="Times New Roman" w:hAnsi="Times New Roman" w:cs="Times New Roman"/>
          <w:sz w:val="28"/>
          <w:szCs w:val="28"/>
          <w:lang w:val="en-US"/>
        </w:rPr>
        <w:t>bo‘yicha</w:t>
      </w:r>
      <w:proofErr w:type="gramEnd"/>
      <w:r w:rsidRPr="008B6459">
        <w:rPr>
          <w:rFonts w:ascii="Times New Roman" w:hAnsi="Times New Roman" w:cs="Times New Roman"/>
          <w:sz w:val="28"/>
          <w:szCs w:val="28"/>
          <w:lang w:val="en-US"/>
        </w:rPr>
        <w:t xml:space="preserve"> chuqur fikr yuritishga undaydi.</w:t>
      </w:r>
    </w:p>
    <w:p w:rsidR="00467069" w:rsidRPr="008B6459" w:rsidRDefault="00467069" w:rsidP="00467069">
      <w:pPr>
        <w:pStyle w:val="4"/>
        <w:spacing w:before="0" w:line="240" w:lineRule="auto"/>
        <w:ind w:firstLineChars="150" w:firstLine="420"/>
        <w:jc w:val="both"/>
        <w:rPr>
          <w:rFonts w:ascii="Times New Roman" w:hAnsi="Times New Roman" w:cs="Times New Roman"/>
          <w:color w:val="auto"/>
          <w:sz w:val="28"/>
          <w:szCs w:val="28"/>
          <w:lang w:val="en-US"/>
        </w:rPr>
      </w:pPr>
      <w:r w:rsidRPr="008B6459">
        <w:rPr>
          <w:rStyle w:val="a4"/>
          <w:rFonts w:ascii="Times New Roman" w:hAnsi="Times New Roman" w:cs="Times New Roman"/>
          <w:color w:val="auto"/>
          <w:sz w:val="28"/>
          <w:szCs w:val="28"/>
          <w:lang w:val="en-US"/>
        </w:rPr>
        <w:t xml:space="preserve">Muammoli topshiriqlarni hal qilish </w:t>
      </w:r>
      <w:proofErr w:type="gramStart"/>
      <w:r w:rsidRPr="008B6459">
        <w:rPr>
          <w:rStyle w:val="a4"/>
          <w:rFonts w:ascii="Times New Roman" w:hAnsi="Times New Roman" w:cs="Times New Roman"/>
          <w:color w:val="auto"/>
          <w:sz w:val="28"/>
          <w:szCs w:val="28"/>
          <w:lang w:val="en-US"/>
        </w:rPr>
        <w:t>ko‘nikmalarini</w:t>
      </w:r>
      <w:proofErr w:type="gramEnd"/>
      <w:r w:rsidRPr="008B6459">
        <w:rPr>
          <w:rStyle w:val="a4"/>
          <w:rFonts w:ascii="Times New Roman" w:hAnsi="Times New Roman" w:cs="Times New Roman"/>
          <w:color w:val="auto"/>
          <w:sz w:val="28"/>
          <w:szCs w:val="28"/>
          <w:lang w:val="en-US"/>
        </w:rPr>
        <w:t xml:space="preserve"> shakllantirish</w:t>
      </w:r>
    </w:p>
    <w:p w:rsidR="00467069" w:rsidRPr="008B6459" w:rsidRDefault="00467069" w:rsidP="00467069">
      <w:pPr>
        <w:pStyle w:val="a3"/>
        <w:spacing w:before="0" w:beforeAutospacing="0" w:after="0" w:afterAutospacing="0"/>
        <w:ind w:firstLineChars="150" w:firstLine="420"/>
        <w:jc w:val="both"/>
        <w:rPr>
          <w:sz w:val="28"/>
          <w:szCs w:val="28"/>
        </w:rPr>
      </w:pPr>
      <w:r w:rsidRPr="008B6459">
        <w:rPr>
          <w:sz w:val="28"/>
          <w:szCs w:val="28"/>
          <w:lang w:val="en-US"/>
        </w:rPr>
        <w:t xml:space="preserve">Muammoli topshiriqlar o‘quvchilardan aniq vaziyatga mos echimlarni izlashni talab qiladi. Ular o‘quvchilarning mustaqil fikrlash </w:t>
      </w:r>
      <w:proofErr w:type="gramStart"/>
      <w:r w:rsidRPr="008B6459">
        <w:rPr>
          <w:sz w:val="28"/>
          <w:szCs w:val="28"/>
          <w:lang w:val="en-US"/>
        </w:rPr>
        <w:t>va</w:t>
      </w:r>
      <w:proofErr w:type="gramEnd"/>
      <w:r w:rsidRPr="008B6459">
        <w:rPr>
          <w:sz w:val="28"/>
          <w:szCs w:val="28"/>
          <w:lang w:val="en-US"/>
        </w:rPr>
        <w:t xml:space="preserve"> qaror qabul qilish qobiliyatini rivojlantiradi. </w:t>
      </w:r>
      <w:r w:rsidRPr="008B6459">
        <w:rPr>
          <w:sz w:val="28"/>
          <w:szCs w:val="28"/>
        </w:rPr>
        <w:t>Quyida ushbu ko‘nikmalarni shakllantirishning asosiy yo‘llari keltirilgan:</w:t>
      </w:r>
    </w:p>
    <w:p w:rsidR="00467069" w:rsidRPr="008B6459" w:rsidRDefault="00467069" w:rsidP="00467069">
      <w:pPr>
        <w:pStyle w:val="a3"/>
        <w:numPr>
          <w:ilvl w:val="0"/>
          <w:numId w:val="4"/>
        </w:numPr>
        <w:tabs>
          <w:tab w:val="clear" w:pos="720"/>
        </w:tabs>
        <w:spacing w:before="0" w:beforeAutospacing="0" w:after="0" w:afterAutospacing="0"/>
        <w:ind w:left="0" w:firstLineChars="150" w:firstLine="420"/>
        <w:jc w:val="both"/>
        <w:rPr>
          <w:sz w:val="28"/>
          <w:szCs w:val="28"/>
        </w:rPr>
      </w:pPr>
      <w:r w:rsidRPr="008B6459">
        <w:rPr>
          <w:rStyle w:val="a4"/>
          <w:rFonts w:eastAsiaTheme="majorEastAsia"/>
          <w:sz w:val="28"/>
          <w:szCs w:val="28"/>
        </w:rPr>
        <w:t>Muammoli vaziyat yaratish:</w:t>
      </w:r>
      <w:r w:rsidRPr="008B6459">
        <w:rPr>
          <w:rStyle w:val="a4"/>
          <w:rFonts w:eastAsiaTheme="majorEastAsia"/>
          <w:sz w:val="28"/>
          <w:szCs w:val="28"/>
          <w:lang w:val="uz-Latn-UZ"/>
        </w:rPr>
        <w:t xml:space="preserve"> </w:t>
      </w:r>
      <w:r w:rsidRPr="008B6459">
        <w:rPr>
          <w:sz w:val="28"/>
          <w:szCs w:val="28"/>
        </w:rPr>
        <w:t>Dars davomida o‘qituvchi muammoli savollar berish orqali o‘quvchilarni faol fikrlashga undaydi. Masalan:</w:t>
      </w:r>
    </w:p>
    <w:p w:rsidR="00467069" w:rsidRPr="008B6459" w:rsidRDefault="00467069" w:rsidP="00467069">
      <w:pPr>
        <w:spacing w:after="0" w:line="240" w:lineRule="auto"/>
        <w:ind w:firstLineChars="150" w:firstLine="420"/>
        <w:jc w:val="both"/>
        <w:rPr>
          <w:rFonts w:ascii="Times New Roman" w:hAnsi="Times New Roman" w:cs="Times New Roman"/>
          <w:sz w:val="28"/>
          <w:szCs w:val="28"/>
          <w:lang w:val="en-US"/>
        </w:rPr>
      </w:pPr>
      <w:r w:rsidRPr="008B6459">
        <w:rPr>
          <w:rFonts w:ascii="Times New Roman" w:hAnsi="Times New Roman" w:cs="Times New Roman"/>
          <w:sz w:val="28"/>
          <w:szCs w:val="28"/>
          <w:lang w:val="uz-Latn-UZ"/>
        </w:rPr>
        <w:t>- “</w:t>
      </w:r>
      <w:r w:rsidRPr="008B6459">
        <w:rPr>
          <w:rFonts w:ascii="Times New Roman" w:hAnsi="Times New Roman" w:cs="Times New Roman"/>
          <w:sz w:val="28"/>
          <w:szCs w:val="28"/>
        </w:rPr>
        <w:t>Agar yirik sanoat korxonalari o‘rmon hududida qurilsa, bu qanday ekologik muammolarga olib kelishi mumkin?</w:t>
      </w:r>
      <w:r w:rsidRPr="008B6459">
        <w:rPr>
          <w:rFonts w:ascii="Times New Roman" w:hAnsi="Times New Roman" w:cs="Times New Roman"/>
          <w:sz w:val="28"/>
          <w:szCs w:val="28"/>
          <w:lang w:val="uz-Latn-UZ"/>
        </w:rPr>
        <w:t xml:space="preserve">” </w:t>
      </w:r>
      <w:r w:rsidRPr="008B6459">
        <w:rPr>
          <w:rFonts w:ascii="Times New Roman" w:hAnsi="Times New Roman" w:cs="Times New Roman"/>
          <w:sz w:val="28"/>
          <w:szCs w:val="28"/>
          <w:lang w:val="en-US"/>
        </w:rPr>
        <w:t xml:space="preserve">Bunday savollar muammoning sabablarini tushunish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yechim taklif qilishga yordam beradi.</w:t>
      </w:r>
    </w:p>
    <w:p w:rsidR="00467069" w:rsidRPr="008B6459" w:rsidRDefault="00467069" w:rsidP="00467069">
      <w:pPr>
        <w:pStyle w:val="a3"/>
        <w:numPr>
          <w:ilvl w:val="0"/>
          <w:numId w:val="4"/>
        </w:numPr>
        <w:tabs>
          <w:tab w:val="clear" w:pos="720"/>
        </w:tabs>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 xml:space="preserve">Guruhda muhokama qilish: </w:t>
      </w:r>
      <w:r w:rsidRPr="008B6459">
        <w:rPr>
          <w:sz w:val="28"/>
          <w:szCs w:val="28"/>
          <w:lang w:val="en-US"/>
        </w:rPr>
        <w:t xml:space="preserve">Muammoli topshiriqlar guruh </w:t>
      </w:r>
      <w:proofErr w:type="gramStart"/>
      <w:r w:rsidRPr="008B6459">
        <w:rPr>
          <w:sz w:val="28"/>
          <w:szCs w:val="28"/>
          <w:lang w:val="en-US"/>
        </w:rPr>
        <w:t>bo‘lib</w:t>
      </w:r>
      <w:proofErr w:type="gramEnd"/>
      <w:r w:rsidRPr="008B6459">
        <w:rPr>
          <w:sz w:val="28"/>
          <w:szCs w:val="28"/>
          <w:lang w:val="en-US"/>
        </w:rPr>
        <w:t xml:space="preserve"> ishlash orqali hal qilinadi. Bu jarayonda o‘quvchilar o‘zaro fikr almashadi,         bir-biridan o‘rganadi </w:t>
      </w:r>
      <w:proofErr w:type="gramStart"/>
      <w:r w:rsidRPr="008B6459">
        <w:rPr>
          <w:sz w:val="28"/>
          <w:szCs w:val="28"/>
          <w:lang w:val="en-US"/>
        </w:rPr>
        <w:t>va</w:t>
      </w:r>
      <w:proofErr w:type="gramEnd"/>
      <w:r w:rsidRPr="008B6459">
        <w:rPr>
          <w:sz w:val="28"/>
          <w:szCs w:val="28"/>
          <w:lang w:val="en-US"/>
        </w:rPr>
        <w:t xml:space="preserve"> mantiqiy xulosalar chiqaradi. Masalan:</w:t>
      </w:r>
    </w:p>
    <w:p w:rsidR="00467069" w:rsidRPr="008B6459" w:rsidRDefault="00467069" w:rsidP="00467069">
      <w:pPr>
        <w:spacing w:after="0" w:line="240" w:lineRule="auto"/>
        <w:ind w:firstLineChars="150" w:firstLine="42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 “Guruhingiz bilan global isish muammosini hal qilish </w:t>
      </w:r>
      <w:proofErr w:type="gramStart"/>
      <w:r w:rsidRPr="008B6459">
        <w:rPr>
          <w:rFonts w:ascii="Times New Roman" w:hAnsi="Times New Roman" w:cs="Times New Roman"/>
          <w:sz w:val="28"/>
          <w:szCs w:val="28"/>
          <w:lang w:val="en-US"/>
        </w:rPr>
        <w:t>bo‘yicha</w:t>
      </w:r>
      <w:proofErr w:type="gramEnd"/>
      <w:r w:rsidRPr="008B6459">
        <w:rPr>
          <w:rFonts w:ascii="Times New Roman" w:hAnsi="Times New Roman" w:cs="Times New Roman"/>
          <w:sz w:val="28"/>
          <w:szCs w:val="28"/>
          <w:lang w:val="en-US"/>
        </w:rPr>
        <w:t xml:space="preserve"> choralarni ishlab chiqing.”</w:t>
      </w:r>
    </w:p>
    <w:p w:rsidR="00467069" w:rsidRPr="008B6459" w:rsidRDefault="00467069" w:rsidP="00467069">
      <w:pPr>
        <w:pStyle w:val="a3"/>
        <w:numPr>
          <w:ilvl w:val="0"/>
          <w:numId w:val="4"/>
        </w:numPr>
        <w:tabs>
          <w:tab w:val="clear" w:pos="720"/>
        </w:tabs>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lastRenderedPageBreak/>
        <w:t xml:space="preserve">Amaliy topshiriqlar berish: </w:t>
      </w:r>
      <w:r w:rsidRPr="008B6459">
        <w:rPr>
          <w:sz w:val="28"/>
          <w:szCs w:val="28"/>
          <w:lang w:val="en-US"/>
        </w:rPr>
        <w:t>Amaliy topshiriqlar o‘quvchilarni geografik bilimlarni real hayotda qo‘llashga o‘rgatadi. Masalan:</w:t>
      </w:r>
    </w:p>
    <w:p w:rsidR="00467069" w:rsidRPr="008B6459" w:rsidRDefault="00467069" w:rsidP="00467069">
      <w:pPr>
        <w:spacing w:after="0" w:line="240" w:lineRule="auto"/>
        <w:ind w:firstLineChars="150" w:firstLine="420"/>
        <w:jc w:val="both"/>
        <w:rPr>
          <w:rFonts w:ascii="Times New Roman" w:hAnsi="Times New Roman" w:cs="Times New Roman"/>
          <w:sz w:val="28"/>
          <w:szCs w:val="28"/>
          <w:lang w:val="en-US"/>
        </w:rPr>
      </w:pPr>
      <w:r w:rsidRPr="008B6459">
        <w:rPr>
          <w:rFonts w:ascii="Times New Roman" w:hAnsi="Times New Roman" w:cs="Times New Roman"/>
          <w:sz w:val="28"/>
          <w:szCs w:val="28"/>
          <w:lang w:val="uz-Latn-UZ"/>
        </w:rPr>
        <w:t>- “</w:t>
      </w:r>
      <w:r w:rsidRPr="008B6459">
        <w:rPr>
          <w:rFonts w:ascii="Times New Roman" w:hAnsi="Times New Roman" w:cs="Times New Roman"/>
          <w:sz w:val="28"/>
          <w:szCs w:val="28"/>
          <w:lang w:val="en-US"/>
        </w:rPr>
        <w:t>Hududingizda ekologik muammolarni aniqlang va ularni bartaraf etish bo‘yicha reja tuzing.”</w:t>
      </w:r>
    </w:p>
    <w:p w:rsidR="00467069" w:rsidRPr="008B6459" w:rsidRDefault="00467069" w:rsidP="00467069">
      <w:pPr>
        <w:pStyle w:val="a3"/>
        <w:numPr>
          <w:ilvl w:val="0"/>
          <w:numId w:val="4"/>
        </w:numPr>
        <w:tabs>
          <w:tab w:val="clear" w:pos="720"/>
        </w:tabs>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 xml:space="preserve">Tanqidiy fikrlashni rag‘batlantirish:  </w:t>
      </w:r>
      <w:r w:rsidRPr="008B6459">
        <w:rPr>
          <w:sz w:val="28"/>
          <w:szCs w:val="28"/>
          <w:lang w:val="en-US"/>
        </w:rPr>
        <w:t>O‘quvchilarga o‘z xulosalarini mantiqiy asoslashga qaratilgan vazifalar beriladi. Masalan:</w:t>
      </w:r>
    </w:p>
    <w:p w:rsidR="00467069" w:rsidRPr="008B6459" w:rsidRDefault="00467069" w:rsidP="00467069">
      <w:pPr>
        <w:spacing w:after="0" w:line="240" w:lineRule="auto"/>
        <w:ind w:firstLineChars="150" w:firstLine="42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w:t>
      </w:r>
      <w:r w:rsidRPr="008B6459">
        <w:rPr>
          <w:rFonts w:ascii="Times New Roman" w:hAnsi="Times New Roman" w:cs="Times New Roman"/>
          <w:sz w:val="28"/>
          <w:szCs w:val="28"/>
          <w:lang w:val="uz-Latn-UZ"/>
        </w:rPr>
        <w:t xml:space="preserve"> </w:t>
      </w:r>
      <w:r w:rsidRPr="008B6459">
        <w:rPr>
          <w:rFonts w:ascii="Times New Roman" w:hAnsi="Times New Roman" w:cs="Times New Roman"/>
          <w:sz w:val="28"/>
          <w:szCs w:val="28"/>
          <w:lang w:val="en-US"/>
        </w:rPr>
        <w:t xml:space="preserve">“Yerning urbanizatsiyasi qaysi geografik hududlarda eng katta ekologik xavflarni keltirib chiqaradi va nima uchun?” Bu o‘quvchilarda ma’lumotlarni chuqur tahlil qilish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ularga tanqidiy yondashish qobiliyatini rivojlantiradi.</w:t>
      </w:r>
    </w:p>
    <w:p w:rsidR="00467069" w:rsidRPr="008B6459" w:rsidRDefault="00467069" w:rsidP="00467069">
      <w:pPr>
        <w:pStyle w:val="4"/>
        <w:spacing w:before="0" w:line="240" w:lineRule="auto"/>
        <w:ind w:firstLineChars="150" w:firstLine="420"/>
        <w:jc w:val="both"/>
        <w:rPr>
          <w:rFonts w:ascii="Times New Roman" w:hAnsi="Times New Roman" w:cs="Times New Roman"/>
          <w:color w:val="auto"/>
          <w:sz w:val="28"/>
          <w:szCs w:val="28"/>
          <w:lang w:val="en-US"/>
        </w:rPr>
      </w:pPr>
      <w:r w:rsidRPr="008B6459">
        <w:rPr>
          <w:rStyle w:val="a4"/>
          <w:rFonts w:ascii="Times New Roman" w:hAnsi="Times New Roman" w:cs="Times New Roman"/>
          <w:color w:val="auto"/>
          <w:sz w:val="28"/>
          <w:szCs w:val="28"/>
          <w:lang w:val="en-US"/>
        </w:rPr>
        <w:t xml:space="preserve">Tahlil qilish </w:t>
      </w:r>
      <w:proofErr w:type="gramStart"/>
      <w:r w:rsidRPr="008B6459">
        <w:rPr>
          <w:rStyle w:val="a4"/>
          <w:rFonts w:ascii="Times New Roman" w:hAnsi="Times New Roman" w:cs="Times New Roman"/>
          <w:color w:val="auto"/>
          <w:sz w:val="28"/>
          <w:szCs w:val="28"/>
          <w:lang w:val="en-US"/>
        </w:rPr>
        <w:t>va</w:t>
      </w:r>
      <w:proofErr w:type="gramEnd"/>
      <w:r w:rsidRPr="008B6459">
        <w:rPr>
          <w:rStyle w:val="a4"/>
          <w:rFonts w:ascii="Times New Roman" w:hAnsi="Times New Roman" w:cs="Times New Roman"/>
          <w:color w:val="auto"/>
          <w:sz w:val="28"/>
          <w:szCs w:val="28"/>
          <w:lang w:val="en-US"/>
        </w:rPr>
        <w:t xml:space="preserve"> muammoli topshiriqlarni hal qilishning ahamiyati</w:t>
      </w:r>
    </w:p>
    <w:p w:rsidR="00467069" w:rsidRPr="008B6459" w:rsidRDefault="00467069" w:rsidP="00467069">
      <w:pPr>
        <w:pStyle w:val="a3"/>
        <w:numPr>
          <w:ilvl w:val="0"/>
          <w:numId w:val="5"/>
        </w:numPr>
        <w:tabs>
          <w:tab w:val="clear" w:pos="720"/>
        </w:tabs>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 xml:space="preserve">Mavzuni chuqur tushunish: </w:t>
      </w:r>
      <w:r w:rsidRPr="008B6459">
        <w:rPr>
          <w:sz w:val="28"/>
          <w:szCs w:val="28"/>
          <w:lang w:val="en-US"/>
        </w:rPr>
        <w:t xml:space="preserve">Tahlil qilish </w:t>
      </w:r>
      <w:proofErr w:type="gramStart"/>
      <w:r w:rsidRPr="008B6459">
        <w:rPr>
          <w:sz w:val="28"/>
          <w:szCs w:val="28"/>
          <w:lang w:val="en-US"/>
        </w:rPr>
        <w:t>va</w:t>
      </w:r>
      <w:proofErr w:type="gramEnd"/>
      <w:r w:rsidRPr="008B6459">
        <w:rPr>
          <w:sz w:val="28"/>
          <w:szCs w:val="28"/>
          <w:lang w:val="en-US"/>
        </w:rPr>
        <w:t xml:space="preserve"> muammoli topshiriqlarni hal qilish orqali o‘quvchilar mavzuga chuqurroq kirib boradi va uning mohiyatini yaxshiroq tushunadi.</w:t>
      </w:r>
    </w:p>
    <w:p w:rsidR="00467069" w:rsidRPr="008B6459" w:rsidRDefault="00467069" w:rsidP="00467069">
      <w:pPr>
        <w:pStyle w:val="a3"/>
        <w:numPr>
          <w:ilvl w:val="0"/>
          <w:numId w:val="5"/>
        </w:numPr>
        <w:tabs>
          <w:tab w:val="clear" w:pos="720"/>
        </w:tabs>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 xml:space="preserve">Hayotiy </w:t>
      </w:r>
      <w:proofErr w:type="gramStart"/>
      <w:r w:rsidRPr="008B6459">
        <w:rPr>
          <w:rStyle w:val="a4"/>
          <w:rFonts w:eastAsiaTheme="majorEastAsia"/>
          <w:sz w:val="28"/>
          <w:szCs w:val="28"/>
          <w:lang w:val="en-US"/>
        </w:rPr>
        <w:t>ko‘nikmalarni</w:t>
      </w:r>
      <w:proofErr w:type="gramEnd"/>
      <w:r w:rsidRPr="008B6459">
        <w:rPr>
          <w:rStyle w:val="a4"/>
          <w:rFonts w:eastAsiaTheme="majorEastAsia"/>
          <w:sz w:val="28"/>
          <w:szCs w:val="28"/>
          <w:lang w:val="en-US"/>
        </w:rPr>
        <w:t xml:space="preserve"> shakllantirish: </w:t>
      </w:r>
      <w:r w:rsidRPr="008B6459">
        <w:rPr>
          <w:sz w:val="28"/>
          <w:szCs w:val="28"/>
          <w:lang w:val="en-US"/>
        </w:rPr>
        <w:t xml:space="preserve">Bunday topshiriqlar yordamida o‘quvchilar geografik bilimlarni amaliyotga tadbiq qilishni o‘rganadi. Bu ularga real hayotda uchraydigan muammolarni hal qilish </w:t>
      </w:r>
      <w:proofErr w:type="gramStart"/>
      <w:r w:rsidRPr="008B6459">
        <w:rPr>
          <w:sz w:val="28"/>
          <w:szCs w:val="28"/>
          <w:lang w:val="en-US"/>
        </w:rPr>
        <w:t>ko‘nikmasini</w:t>
      </w:r>
      <w:proofErr w:type="gramEnd"/>
      <w:r w:rsidRPr="008B6459">
        <w:rPr>
          <w:sz w:val="28"/>
          <w:szCs w:val="28"/>
          <w:lang w:val="en-US"/>
        </w:rPr>
        <w:t xml:space="preserve"> beradi.</w:t>
      </w:r>
    </w:p>
    <w:p w:rsidR="00467069" w:rsidRPr="008B6459" w:rsidRDefault="00467069" w:rsidP="00467069">
      <w:pPr>
        <w:pStyle w:val="a3"/>
        <w:numPr>
          <w:ilvl w:val="0"/>
          <w:numId w:val="5"/>
        </w:numPr>
        <w:tabs>
          <w:tab w:val="clear" w:pos="720"/>
        </w:tabs>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 xml:space="preserve">Ijodkorlik </w:t>
      </w:r>
      <w:proofErr w:type="gramStart"/>
      <w:r w:rsidRPr="008B6459">
        <w:rPr>
          <w:rStyle w:val="a4"/>
          <w:rFonts w:eastAsiaTheme="majorEastAsia"/>
          <w:sz w:val="28"/>
          <w:szCs w:val="28"/>
          <w:lang w:val="en-US"/>
        </w:rPr>
        <w:t>va</w:t>
      </w:r>
      <w:proofErr w:type="gramEnd"/>
      <w:r w:rsidRPr="008B6459">
        <w:rPr>
          <w:rStyle w:val="a4"/>
          <w:rFonts w:eastAsiaTheme="majorEastAsia"/>
          <w:sz w:val="28"/>
          <w:szCs w:val="28"/>
          <w:lang w:val="en-US"/>
        </w:rPr>
        <w:t xml:space="preserve"> mantiqiy fikrlash: </w:t>
      </w:r>
      <w:r w:rsidRPr="008B6459">
        <w:rPr>
          <w:sz w:val="28"/>
          <w:szCs w:val="28"/>
          <w:lang w:val="en-US"/>
        </w:rPr>
        <w:t>Muammoli topshiriqlar o‘quvchilarni ijodkorlik bilan yondashishga va mantiqiy fikrlash orqali yangi yechimlar taklif qilishga o‘rgatadi.</w:t>
      </w:r>
    </w:p>
    <w:p w:rsidR="00467069" w:rsidRPr="008B6459" w:rsidRDefault="00467069" w:rsidP="00467069">
      <w:pPr>
        <w:pStyle w:val="a3"/>
        <w:numPr>
          <w:ilvl w:val="0"/>
          <w:numId w:val="5"/>
        </w:numPr>
        <w:tabs>
          <w:tab w:val="clear" w:pos="720"/>
        </w:tabs>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Mas’uliyat hissini oshirish:</w:t>
      </w:r>
      <w:r w:rsidRPr="008B6459">
        <w:rPr>
          <w:rStyle w:val="a4"/>
          <w:rFonts w:eastAsiaTheme="majorEastAsia"/>
          <w:sz w:val="28"/>
          <w:szCs w:val="28"/>
          <w:lang w:val="uz-Latn-UZ"/>
        </w:rPr>
        <w:t xml:space="preserve"> </w:t>
      </w:r>
      <w:r w:rsidRPr="008B6459">
        <w:rPr>
          <w:sz w:val="28"/>
          <w:szCs w:val="28"/>
          <w:lang w:val="en-US"/>
        </w:rPr>
        <w:t xml:space="preserve">Ekologik </w:t>
      </w:r>
      <w:proofErr w:type="gramStart"/>
      <w:r w:rsidRPr="008B6459">
        <w:rPr>
          <w:sz w:val="28"/>
          <w:szCs w:val="28"/>
          <w:lang w:val="en-US"/>
        </w:rPr>
        <w:t>va</w:t>
      </w:r>
      <w:proofErr w:type="gramEnd"/>
      <w:r w:rsidRPr="008B6459">
        <w:rPr>
          <w:sz w:val="28"/>
          <w:szCs w:val="28"/>
          <w:lang w:val="en-US"/>
        </w:rPr>
        <w:t xml:space="preserve"> global muammolarni tahlil qilish orqali o‘quvchilar tabiatga mas’uliyat bilan qarash va ularni himoya qilish ahamiyatini anglaydi.</w:t>
      </w:r>
    </w:p>
    <w:p w:rsidR="00467069" w:rsidRPr="008B6459" w:rsidRDefault="00467069" w:rsidP="00467069">
      <w:pPr>
        <w:pStyle w:val="a3"/>
        <w:numPr>
          <w:ilvl w:val="0"/>
          <w:numId w:val="5"/>
        </w:numPr>
        <w:tabs>
          <w:tab w:val="clear" w:pos="720"/>
        </w:tabs>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 xml:space="preserve">Jamoaviy ish </w:t>
      </w:r>
      <w:proofErr w:type="gramStart"/>
      <w:r w:rsidRPr="008B6459">
        <w:rPr>
          <w:rStyle w:val="a4"/>
          <w:rFonts w:eastAsiaTheme="majorEastAsia"/>
          <w:sz w:val="28"/>
          <w:szCs w:val="28"/>
          <w:lang w:val="en-US"/>
        </w:rPr>
        <w:t>ko‘nikmalarini</w:t>
      </w:r>
      <w:proofErr w:type="gramEnd"/>
      <w:r w:rsidRPr="008B6459">
        <w:rPr>
          <w:rStyle w:val="a4"/>
          <w:rFonts w:eastAsiaTheme="majorEastAsia"/>
          <w:sz w:val="28"/>
          <w:szCs w:val="28"/>
          <w:lang w:val="en-US"/>
        </w:rPr>
        <w:t xml:space="preserve"> rivojlantirish:</w:t>
      </w:r>
      <w:r w:rsidRPr="008B6459">
        <w:rPr>
          <w:rStyle w:val="a4"/>
          <w:rFonts w:eastAsiaTheme="majorEastAsia"/>
          <w:sz w:val="28"/>
          <w:szCs w:val="28"/>
          <w:lang w:val="uz-Latn-UZ"/>
        </w:rPr>
        <w:t xml:space="preserve"> </w:t>
      </w:r>
      <w:r w:rsidRPr="008B6459">
        <w:rPr>
          <w:sz w:val="28"/>
          <w:szCs w:val="28"/>
          <w:lang w:val="en-US"/>
        </w:rPr>
        <w:t>Guruhlarda ishlash orqali o‘quvchilar bir-birining fikrlarini hurmat qilish, birgalikda qaror qabul qilish va o‘zaro hamkorlik qilishni o‘rganadi.</w:t>
      </w:r>
    </w:p>
    <w:p w:rsidR="00467069" w:rsidRPr="008B6459" w:rsidRDefault="00467069" w:rsidP="00467069">
      <w:pPr>
        <w:pStyle w:val="a3"/>
        <w:spacing w:before="0" w:beforeAutospacing="0" w:after="0" w:afterAutospacing="0"/>
        <w:ind w:firstLineChars="150" w:firstLine="420"/>
        <w:jc w:val="both"/>
        <w:rPr>
          <w:sz w:val="28"/>
          <w:szCs w:val="28"/>
          <w:lang w:val="en-US"/>
        </w:rPr>
      </w:pPr>
      <w:r w:rsidRPr="008B6459">
        <w:rPr>
          <w:sz w:val="28"/>
          <w:szCs w:val="28"/>
          <w:lang w:val="en-US"/>
        </w:rPr>
        <w:t xml:space="preserve">Geografiya darslarida tahlil qilish </w:t>
      </w:r>
      <w:proofErr w:type="gramStart"/>
      <w:r w:rsidRPr="008B6459">
        <w:rPr>
          <w:sz w:val="28"/>
          <w:szCs w:val="28"/>
          <w:lang w:val="en-US"/>
        </w:rPr>
        <w:t>va</w:t>
      </w:r>
      <w:proofErr w:type="gramEnd"/>
      <w:r w:rsidRPr="008B6459">
        <w:rPr>
          <w:sz w:val="28"/>
          <w:szCs w:val="28"/>
          <w:lang w:val="en-US"/>
        </w:rPr>
        <w:t xml:space="preserve"> muammoli topshiriqlarni hal qilishga qaratilgan faoliyatlar o‘quvchilarning intellektual rivojlanishini ta’minlaydi. Ushbu jarayon o‘quvchilarga geografik bilimlarni chuqurroq o‘zlashtirish, mantiqiy </w:t>
      </w:r>
      <w:proofErr w:type="gramStart"/>
      <w:r w:rsidRPr="008B6459">
        <w:rPr>
          <w:sz w:val="28"/>
          <w:szCs w:val="28"/>
          <w:lang w:val="en-US"/>
        </w:rPr>
        <w:t>va</w:t>
      </w:r>
      <w:proofErr w:type="gramEnd"/>
      <w:r w:rsidRPr="008B6459">
        <w:rPr>
          <w:sz w:val="28"/>
          <w:szCs w:val="28"/>
          <w:lang w:val="en-US"/>
        </w:rPr>
        <w:t xml:space="preserve"> tanqidiy fikrlash, hamda jahonning dolzarb muammolarini hal qilish bo‘yicha ijodiy yondashishni o‘rgatadi. Natijada, o‘quvchilar nafaqat bilimli, balki </w:t>
      </w:r>
      <w:proofErr w:type="gramStart"/>
      <w:r w:rsidRPr="008B6459">
        <w:rPr>
          <w:sz w:val="28"/>
          <w:szCs w:val="28"/>
          <w:lang w:val="en-US"/>
        </w:rPr>
        <w:t>o‘z</w:t>
      </w:r>
      <w:r w:rsidRPr="008B6459">
        <w:rPr>
          <w:sz w:val="28"/>
          <w:szCs w:val="28"/>
          <w:lang w:val="uz-Latn-UZ"/>
        </w:rPr>
        <w:t xml:space="preserve"> </w:t>
      </w:r>
      <w:r w:rsidRPr="008B6459">
        <w:rPr>
          <w:sz w:val="28"/>
          <w:szCs w:val="28"/>
          <w:lang w:val="en-US"/>
        </w:rPr>
        <w:t xml:space="preserve"> atrof</w:t>
      </w:r>
      <w:proofErr w:type="gramEnd"/>
      <w:r w:rsidRPr="008B6459">
        <w:rPr>
          <w:sz w:val="28"/>
          <w:szCs w:val="28"/>
          <w:lang w:val="en-US"/>
        </w:rPr>
        <w:t>-muhitiga mas’uliyatli yondashadigan faol shaxslar sifatida shakllanadi.</w:t>
      </w:r>
    </w:p>
    <w:p w:rsidR="00467069" w:rsidRPr="008B6459" w:rsidRDefault="00467069" w:rsidP="00467069">
      <w:pPr>
        <w:spacing w:after="0" w:line="240" w:lineRule="auto"/>
        <w:ind w:firstLineChars="150" w:firstLine="420"/>
        <w:jc w:val="both"/>
        <w:rPr>
          <w:rFonts w:ascii="Times New Roman" w:hAnsi="Times New Roman" w:cs="Times New Roman"/>
          <w:b/>
          <w:sz w:val="28"/>
          <w:szCs w:val="28"/>
          <w:lang w:val="en-US"/>
        </w:rPr>
      </w:pPr>
    </w:p>
    <w:p w:rsidR="00467069" w:rsidRPr="008B6459" w:rsidRDefault="00467069" w:rsidP="00467069">
      <w:pPr>
        <w:spacing w:after="0" w:line="240" w:lineRule="auto"/>
        <w:ind w:firstLineChars="150" w:firstLine="420"/>
        <w:jc w:val="both"/>
        <w:rPr>
          <w:rFonts w:ascii="Times New Roman" w:hAnsi="Times New Roman" w:cs="Times New Roman"/>
          <w:b/>
          <w:sz w:val="28"/>
          <w:szCs w:val="28"/>
          <w:lang w:val="uz-Latn-UZ"/>
        </w:rPr>
      </w:pPr>
      <w:r w:rsidRPr="008B6459">
        <w:rPr>
          <w:rFonts w:ascii="Times New Roman" w:eastAsia="Times New Roman" w:hAnsi="Times New Roman" w:cs="Times New Roman"/>
          <w:b/>
          <w:bCs/>
          <w:sz w:val="28"/>
          <w:szCs w:val="28"/>
          <w:lang w:val="uz-Latn-UZ" w:eastAsia="ru-RU"/>
        </w:rPr>
        <w:t xml:space="preserve">3. </w:t>
      </w:r>
      <w:r w:rsidRPr="008B6459">
        <w:rPr>
          <w:rFonts w:ascii="Times New Roman" w:hAnsi="Times New Roman" w:cs="Times New Roman"/>
          <w:b/>
          <w:sz w:val="28"/>
          <w:szCs w:val="28"/>
          <w:lang w:val="uz-Latn-UZ"/>
        </w:rPr>
        <w:t xml:space="preserve">Xalqaro baholash dasturlari asosida mantiqiy savollar ustida ishlash </w:t>
      </w:r>
    </w:p>
    <w:p w:rsidR="00467069" w:rsidRPr="008B6459" w:rsidRDefault="00467069" w:rsidP="00467069">
      <w:pPr>
        <w:pStyle w:val="a3"/>
        <w:spacing w:before="0" w:beforeAutospacing="0" w:after="0" w:afterAutospacing="0"/>
        <w:ind w:firstLineChars="150" w:firstLine="420"/>
        <w:jc w:val="both"/>
        <w:rPr>
          <w:sz w:val="28"/>
          <w:szCs w:val="28"/>
          <w:lang w:val="uz-Latn-UZ"/>
        </w:rPr>
      </w:pPr>
      <w:r w:rsidRPr="008B6459">
        <w:rPr>
          <w:sz w:val="28"/>
          <w:szCs w:val="28"/>
          <w:lang w:val="uz-Latn-UZ"/>
        </w:rPr>
        <w:t>Xalqaro baholash dasturlari (masalan, PISA, TIMSS) o‘quvchilarning nafaqat bilimlarini, balki ularning amaliyotda olingan bilimlarni qo‘llay olish, tahlil qilish va mantiqiy xulosalar chiqarish ko‘nikmalarini ham baholaydi. Geografiya darslarida ushbu dasturlar talablariga mos tarzda mantiqiy savollar ustida ishlash o‘quvchilarning nafaqat fan bo‘yicha qobiliyatlarini, balki ularning tanqidiy fikrlash va ijodkorlik ko‘nikmalarini rivojlantirishga yordam beradi.</w:t>
      </w:r>
    </w:p>
    <w:p w:rsidR="00467069" w:rsidRPr="008B6459" w:rsidRDefault="00467069" w:rsidP="00467069">
      <w:pPr>
        <w:pStyle w:val="4"/>
        <w:spacing w:before="0" w:line="240" w:lineRule="auto"/>
        <w:ind w:firstLineChars="150" w:firstLine="420"/>
        <w:jc w:val="both"/>
        <w:rPr>
          <w:rFonts w:ascii="Times New Roman" w:hAnsi="Times New Roman" w:cs="Times New Roman"/>
          <w:i w:val="0"/>
          <w:color w:val="auto"/>
          <w:sz w:val="28"/>
          <w:szCs w:val="28"/>
          <w:lang w:val="uz-Latn-UZ"/>
        </w:rPr>
      </w:pPr>
      <w:r w:rsidRPr="008B6459">
        <w:rPr>
          <w:rStyle w:val="a4"/>
          <w:rFonts w:ascii="Times New Roman" w:hAnsi="Times New Roman" w:cs="Times New Roman"/>
          <w:i w:val="0"/>
          <w:color w:val="auto"/>
          <w:sz w:val="28"/>
          <w:szCs w:val="28"/>
          <w:lang w:val="uz-Latn-UZ"/>
        </w:rPr>
        <w:t>Xalqaro baholash dasturlari talablari</w:t>
      </w:r>
    </w:p>
    <w:p w:rsidR="00467069" w:rsidRPr="008B6459" w:rsidRDefault="00467069" w:rsidP="00467069">
      <w:pPr>
        <w:pStyle w:val="a3"/>
        <w:spacing w:before="0" w:beforeAutospacing="0" w:after="0" w:afterAutospacing="0"/>
        <w:ind w:firstLineChars="150" w:firstLine="420"/>
        <w:jc w:val="both"/>
        <w:rPr>
          <w:sz w:val="28"/>
          <w:szCs w:val="28"/>
          <w:lang w:val="uz-Latn-UZ"/>
        </w:rPr>
      </w:pPr>
      <w:r w:rsidRPr="008B6459">
        <w:rPr>
          <w:sz w:val="28"/>
          <w:szCs w:val="28"/>
          <w:lang w:val="uz-Latn-UZ"/>
        </w:rPr>
        <w:t>Xalqaro dasturlar doirasidagi mantiqiy savollar quyidagi mezonlarga asoslanadi:</w:t>
      </w:r>
    </w:p>
    <w:p w:rsidR="00467069" w:rsidRPr="008B6459" w:rsidRDefault="00467069" w:rsidP="00467069">
      <w:pPr>
        <w:numPr>
          <w:ilvl w:val="0"/>
          <w:numId w:val="6"/>
        </w:numPr>
        <w:spacing w:after="0" w:line="240" w:lineRule="auto"/>
        <w:ind w:left="0" w:firstLineChars="150" w:firstLine="420"/>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Amaliy masalalar:</w:t>
      </w:r>
      <w:r w:rsidRPr="008B6459">
        <w:rPr>
          <w:rFonts w:ascii="Times New Roman" w:hAnsi="Times New Roman" w:cs="Times New Roman"/>
          <w:sz w:val="28"/>
          <w:szCs w:val="28"/>
          <w:lang w:val="en-US"/>
        </w:rPr>
        <w:t xml:space="preserve"> Savollar real hayotdagi muammolarni aks ettiradi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ularni hal qilishga qaratilgan bo‘ladi.</w:t>
      </w:r>
    </w:p>
    <w:p w:rsidR="00467069" w:rsidRPr="008B6459" w:rsidRDefault="00467069" w:rsidP="00467069">
      <w:pPr>
        <w:numPr>
          <w:ilvl w:val="0"/>
          <w:numId w:val="6"/>
        </w:numPr>
        <w:spacing w:after="0" w:line="240" w:lineRule="auto"/>
        <w:ind w:left="0" w:firstLineChars="150" w:firstLine="420"/>
        <w:jc w:val="both"/>
        <w:rPr>
          <w:rFonts w:ascii="Times New Roman" w:hAnsi="Times New Roman" w:cs="Times New Roman"/>
          <w:sz w:val="28"/>
          <w:szCs w:val="28"/>
          <w:lang w:val="en-US"/>
        </w:rPr>
      </w:pPr>
      <w:proofErr w:type="gramStart"/>
      <w:r w:rsidRPr="008B6459">
        <w:rPr>
          <w:rStyle w:val="a4"/>
          <w:rFonts w:ascii="Times New Roman" w:hAnsi="Times New Roman" w:cs="Times New Roman"/>
          <w:sz w:val="28"/>
          <w:szCs w:val="28"/>
          <w:lang w:val="en-US"/>
        </w:rPr>
        <w:t>Ko‘p</w:t>
      </w:r>
      <w:proofErr w:type="gramEnd"/>
      <w:r w:rsidRPr="008B6459">
        <w:rPr>
          <w:rStyle w:val="a4"/>
          <w:rFonts w:ascii="Times New Roman" w:hAnsi="Times New Roman" w:cs="Times New Roman"/>
          <w:sz w:val="28"/>
          <w:szCs w:val="28"/>
          <w:lang w:val="en-US"/>
        </w:rPr>
        <w:t xml:space="preserve"> bosqichli tahlil:</w:t>
      </w:r>
      <w:r w:rsidRPr="008B6459">
        <w:rPr>
          <w:rFonts w:ascii="Times New Roman" w:hAnsi="Times New Roman" w:cs="Times New Roman"/>
          <w:sz w:val="28"/>
          <w:szCs w:val="28"/>
          <w:lang w:val="en-US"/>
        </w:rPr>
        <w:t xml:space="preserve"> Muammo yechimini topish uchun o‘quvchilar bir nechta bosqichdan o‘tishi kerak.</w:t>
      </w:r>
    </w:p>
    <w:p w:rsidR="00467069" w:rsidRPr="008B6459" w:rsidRDefault="00467069" w:rsidP="00467069">
      <w:pPr>
        <w:numPr>
          <w:ilvl w:val="0"/>
          <w:numId w:val="6"/>
        </w:numPr>
        <w:spacing w:after="0" w:line="240" w:lineRule="auto"/>
        <w:ind w:left="0" w:firstLineChars="150" w:firstLine="420"/>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lastRenderedPageBreak/>
        <w:t xml:space="preserve">Ijodkorlik </w:t>
      </w:r>
      <w:proofErr w:type="gramStart"/>
      <w:r w:rsidRPr="008B6459">
        <w:rPr>
          <w:rStyle w:val="a4"/>
          <w:rFonts w:ascii="Times New Roman" w:hAnsi="Times New Roman" w:cs="Times New Roman"/>
          <w:sz w:val="28"/>
          <w:szCs w:val="28"/>
          <w:lang w:val="en-US"/>
        </w:rPr>
        <w:t>va</w:t>
      </w:r>
      <w:proofErr w:type="gramEnd"/>
      <w:r w:rsidRPr="008B6459">
        <w:rPr>
          <w:rStyle w:val="a4"/>
          <w:rFonts w:ascii="Times New Roman" w:hAnsi="Times New Roman" w:cs="Times New Roman"/>
          <w:sz w:val="28"/>
          <w:szCs w:val="28"/>
          <w:lang w:val="en-US"/>
        </w:rPr>
        <w:t xml:space="preserve"> moslashuvchanlik:</w:t>
      </w:r>
      <w:r w:rsidRPr="008B6459">
        <w:rPr>
          <w:rFonts w:ascii="Times New Roman" w:hAnsi="Times New Roman" w:cs="Times New Roman"/>
          <w:sz w:val="28"/>
          <w:szCs w:val="28"/>
          <w:lang w:val="en-US"/>
        </w:rPr>
        <w:t xml:space="preserve"> Muammo yechimlari uchun o‘quvchilardan yangi va innovatsion yondashuvlar talab qilinadi.</w:t>
      </w:r>
    </w:p>
    <w:p w:rsidR="00467069" w:rsidRPr="008B6459" w:rsidRDefault="00467069" w:rsidP="00467069">
      <w:pPr>
        <w:numPr>
          <w:ilvl w:val="0"/>
          <w:numId w:val="6"/>
        </w:numPr>
        <w:spacing w:after="0" w:line="240" w:lineRule="auto"/>
        <w:ind w:left="0" w:firstLineChars="150" w:firstLine="420"/>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Fanlararo bog‘lanish:</w:t>
      </w:r>
      <w:r w:rsidRPr="008B6459">
        <w:rPr>
          <w:rFonts w:ascii="Times New Roman" w:hAnsi="Times New Roman" w:cs="Times New Roman"/>
          <w:sz w:val="28"/>
          <w:szCs w:val="28"/>
          <w:lang w:val="en-US"/>
        </w:rPr>
        <w:t xml:space="preserve"> Savollar o‘quvchilarni geografiya bilan boshqa fanlar-ekologiya, iqtisodiyot, tarix kabi sohalar o‘rtasidagi bog‘liqlikni tushunishga undaydi.</w:t>
      </w:r>
    </w:p>
    <w:p w:rsidR="00467069" w:rsidRPr="008B6459" w:rsidRDefault="00467069" w:rsidP="00467069">
      <w:pPr>
        <w:pStyle w:val="4"/>
        <w:spacing w:before="0" w:line="240" w:lineRule="auto"/>
        <w:ind w:firstLineChars="150" w:firstLine="420"/>
        <w:jc w:val="both"/>
        <w:rPr>
          <w:rFonts w:ascii="Times New Roman" w:hAnsi="Times New Roman" w:cs="Times New Roman"/>
          <w:i w:val="0"/>
          <w:color w:val="auto"/>
          <w:sz w:val="28"/>
          <w:szCs w:val="28"/>
          <w:lang w:val="en-US"/>
        </w:rPr>
      </w:pPr>
      <w:r w:rsidRPr="008B6459">
        <w:rPr>
          <w:rStyle w:val="a4"/>
          <w:rFonts w:ascii="Times New Roman" w:hAnsi="Times New Roman" w:cs="Times New Roman"/>
          <w:i w:val="0"/>
          <w:color w:val="auto"/>
          <w:sz w:val="28"/>
          <w:szCs w:val="28"/>
          <w:lang w:val="en-US"/>
        </w:rPr>
        <w:t>Geografiya darslarida mantiqiy savollar ustida ishlash usullari</w:t>
      </w:r>
    </w:p>
    <w:p w:rsidR="00467069" w:rsidRPr="008B6459" w:rsidRDefault="00467069" w:rsidP="00467069">
      <w:pPr>
        <w:pStyle w:val="a3"/>
        <w:numPr>
          <w:ilvl w:val="0"/>
          <w:numId w:val="7"/>
        </w:numPr>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 xml:space="preserve">Muammoli vaziyatlarni tahlil qilish: </w:t>
      </w:r>
      <w:r w:rsidRPr="008B6459">
        <w:rPr>
          <w:sz w:val="28"/>
          <w:szCs w:val="28"/>
          <w:lang w:val="en-US"/>
        </w:rPr>
        <w:t>O‘qituvchi dars davomida xalqaro baholash savollariga mos keluvchi muammoli vaziyatlarni taqdim etadi. Masalan:</w:t>
      </w:r>
    </w:p>
    <w:p w:rsidR="00467069" w:rsidRPr="008B6459" w:rsidRDefault="00467069" w:rsidP="00467069">
      <w:pPr>
        <w:numPr>
          <w:ilvl w:val="1"/>
          <w:numId w:val="7"/>
        </w:numPr>
        <w:spacing w:after="0" w:line="240" w:lineRule="auto"/>
        <w:ind w:left="0" w:firstLineChars="150" w:firstLine="420"/>
        <w:jc w:val="both"/>
        <w:rPr>
          <w:rFonts w:ascii="Times New Roman" w:hAnsi="Times New Roman" w:cs="Times New Roman"/>
          <w:sz w:val="28"/>
          <w:szCs w:val="28"/>
          <w:lang w:val="en-US"/>
        </w:rPr>
      </w:pPr>
      <w:r w:rsidRPr="008B6459">
        <w:rPr>
          <w:rFonts w:ascii="Times New Roman" w:hAnsi="Times New Roman" w:cs="Times New Roman"/>
          <w:sz w:val="28"/>
          <w:szCs w:val="28"/>
          <w:lang w:val="uz-Latn-UZ"/>
        </w:rPr>
        <w:t>“</w:t>
      </w:r>
      <w:r w:rsidRPr="008B6459">
        <w:rPr>
          <w:rFonts w:ascii="Times New Roman" w:hAnsi="Times New Roman" w:cs="Times New Roman"/>
          <w:sz w:val="28"/>
          <w:szCs w:val="28"/>
          <w:lang w:val="en-US"/>
        </w:rPr>
        <w:t>Bir hududdagi yog‘in miqdori kamaygani uchun qishloq xo‘jaligi qiyinchiliklarga duch kelmoqda. Ushbu muammoni qanday hal qilishingiz mumkin?</w:t>
      </w:r>
      <w:r w:rsidRPr="008B6459">
        <w:rPr>
          <w:rFonts w:ascii="Times New Roman" w:hAnsi="Times New Roman" w:cs="Times New Roman"/>
          <w:sz w:val="28"/>
          <w:szCs w:val="28"/>
          <w:lang w:val="uz-Latn-UZ"/>
        </w:rPr>
        <w:t xml:space="preserve">” </w:t>
      </w:r>
      <w:r w:rsidRPr="008B6459">
        <w:rPr>
          <w:rFonts w:ascii="Times New Roman" w:hAnsi="Times New Roman" w:cs="Times New Roman"/>
          <w:sz w:val="28"/>
          <w:szCs w:val="28"/>
          <w:lang w:val="en-US"/>
        </w:rPr>
        <w:t xml:space="preserve">Ushbu savol o‘quvchilarning ekologik muammolarni tushunish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ularga yechim taklif qilish qobiliyatini rivojlantiradi.</w:t>
      </w:r>
    </w:p>
    <w:p w:rsidR="00467069" w:rsidRPr="008B6459" w:rsidRDefault="00467069" w:rsidP="00467069">
      <w:pPr>
        <w:pStyle w:val="a3"/>
        <w:numPr>
          <w:ilvl w:val="0"/>
          <w:numId w:val="7"/>
        </w:numPr>
        <w:spacing w:before="0" w:beforeAutospacing="0" w:after="0" w:afterAutospacing="0"/>
        <w:ind w:left="0" w:firstLineChars="150" w:firstLine="420"/>
        <w:jc w:val="both"/>
        <w:rPr>
          <w:sz w:val="28"/>
          <w:szCs w:val="28"/>
          <w:lang w:val="en-US"/>
        </w:rPr>
      </w:pPr>
      <w:proofErr w:type="gramStart"/>
      <w:r w:rsidRPr="008B6459">
        <w:rPr>
          <w:rStyle w:val="a4"/>
          <w:rFonts w:eastAsiaTheme="majorEastAsia"/>
          <w:sz w:val="28"/>
          <w:szCs w:val="28"/>
          <w:lang w:val="en-US"/>
        </w:rPr>
        <w:t>Ko‘p</w:t>
      </w:r>
      <w:proofErr w:type="gramEnd"/>
      <w:r w:rsidRPr="008B6459">
        <w:rPr>
          <w:rStyle w:val="a4"/>
          <w:rFonts w:eastAsiaTheme="majorEastAsia"/>
          <w:sz w:val="28"/>
          <w:szCs w:val="28"/>
          <w:lang w:val="en-US"/>
        </w:rPr>
        <w:t xml:space="preserve"> bosqichli topshiriqlar: </w:t>
      </w:r>
      <w:r w:rsidRPr="008B6459">
        <w:rPr>
          <w:sz w:val="28"/>
          <w:szCs w:val="28"/>
          <w:lang w:val="en-US"/>
        </w:rPr>
        <w:t>Mantiqiy savollar o‘quvchilardan bir necha bosqichli tahlilni talab qilishi kerak. Masalan:</w:t>
      </w:r>
    </w:p>
    <w:p w:rsidR="00467069" w:rsidRPr="008B6459" w:rsidRDefault="00467069" w:rsidP="00467069">
      <w:pPr>
        <w:numPr>
          <w:ilvl w:val="1"/>
          <w:numId w:val="7"/>
        </w:numPr>
        <w:spacing w:after="0" w:line="240" w:lineRule="auto"/>
        <w:ind w:left="0" w:firstLineChars="150" w:firstLine="42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“Orol dengizining qurishi mahalliy aholi hayotiga qanday ta’sir qiladi? Ushbu muammoni hal qilish </w:t>
      </w:r>
      <w:proofErr w:type="gramStart"/>
      <w:r w:rsidRPr="008B6459">
        <w:rPr>
          <w:rFonts w:ascii="Times New Roman" w:hAnsi="Times New Roman" w:cs="Times New Roman"/>
          <w:sz w:val="28"/>
          <w:szCs w:val="28"/>
          <w:lang w:val="en-US"/>
        </w:rPr>
        <w:t>bo‘yicha</w:t>
      </w:r>
      <w:proofErr w:type="gramEnd"/>
      <w:r w:rsidRPr="008B6459">
        <w:rPr>
          <w:rFonts w:ascii="Times New Roman" w:hAnsi="Times New Roman" w:cs="Times New Roman"/>
          <w:sz w:val="28"/>
          <w:szCs w:val="28"/>
          <w:lang w:val="en-US"/>
        </w:rPr>
        <w:t xml:space="preserve"> takliflaringizni keltiring.” O‘quvchilar avvalo muammo sabablarini tahlil qiladi, so‘ng uning oqibatlarini o‘rganib, yechimlar taklif qiladi.</w:t>
      </w:r>
    </w:p>
    <w:p w:rsidR="00467069" w:rsidRPr="008B6459" w:rsidRDefault="00467069" w:rsidP="00467069">
      <w:pPr>
        <w:pStyle w:val="a3"/>
        <w:numPr>
          <w:ilvl w:val="0"/>
          <w:numId w:val="7"/>
        </w:numPr>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 xml:space="preserve">Xarita </w:t>
      </w:r>
      <w:proofErr w:type="gramStart"/>
      <w:r w:rsidRPr="008B6459">
        <w:rPr>
          <w:rStyle w:val="a4"/>
          <w:rFonts w:eastAsiaTheme="majorEastAsia"/>
          <w:sz w:val="28"/>
          <w:szCs w:val="28"/>
          <w:lang w:val="en-US"/>
        </w:rPr>
        <w:t>va</w:t>
      </w:r>
      <w:proofErr w:type="gramEnd"/>
      <w:r w:rsidRPr="008B6459">
        <w:rPr>
          <w:rStyle w:val="a4"/>
          <w:rFonts w:eastAsiaTheme="majorEastAsia"/>
          <w:sz w:val="28"/>
          <w:szCs w:val="28"/>
          <w:lang w:val="en-US"/>
        </w:rPr>
        <w:t xml:space="preserve"> grafiklar bilan ishlash: </w:t>
      </w:r>
      <w:r w:rsidRPr="008B6459">
        <w:rPr>
          <w:sz w:val="28"/>
          <w:szCs w:val="28"/>
          <w:lang w:val="en-US"/>
        </w:rPr>
        <w:t>Xalqaro baholash dasturlarida o‘quvchilar xarita va diagrammalardan ma’lumotlarni o‘qish va tahlil qilish ko‘nikmalarini namoyish etishi lozim. Masalan:</w:t>
      </w:r>
    </w:p>
    <w:p w:rsidR="00467069" w:rsidRPr="008B6459" w:rsidRDefault="00467069" w:rsidP="00467069">
      <w:pPr>
        <w:numPr>
          <w:ilvl w:val="1"/>
          <w:numId w:val="7"/>
        </w:numPr>
        <w:spacing w:after="0" w:line="240" w:lineRule="auto"/>
        <w:ind w:left="0" w:firstLineChars="150" w:firstLine="42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“Materiklar </w:t>
      </w:r>
      <w:proofErr w:type="gramStart"/>
      <w:r w:rsidRPr="008B6459">
        <w:rPr>
          <w:rFonts w:ascii="Times New Roman" w:hAnsi="Times New Roman" w:cs="Times New Roman"/>
          <w:sz w:val="28"/>
          <w:szCs w:val="28"/>
          <w:lang w:val="en-US"/>
        </w:rPr>
        <w:t>bo‘yicha</w:t>
      </w:r>
      <w:proofErr w:type="gramEnd"/>
      <w:r w:rsidRPr="008B6459">
        <w:rPr>
          <w:rFonts w:ascii="Times New Roman" w:hAnsi="Times New Roman" w:cs="Times New Roman"/>
          <w:sz w:val="28"/>
          <w:szCs w:val="28"/>
          <w:lang w:val="en-US"/>
        </w:rPr>
        <w:t xml:space="preserve"> o‘rmonlarning qisqarish jadvalini tahlil qiling va bu jarayonning sabablarini tushuntiring.” Bu kabi savollar o‘quvchilarni ma’lumotni o‘qish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ulardan mantiqiy xulosalar chiqarishga undaydi.</w:t>
      </w:r>
    </w:p>
    <w:p w:rsidR="00467069" w:rsidRPr="008B6459" w:rsidRDefault="00467069" w:rsidP="00467069">
      <w:pPr>
        <w:pStyle w:val="a3"/>
        <w:numPr>
          <w:ilvl w:val="0"/>
          <w:numId w:val="7"/>
        </w:numPr>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 xml:space="preserve">Fanlararo yondashuv: </w:t>
      </w:r>
      <w:r w:rsidRPr="008B6459">
        <w:rPr>
          <w:sz w:val="28"/>
          <w:szCs w:val="28"/>
          <w:lang w:val="en-US"/>
        </w:rPr>
        <w:t xml:space="preserve">Geografiya </w:t>
      </w:r>
      <w:proofErr w:type="gramStart"/>
      <w:r w:rsidRPr="008B6459">
        <w:rPr>
          <w:sz w:val="28"/>
          <w:szCs w:val="28"/>
          <w:lang w:val="en-US"/>
        </w:rPr>
        <w:t>va</w:t>
      </w:r>
      <w:proofErr w:type="gramEnd"/>
      <w:r w:rsidRPr="008B6459">
        <w:rPr>
          <w:sz w:val="28"/>
          <w:szCs w:val="28"/>
          <w:lang w:val="en-US"/>
        </w:rPr>
        <w:t xml:space="preserve"> boshqa fanlar o‘rtasidagi bog‘liqlikni ko‘rsatuvchi savollar muhimdir. Masalan:</w:t>
      </w:r>
    </w:p>
    <w:p w:rsidR="00467069" w:rsidRPr="008B6459" w:rsidRDefault="00467069" w:rsidP="00467069">
      <w:pPr>
        <w:numPr>
          <w:ilvl w:val="1"/>
          <w:numId w:val="7"/>
        </w:numPr>
        <w:spacing w:after="0" w:line="240" w:lineRule="auto"/>
        <w:ind w:left="0" w:firstLineChars="150" w:firstLine="42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“Iqlim o‘zgarishi qaysi iqtisodiy tarmoqlarga eng ko‘p ta’sir qiladi va nima uchun?”</w:t>
      </w:r>
      <w:r w:rsidRPr="008B6459">
        <w:rPr>
          <w:rFonts w:ascii="Times New Roman" w:hAnsi="Times New Roman" w:cs="Times New Roman"/>
          <w:sz w:val="28"/>
          <w:szCs w:val="28"/>
          <w:lang w:val="uz-Latn-UZ"/>
        </w:rPr>
        <w:t xml:space="preserve"> </w:t>
      </w:r>
      <w:r w:rsidRPr="008B6459">
        <w:rPr>
          <w:rFonts w:ascii="Times New Roman" w:hAnsi="Times New Roman" w:cs="Times New Roman"/>
          <w:sz w:val="28"/>
          <w:szCs w:val="28"/>
          <w:lang w:val="en-US"/>
        </w:rPr>
        <w:t xml:space="preserve">Ushbu savollar orqali o‘quvchilar ekologiya, iqtisodiyot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geografiya fanlarining o‘zaro bog‘liqligini anglaydi.</w:t>
      </w:r>
    </w:p>
    <w:p w:rsidR="00467069" w:rsidRPr="008B6459" w:rsidRDefault="00467069" w:rsidP="00467069">
      <w:pPr>
        <w:pStyle w:val="a3"/>
        <w:numPr>
          <w:ilvl w:val="0"/>
          <w:numId w:val="7"/>
        </w:numPr>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 xml:space="preserve">Amaliy </w:t>
      </w:r>
      <w:proofErr w:type="gramStart"/>
      <w:r w:rsidRPr="008B6459">
        <w:rPr>
          <w:rStyle w:val="a4"/>
          <w:rFonts w:eastAsiaTheme="majorEastAsia"/>
          <w:sz w:val="28"/>
          <w:szCs w:val="28"/>
          <w:lang w:val="en-US"/>
        </w:rPr>
        <w:t>ko‘nikmalarni</w:t>
      </w:r>
      <w:proofErr w:type="gramEnd"/>
      <w:r w:rsidRPr="008B6459">
        <w:rPr>
          <w:rStyle w:val="a4"/>
          <w:rFonts w:eastAsiaTheme="majorEastAsia"/>
          <w:sz w:val="28"/>
          <w:szCs w:val="28"/>
          <w:lang w:val="en-US"/>
        </w:rPr>
        <w:t xml:space="preserve"> shakllantirish: </w:t>
      </w:r>
      <w:r w:rsidRPr="008B6459">
        <w:rPr>
          <w:sz w:val="28"/>
          <w:szCs w:val="28"/>
          <w:lang w:val="en-US"/>
        </w:rPr>
        <w:t>Darslarda amaliy topshiriqlar orqali mantiqiy fikrlashni rivojlantirish mumkin. Masalan:</w:t>
      </w:r>
    </w:p>
    <w:p w:rsidR="00467069" w:rsidRPr="008B6459" w:rsidRDefault="00467069" w:rsidP="00467069">
      <w:pPr>
        <w:numPr>
          <w:ilvl w:val="1"/>
          <w:numId w:val="7"/>
        </w:numPr>
        <w:spacing w:after="0" w:line="240" w:lineRule="auto"/>
        <w:ind w:left="0" w:firstLineChars="150" w:firstLine="42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“Hududingizda transport infratuzilmasining rivojlanishini tahlil qiling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yangi yo‘nalishlarni taklif qiling.” Bu topshiriqlar o‘quvchilarning muammoni real sharoitda tahlil qilish qobiliyatini kuchaytiradi.</w:t>
      </w:r>
    </w:p>
    <w:p w:rsidR="00467069" w:rsidRPr="008B6459" w:rsidRDefault="00467069" w:rsidP="00467069">
      <w:pPr>
        <w:pStyle w:val="4"/>
        <w:spacing w:before="0" w:line="240" w:lineRule="auto"/>
        <w:ind w:firstLineChars="150" w:firstLine="420"/>
        <w:jc w:val="both"/>
        <w:rPr>
          <w:rFonts w:ascii="Times New Roman" w:hAnsi="Times New Roman" w:cs="Times New Roman"/>
          <w:i w:val="0"/>
          <w:color w:val="auto"/>
          <w:sz w:val="28"/>
          <w:szCs w:val="28"/>
          <w:lang w:val="en-US"/>
        </w:rPr>
      </w:pPr>
      <w:r w:rsidRPr="008B6459">
        <w:rPr>
          <w:rStyle w:val="a4"/>
          <w:rFonts w:ascii="Times New Roman" w:hAnsi="Times New Roman" w:cs="Times New Roman"/>
          <w:i w:val="0"/>
          <w:color w:val="auto"/>
          <w:sz w:val="28"/>
          <w:szCs w:val="28"/>
          <w:lang w:val="en-US"/>
        </w:rPr>
        <w:t>Mantiqiy savollar ustida ishlashning afzalliklari</w:t>
      </w:r>
    </w:p>
    <w:p w:rsidR="00467069" w:rsidRPr="008B6459" w:rsidRDefault="00467069" w:rsidP="00467069">
      <w:pPr>
        <w:pStyle w:val="a3"/>
        <w:numPr>
          <w:ilvl w:val="0"/>
          <w:numId w:val="8"/>
        </w:numPr>
        <w:spacing w:before="0" w:beforeAutospacing="0" w:after="0" w:afterAutospacing="0"/>
        <w:ind w:left="0" w:firstLineChars="150" w:firstLine="420"/>
        <w:jc w:val="both"/>
        <w:rPr>
          <w:sz w:val="28"/>
          <w:szCs w:val="28"/>
          <w:lang w:val="en-US"/>
        </w:rPr>
      </w:pPr>
      <w:r w:rsidRPr="008B6459">
        <w:rPr>
          <w:rStyle w:val="a4"/>
          <w:rFonts w:eastAsiaTheme="majorEastAsia"/>
          <w:i/>
          <w:sz w:val="28"/>
          <w:szCs w:val="28"/>
          <w:lang w:val="en-US"/>
        </w:rPr>
        <w:t>Global masalalarga chuqur yondashuv:</w:t>
      </w:r>
      <w:r w:rsidRPr="008B6459">
        <w:rPr>
          <w:rStyle w:val="a4"/>
          <w:rFonts w:eastAsiaTheme="majorEastAsia"/>
          <w:sz w:val="28"/>
          <w:szCs w:val="28"/>
          <w:lang w:val="uz-Latn-UZ"/>
        </w:rPr>
        <w:t xml:space="preserve"> </w:t>
      </w:r>
      <w:r w:rsidRPr="008B6459">
        <w:rPr>
          <w:sz w:val="28"/>
          <w:szCs w:val="28"/>
          <w:lang w:val="en-US"/>
        </w:rPr>
        <w:t>Xalqaro baholash dasturlariga mos savollar o‘quvchilarni global ekologik va ijtimoiy muammolarni tushunishga va ularga yechim taklif qilishga o‘rgatadi.</w:t>
      </w:r>
    </w:p>
    <w:p w:rsidR="00467069" w:rsidRPr="008B6459" w:rsidRDefault="00467069" w:rsidP="00467069">
      <w:pPr>
        <w:pStyle w:val="a3"/>
        <w:numPr>
          <w:ilvl w:val="0"/>
          <w:numId w:val="8"/>
        </w:numPr>
        <w:spacing w:before="0" w:beforeAutospacing="0" w:after="0" w:afterAutospacing="0"/>
        <w:ind w:left="0" w:firstLineChars="150" w:firstLine="420"/>
        <w:jc w:val="both"/>
        <w:rPr>
          <w:sz w:val="28"/>
          <w:szCs w:val="28"/>
          <w:lang w:val="en-US"/>
        </w:rPr>
      </w:pPr>
      <w:r w:rsidRPr="008B6459">
        <w:rPr>
          <w:rStyle w:val="a4"/>
          <w:rFonts w:eastAsiaTheme="majorEastAsia"/>
          <w:i/>
          <w:sz w:val="28"/>
          <w:szCs w:val="28"/>
          <w:lang w:val="en-US"/>
        </w:rPr>
        <w:t>Mustaqil fikrlashni rivojlantirish:</w:t>
      </w:r>
      <w:r w:rsidRPr="008B6459">
        <w:rPr>
          <w:rStyle w:val="a4"/>
          <w:rFonts w:eastAsiaTheme="majorEastAsia"/>
          <w:sz w:val="28"/>
          <w:szCs w:val="28"/>
          <w:lang w:val="uz-Latn-UZ"/>
        </w:rPr>
        <w:t xml:space="preserve"> </w:t>
      </w:r>
      <w:r w:rsidRPr="008B6459">
        <w:rPr>
          <w:sz w:val="28"/>
          <w:szCs w:val="28"/>
          <w:lang w:val="en-US"/>
        </w:rPr>
        <w:t>Mantiqiy savollar o‘quvchilardan mustaqil ravishda xulosalar chiqarishni va o‘z fikrlarini asoslashni talab qiladi.</w:t>
      </w:r>
    </w:p>
    <w:p w:rsidR="00467069" w:rsidRPr="008B6459" w:rsidRDefault="00467069" w:rsidP="00467069">
      <w:pPr>
        <w:pStyle w:val="a3"/>
        <w:numPr>
          <w:ilvl w:val="0"/>
          <w:numId w:val="8"/>
        </w:numPr>
        <w:spacing w:before="0" w:beforeAutospacing="0" w:after="0" w:afterAutospacing="0"/>
        <w:ind w:left="0" w:firstLineChars="150" w:firstLine="420"/>
        <w:jc w:val="both"/>
        <w:rPr>
          <w:sz w:val="28"/>
          <w:szCs w:val="28"/>
          <w:lang w:val="en-US"/>
        </w:rPr>
      </w:pPr>
      <w:r w:rsidRPr="008B6459">
        <w:rPr>
          <w:rStyle w:val="a4"/>
          <w:rFonts w:eastAsiaTheme="majorEastAsia"/>
          <w:i/>
          <w:sz w:val="28"/>
          <w:szCs w:val="28"/>
          <w:lang w:val="en-US"/>
        </w:rPr>
        <w:t>Tanqidiy fikrlashni shakllantirish:</w:t>
      </w:r>
      <w:r w:rsidRPr="008B6459">
        <w:rPr>
          <w:rStyle w:val="a4"/>
          <w:rFonts w:eastAsiaTheme="majorEastAsia"/>
          <w:sz w:val="28"/>
          <w:szCs w:val="28"/>
          <w:lang w:val="uz-Latn-UZ"/>
        </w:rPr>
        <w:t xml:space="preserve"> </w:t>
      </w:r>
      <w:r w:rsidRPr="008B6459">
        <w:rPr>
          <w:sz w:val="28"/>
          <w:szCs w:val="28"/>
          <w:lang w:val="en-US"/>
        </w:rPr>
        <w:t xml:space="preserve">O‘quvchilar savollarga javob berish jarayonida o‘z qarashlarini tanqidiy baholashni </w:t>
      </w:r>
      <w:proofErr w:type="gramStart"/>
      <w:r w:rsidRPr="008B6459">
        <w:rPr>
          <w:sz w:val="28"/>
          <w:szCs w:val="28"/>
          <w:lang w:val="en-US"/>
        </w:rPr>
        <w:t>va</w:t>
      </w:r>
      <w:proofErr w:type="gramEnd"/>
      <w:r w:rsidRPr="008B6459">
        <w:rPr>
          <w:sz w:val="28"/>
          <w:szCs w:val="28"/>
          <w:lang w:val="en-US"/>
        </w:rPr>
        <w:t xml:space="preserve"> bir nechta variantlarni ko‘rib chiqishni o‘rganadi.</w:t>
      </w:r>
    </w:p>
    <w:p w:rsidR="00467069" w:rsidRPr="008B6459" w:rsidRDefault="00467069" w:rsidP="00467069">
      <w:pPr>
        <w:pStyle w:val="a3"/>
        <w:numPr>
          <w:ilvl w:val="0"/>
          <w:numId w:val="8"/>
        </w:numPr>
        <w:spacing w:before="0" w:beforeAutospacing="0" w:after="0" w:afterAutospacing="0"/>
        <w:ind w:left="0" w:firstLineChars="150" w:firstLine="420"/>
        <w:jc w:val="both"/>
        <w:rPr>
          <w:sz w:val="28"/>
          <w:szCs w:val="28"/>
          <w:lang w:val="en-US"/>
        </w:rPr>
      </w:pPr>
      <w:r w:rsidRPr="008B6459">
        <w:rPr>
          <w:rStyle w:val="a4"/>
          <w:rFonts w:eastAsiaTheme="majorEastAsia"/>
          <w:i/>
          <w:sz w:val="28"/>
          <w:szCs w:val="28"/>
          <w:lang w:val="en-US"/>
        </w:rPr>
        <w:t>Ijodkorlikni rag‘batlantirish:</w:t>
      </w:r>
      <w:r w:rsidRPr="008B6459">
        <w:rPr>
          <w:rStyle w:val="a4"/>
          <w:rFonts w:eastAsiaTheme="majorEastAsia"/>
          <w:sz w:val="28"/>
          <w:szCs w:val="28"/>
          <w:lang w:val="uz-Latn-UZ"/>
        </w:rPr>
        <w:t xml:space="preserve"> </w:t>
      </w:r>
      <w:r w:rsidRPr="008B6459">
        <w:rPr>
          <w:sz w:val="28"/>
          <w:szCs w:val="28"/>
          <w:lang w:val="en-US"/>
        </w:rPr>
        <w:t xml:space="preserve">Muammoli vaziyatlar o‘quvchilardan yangi </w:t>
      </w:r>
      <w:proofErr w:type="gramStart"/>
      <w:r w:rsidRPr="008B6459">
        <w:rPr>
          <w:sz w:val="28"/>
          <w:szCs w:val="28"/>
          <w:lang w:val="en-US"/>
        </w:rPr>
        <w:t>va</w:t>
      </w:r>
      <w:proofErr w:type="gramEnd"/>
      <w:r w:rsidRPr="008B6459">
        <w:rPr>
          <w:sz w:val="28"/>
          <w:szCs w:val="28"/>
          <w:lang w:val="en-US"/>
        </w:rPr>
        <w:t xml:space="preserve"> kreativ yechimlarni taklif qilishni talab qiladi, bu esa ijodkorlikni rivojlantiradi.</w:t>
      </w:r>
    </w:p>
    <w:p w:rsidR="00467069" w:rsidRPr="008B6459" w:rsidRDefault="00467069" w:rsidP="00467069">
      <w:pPr>
        <w:pStyle w:val="a3"/>
        <w:numPr>
          <w:ilvl w:val="0"/>
          <w:numId w:val="8"/>
        </w:numPr>
        <w:spacing w:before="0" w:beforeAutospacing="0" w:after="0" w:afterAutospacing="0"/>
        <w:ind w:left="0" w:firstLineChars="150" w:firstLine="420"/>
        <w:jc w:val="both"/>
        <w:rPr>
          <w:sz w:val="28"/>
          <w:szCs w:val="28"/>
          <w:lang w:val="en-US"/>
        </w:rPr>
      </w:pPr>
      <w:r w:rsidRPr="008B6459">
        <w:rPr>
          <w:rStyle w:val="a4"/>
          <w:rFonts w:eastAsiaTheme="majorEastAsia"/>
          <w:i/>
          <w:sz w:val="28"/>
          <w:szCs w:val="28"/>
          <w:lang w:val="en-US"/>
        </w:rPr>
        <w:lastRenderedPageBreak/>
        <w:t>Xalqaro baholashlarga tayyorlash:</w:t>
      </w:r>
      <w:r w:rsidRPr="008B6459">
        <w:rPr>
          <w:rStyle w:val="a4"/>
          <w:rFonts w:eastAsiaTheme="majorEastAsia"/>
          <w:i/>
          <w:sz w:val="28"/>
          <w:szCs w:val="28"/>
          <w:lang w:val="uz-Latn-UZ"/>
        </w:rPr>
        <w:t xml:space="preserve"> </w:t>
      </w:r>
      <w:r w:rsidRPr="008B6459">
        <w:rPr>
          <w:sz w:val="28"/>
          <w:szCs w:val="28"/>
          <w:lang w:val="en-US"/>
        </w:rPr>
        <w:t>Ushbu usullar o‘quvchilarning xalqaro baholash dasturlarida muvaffaqiyatli ishtirok etish imkoniyatini oshiradi.</w:t>
      </w:r>
    </w:p>
    <w:p w:rsidR="00467069" w:rsidRPr="008B6459" w:rsidRDefault="00467069" w:rsidP="00467069">
      <w:pPr>
        <w:pStyle w:val="a3"/>
        <w:spacing w:before="0" w:beforeAutospacing="0" w:after="0" w:afterAutospacing="0"/>
        <w:ind w:firstLineChars="150" w:firstLine="420"/>
        <w:jc w:val="both"/>
        <w:rPr>
          <w:sz w:val="28"/>
          <w:szCs w:val="28"/>
          <w:lang w:val="en-US"/>
        </w:rPr>
      </w:pPr>
      <w:r w:rsidRPr="008B6459">
        <w:rPr>
          <w:sz w:val="28"/>
          <w:szCs w:val="28"/>
          <w:lang w:val="en-US"/>
        </w:rPr>
        <w:t xml:space="preserve">Xalqaro baholash dasturlari talablariga mos mantiqiy savollar geografiya darslarini yanada interaktiv </w:t>
      </w:r>
      <w:proofErr w:type="gramStart"/>
      <w:r w:rsidRPr="008B6459">
        <w:rPr>
          <w:sz w:val="28"/>
          <w:szCs w:val="28"/>
          <w:lang w:val="en-US"/>
        </w:rPr>
        <w:t>va</w:t>
      </w:r>
      <w:proofErr w:type="gramEnd"/>
      <w:r w:rsidRPr="008B6459">
        <w:rPr>
          <w:sz w:val="28"/>
          <w:szCs w:val="28"/>
          <w:lang w:val="en-US"/>
        </w:rPr>
        <w:t xml:space="preserve"> samarali qiladi. Bu savollar o‘quvchilarning analitik fikrlash, tanqidiy yondashuv, ijodkorlik </w:t>
      </w:r>
      <w:proofErr w:type="gramStart"/>
      <w:r w:rsidRPr="008B6459">
        <w:rPr>
          <w:sz w:val="28"/>
          <w:szCs w:val="28"/>
          <w:lang w:val="en-US"/>
        </w:rPr>
        <w:t>va</w:t>
      </w:r>
      <w:proofErr w:type="gramEnd"/>
      <w:r w:rsidRPr="008B6459">
        <w:rPr>
          <w:sz w:val="28"/>
          <w:szCs w:val="28"/>
          <w:lang w:val="en-US"/>
        </w:rPr>
        <w:t xml:space="preserve"> fanlararo bog‘liqlikni tushunish kabi ko‘nikmalarini rivojlantiradi. Natijada, o‘quvchilar nafaqat geografiya </w:t>
      </w:r>
      <w:proofErr w:type="gramStart"/>
      <w:r w:rsidRPr="008B6459">
        <w:rPr>
          <w:sz w:val="28"/>
          <w:szCs w:val="28"/>
          <w:lang w:val="en-US"/>
        </w:rPr>
        <w:t>bo‘yicha</w:t>
      </w:r>
      <w:proofErr w:type="gramEnd"/>
      <w:r w:rsidRPr="008B6459">
        <w:rPr>
          <w:sz w:val="28"/>
          <w:szCs w:val="28"/>
          <w:lang w:val="en-US"/>
        </w:rPr>
        <w:t xml:space="preserve"> bilimga ega bo‘ladi, balki global masalalarga yechim izlay oladigan, faol va mas’uliyatli shaxslar sifatida shakllanadi.</w:t>
      </w:r>
    </w:p>
    <w:p w:rsidR="00467069" w:rsidRPr="008B6459" w:rsidRDefault="00467069" w:rsidP="00467069">
      <w:pPr>
        <w:spacing w:after="0" w:line="240" w:lineRule="auto"/>
        <w:ind w:firstLineChars="150" w:firstLine="420"/>
        <w:jc w:val="both"/>
        <w:rPr>
          <w:rFonts w:ascii="Times New Roman" w:hAnsi="Times New Roman" w:cs="Times New Roman"/>
          <w:b/>
          <w:sz w:val="28"/>
          <w:szCs w:val="28"/>
          <w:lang w:val="uz-Latn-UZ"/>
        </w:rPr>
      </w:pPr>
    </w:p>
    <w:p w:rsidR="00467069" w:rsidRPr="008B6459" w:rsidRDefault="00467069" w:rsidP="00467069">
      <w:pPr>
        <w:spacing w:after="0" w:line="240" w:lineRule="auto"/>
        <w:ind w:firstLineChars="150" w:firstLine="420"/>
        <w:jc w:val="both"/>
        <w:rPr>
          <w:rFonts w:ascii="Times New Roman" w:hAnsi="Times New Roman" w:cs="Times New Roman"/>
          <w:b/>
          <w:sz w:val="28"/>
          <w:szCs w:val="28"/>
          <w:lang w:val="en-US"/>
        </w:rPr>
      </w:pPr>
      <w:r w:rsidRPr="008B6459">
        <w:rPr>
          <w:rFonts w:ascii="Times New Roman" w:eastAsia="Times New Roman" w:hAnsi="Times New Roman" w:cs="Times New Roman"/>
          <w:b/>
          <w:bCs/>
          <w:sz w:val="28"/>
          <w:szCs w:val="28"/>
          <w:lang w:val="uz-Latn-UZ" w:eastAsia="ru-RU"/>
        </w:rPr>
        <w:t xml:space="preserve">4. </w:t>
      </w:r>
      <w:r w:rsidRPr="008B6459">
        <w:rPr>
          <w:rFonts w:ascii="Times New Roman" w:hAnsi="Times New Roman" w:cs="Times New Roman"/>
          <w:b/>
          <w:sz w:val="28"/>
          <w:szCs w:val="28"/>
          <w:lang w:val="en-US"/>
        </w:rPr>
        <w:t xml:space="preserve">Qo‘shimcha adabiyotlardan foydalangan holda mantiqiy savol </w:t>
      </w:r>
      <w:proofErr w:type="gramStart"/>
      <w:r w:rsidRPr="008B6459">
        <w:rPr>
          <w:rFonts w:ascii="Times New Roman" w:hAnsi="Times New Roman" w:cs="Times New Roman"/>
          <w:b/>
          <w:sz w:val="28"/>
          <w:szCs w:val="28"/>
          <w:lang w:val="en-US"/>
        </w:rPr>
        <w:t>va</w:t>
      </w:r>
      <w:proofErr w:type="gramEnd"/>
      <w:r w:rsidRPr="008B6459">
        <w:rPr>
          <w:rFonts w:ascii="Times New Roman" w:hAnsi="Times New Roman" w:cs="Times New Roman"/>
          <w:b/>
          <w:sz w:val="28"/>
          <w:szCs w:val="28"/>
          <w:lang w:val="en-US"/>
        </w:rPr>
        <w:t xml:space="preserve"> topshiriqlarni tahlil qilish</w:t>
      </w:r>
    </w:p>
    <w:p w:rsidR="00467069" w:rsidRPr="008B6459" w:rsidRDefault="00467069" w:rsidP="00467069">
      <w:pPr>
        <w:pStyle w:val="a3"/>
        <w:spacing w:before="0" w:beforeAutospacing="0" w:after="0" w:afterAutospacing="0"/>
        <w:ind w:firstLineChars="150" w:firstLine="420"/>
        <w:jc w:val="both"/>
        <w:rPr>
          <w:sz w:val="28"/>
          <w:szCs w:val="28"/>
          <w:lang w:val="en-US"/>
        </w:rPr>
      </w:pPr>
      <w:r w:rsidRPr="008B6459">
        <w:rPr>
          <w:sz w:val="28"/>
          <w:szCs w:val="28"/>
          <w:lang w:val="en-US"/>
        </w:rPr>
        <w:t xml:space="preserve">Geografiya fani o‘quvchilarni nafaqat mamlakat va mintaqalarning fizik va ijtimoiy xususiyatlarini o‘rganishga, balki dunyoqarashini shakllantirishga ham yordam beradi. O‘quvchilarning mantiqiy savollarni tahlil qilish </w:t>
      </w:r>
      <w:proofErr w:type="gramStart"/>
      <w:r w:rsidRPr="008B6459">
        <w:rPr>
          <w:sz w:val="28"/>
          <w:szCs w:val="28"/>
          <w:lang w:val="en-US"/>
        </w:rPr>
        <w:t>va</w:t>
      </w:r>
      <w:proofErr w:type="gramEnd"/>
      <w:r w:rsidRPr="008B6459">
        <w:rPr>
          <w:sz w:val="28"/>
          <w:szCs w:val="28"/>
          <w:lang w:val="en-US"/>
        </w:rPr>
        <w:t xml:space="preserve"> yechim topish ko‘nikmalarini rivojlantirish uchun qo‘shimcha adabiyotlardan foydalanish muhim vosita hisoblanadi. Qo‘shimcha adabiyotlar, masalan ilmiy maqolalar, statistik materiallar, geografik xaritalar va boshqa manbalar orqali o‘quvchilar geografik ma’lumotlarni tahlil qilib, haqiqiy muammolarni hal qilish uchun yangi yondashuvlar ishlab chiqishadi.</w:t>
      </w:r>
    </w:p>
    <w:p w:rsidR="00467069" w:rsidRPr="008B6459" w:rsidRDefault="00467069" w:rsidP="00467069">
      <w:pPr>
        <w:pStyle w:val="4"/>
        <w:spacing w:before="0" w:line="240" w:lineRule="auto"/>
        <w:ind w:firstLineChars="150" w:firstLine="420"/>
        <w:jc w:val="both"/>
        <w:rPr>
          <w:rFonts w:ascii="Times New Roman" w:hAnsi="Times New Roman" w:cs="Times New Roman"/>
          <w:color w:val="auto"/>
          <w:sz w:val="28"/>
          <w:szCs w:val="28"/>
        </w:rPr>
      </w:pPr>
      <w:r w:rsidRPr="008B6459">
        <w:rPr>
          <w:rStyle w:val="a4"/>
          <w:rFonts w:ascii="Times New Roman" w:hAnsi="Times New Roman" w:cs="Times New Roman"/>
          <w:color w:val="auto"/>
          <w:sz w:val="28"/>
          <w:szCs w:val="28"/>
        </w:rPr>
        <w:t>Qo‘shimcha adabiyotlardan foydalanishning afzalliklari</w:t>
      </w:r>
    </w:p>
    <w:p w:rsidR="00467069" w:rsidRPr="008B6459" w:rsidRDefault="00467069" w:rsidP="00467069">
      <w:pPr>
        <w:pStyle w:val="a3"/>
        <w:numPr>
          <w:ilvl w:val="0"/>
          <w:numId w:val="9"/>
        </w:numPr>
        <w:spacing w:before="0" w:beforeAutospacing="0" w:after="0" w:afterAutospacing="0"/>
        <w:ind w:left="0" w:firstLineChars="150" w:firstLine="420"/>
        <w:jc w:val="both"/>
        <w:rPr>
          <w:sz w:val="28"/>
          <w:szCs w:val="28"/>
          <w:lang w:val="en-US"/>
        </w:rPr>
      </w:pPr>
      <w:r w:rsidRPr="008B6459">
        <w:rPr>
          <w:rStyle w:val="a4"/>
          <w:rFonts w:eastAsiaTheme="majorEastAsia"/>
          <w:sz w:val="28"/>
          <w:szCs w:val="28"/>
        </w:rPr>
        <w:t>Chuqurroq tahlil imkoniyati:</w:t>
      </w:r>
      <w:r w:rsidRPr="008B6459">
        <w:rPr>
          <w:sz w:val="28"/>
          <w:szCs w:val="28"/>
        </w:rPr>
        <w:t xml:space="preserve"> Qo‘shimcha adabiyotlar o‘quvchilarga geografik masalalar haqida yanada kengroq va chuqurroq ma'lumot olish imkoniyatini yaratadi. O‘quvchilar, bunday manbalardan foydalanib, geografik hodisalar, resurslar, iqlim o‘zgarishlari yoki tabiiy ofatlar haqida kengroq tasavvurga ega bo‘lishadi. </w:t>
      </w:r>
      <w:r w:rsidRPr="008B6459">
        <w:rPr>
          <w:sz w:val="28"/>
          <w:szCs w:val="28"/>
          <w:lang w:val="en-US"/>
        </w:rPr>
        <w:t xml:space="preserve">Bu esa ularga savollarga </w:t>
      </w:r>
      <w:proofErr w:type="gramStart"/>
      <w:r w:rsidRPr="008B6459">
        <w:rPr>
          <w:sz w:val="28"/>
          <w:szCs w:val="28"/>
          <w:lang w:val="en-US"/>
        </w:rPr>
        <w:t>to‘g‘ri</w:t>
      </w:r>
      <w:proofErr w:type="gramEnd"/>
      <w:r w:rsidRPr="008B6459">
        <w:rPr>
          <w:sz w:val="28"/>
          <w:szCs w:val="28"/>
          <w:lang w:val="en-US"/>
        </w:rPr>
        <w:t xml:space="preserve"> va ilmiy asoslangan javoblar berishga yordam beradi.</w:t>
      </w:r>
    </w:p>
    <w:p w:rsidR="00467069" w:rsidRPr="008B6459" w:rsidRDefault="00467069" w:rsidP="00467069">
      <w:pPr>
        <w:pStyle w:val="a3"/>
        <w:numPr>
          <w:ilvl w:val="0"/>
          <w:numId w:val="9"/>
        </w:numPr>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Real hayotga oid misollar:</w:t>
      </w:r>
      <w:r w:rsidRPr="008B6459">
        <w:rPr>
          <w:sz w:val="28"/>
          <w:szCs w:val="28"/>
          <w:lang w:val="en-US"/>
        </w:rPr>
        <w:t xml:space="preserve"> O‘quvchilar qo‘shimcha adabiyotlar yordamida geografik muammolarni haqiqiy hayotda qanday </w:t>
      </w:r>
      <w:proofErr w:type="gramStart"/>
      <w:r w:rsidRPr="008B6459">
        <w:rPr>
          <w:sz w:val="28"/>
          <w:szCs w:val="28"/>
          <w:lang w:val="en-US"/>
        </w:rPr>
        <w:t>ko‘rinish</w:t>
      </w:r>
      <w:proofErr w:type="gramEnd"/>
      <w:r w:rsidRPr="008B6459">
        <w:rPr>
          <w:sz w:val="28"/>
          <w:szCs w:val="28"/>
          <w:lang w:val="en-US"/>
        </w:rPr>
        <w:t xml:space="preserve"> olishini ko‘rishadi. Bu ularni o‘rganilayotgan mavzuni yanada realistik ravishda tushunishga yordam beradi va o‘quvchilarga global </w:t>
      </w:r>
      <w:proofErr w:type="gramStart"/>
      <w:r w:rsidRPr="008B6459">
        <w:rPr>
          <w:sz w:val="28"/>
          <w:szCs w:val="28"/>
          <w:lang w:val="en-US"/>
        </w:rPr>
        <w:t>va</w:t>
      </w:r>
      <w:proofErr w:type="gramEnd"/>
      <w:r w:rsidRPr="008B6459">
        <w:rPr>
          <w:sz w:val="28"/>
          <w:szCs w:val="28"/>
          <w:lang w:val="en-US"/>
        </w:rPr>
        <w:t xml:space="preserve"> lokal miqyosda masalalarni tahlil qilish imkoniyatini yaratadi.</w:t>
      </w:r>
    </w:p>
    <w:p w:rsidR="00467069" w:rsidRPr="008B6459" w:rsidRDefault="00467069" w:rsidP="00467069">
      <w:pPr>
        <w:pStyle w:val="a3"/>
        <w:numPr>
          <w:ilvl w:val="0"/>
          <w:numId w:val="9"/>
        </w:numPr>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Fanlararo yondashuv:</w:t>
      </w:r>
      <w:r w:rsidRPr="008B6459">
        <w:rPr>
          <w:sz w:val="28"/>
          <w:szCs w:val="28"/>
          <w:lang w:val="en-US"/>
        </w:rPr>
        <w:t xml:space="preserve"> Geografiya fani </w:t>
      </w:r>
      <w:proofErr w:type="gramStart"/>
      <w:r w:rsidRPr="008B6459">
        <w:rPr>
          <w:sz w:val="28"/>
          <w:szCs w:val="28"/>
          <w:lang w:val="en-US"/>
        </w:rPr>
        <w:t>ko‘p</w:t>
      </w:r>
      <w:proofErr w:type="gramEnd"/>
      <w:r w:rsidRPr="008B6459">
        <w:rPr>
          <w:sz w:val="28"/>
          <w:szCs w:val="28"/>
          <w:lang w:val="en-US"/>
        </w:rPr>
        <w:t xml:space="preserve"> jihatdan boshqa fanlar bilan bog‘liq bo‘lishi mumkin, masalan, iqtisodiyot, ekologiya, siyosatshunoslik va boshqalar. Qo‘shimcha adabiyotlar orqali o‘quvchilar turli fanlar o‘rtasidagi bog‘liqlikni anglashlari mumkin. Bu esa ularga kengroq </w:t>
      </w:r>
      <w:proofErr w:type="gramStart"/>
      <w:r w:rsidRPr="008B6459">
        <w:rPr>
          <w:sz w:val="28"/>
          <w:szCs w:val="28"/>
          <w:lang w:val="en-US"/>
        </w:rPr>
        <w:t>va</w:t>
      </w:r>
      <w:proofErr w:type="gramEnd"/>
      <w:r w:rsidRPr="008B6459">
        <w:rPr>
          <w:sz w:val="28"/>
          <w:szCs w:val="28"/>
          <w:lang w:val="en-US"/>
        </w:rPr>
        <w:t xml:space="preserve"> multidistsipliner yondashuv bilan muammolarga qarash imkonini beradi.</w:t>
      </w:r>
    </w:p>
    <w:p w:rsidR="00467069" w:rsidRPr="008B6459" w:rsidRDefault="00467069" w:rsidP="00467069">
      <w:pPr>
        <w:pStyle w:val="4"/>
        <w:spacing w:before="0" w:line="240" w:lineRule="auto"/>
        <w:ind w:firstLineChars="150" w:firstLine="420"/>
        <w:jc w:val="both"/>
        <w:rPr>
          <w:rFonts w:ascii="Times New Roman" w:hAnsi="Times New Roman" w:cs="Times New Roman"/>
          <w:color w:val="auto"/>
          <w:sz w:val="28"/>
          <w:szCs w:val="28"/>
          <w:lang w:val="en-US"/>
        </w:rPr>
      </w:pPr>
      <w:r w:rsidRPr="008B6459">
        <w:rPr>
          <w:rStyle w:val="a4"/>
          <w:rFonts w:ascii="Times New Roman" w:hAnsi="Times New Roman" w:cs="Times New Roman"/>
          <w:color w:val="auto"/>
          <w:sz w:val="28"/>
          <w:szCs w:val="28"/>
          <w:lang w:val="en-US"/>
        </w:rPr>
        <w:t>Geografiya faniga oid qo‘shimcha adabiyotlar asosida mantiqiy savollarni tahlil qilish</w:t>
      </w:r>
    </w:p>
    <w:p w:rsidR="00467069" w:rsidRPr="008B6459" w:rsidRDefault="00467069" w:rsidP="00467069">
      <w:pPr>
        <w:pStyle w:val="a3"/>
        <w:numPr>
          <w:ilvl w:val="0"/>
          <w:numId w:val="10"/>
        </w:numPr>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 xml:space="preserve">Mavzu tanlash </w:t>
      </w:r>
      <w:proofErr w:type="gramStart"/>
      <w:r w:rsidRPr="008B6459">
        <w:rPr>
          <w:rStyle w:val="a4"/>
          <w:rFonts w:eastAsiaTheme="majorEastAsia"/>
          <w:sz w:val="28"/>
          <w:szCs w:val="28"/>
          <w:lang w:val="en-US"/>
        </w:rPr>
        <w:t>va</w:t>
      </w:r>
      <w:proofErr w:type="gramEnd"/>
      <w:r w:rsidRPr="008B6459">
        <w:rPr>
          <w:rStyle w:val="a4"/>
          <w:rFonts w:eastAsiaTheme="majorEastAsia"/>
          <w:sz w:val="28"/>
          <w:szCs w:val="28"/>
          <w:lang w:val="en-US"/>
        </w:rPr>
        <w:t xml:space="preserve"> adabiyotlarni aniqlash:</w:t>
      </w:r>
      <w:r w:rsidRPr="008B6459">
        <w:rPr>
          <w:sz w:val="28"/>
          <w:szCs w:val="28"/>
          <w:lang w:val="en-US"/>
        </w:rPr>
        <w:t xml:space="preserve"> Geografiya fanidan o‘quvchilarga beriladigan mantiqiy savollarni tahlil qilishda avvalo o‘quvchilarni qo‘shimcha adabiyotlar bilan tanishtirish zarur. Bu adabiyotlar kitoblar, maqolalar, ilmiy jurnallar, statistik ma’lumotlar, geografik xaritalar yoki internet manbalaridan </w:t>
      </w:r>
      <w:proofErr w:type="gramStart"/>
      <w:r w:rsidRPr="008B6459">
        <w:rPr>
          <w:sz w:val="28"/>
          <w:szCs w:val="28"/>
          <w:lang w:val="en-US"/>
        </w:rPr>
        <w:t>bo‘lishi</w:t>
      </w:r>
      <w:proofErr w:type="gramEnd"/>
      <w:r w:rsidRPr="008B6459">
        <w:rPr>
          <w:sz w:val="28"/>
          <w:szCs w:val="28"/>
          <w:lang w:val="en-US"/>
        </w:rPr>
        <w:t xml:space="preserve"> mumkin. Adabiyotlar orqali o‘quvchilar savollarni tahlil qilishda haqiqiy faktlardan foydalanishadi.</w:t>
      </w:r>
    </w:p>
    <w:p w:rsidR="00467069" w:rsidRPr="008B6459" w:rsidRDefault="00467069" w:rsidP="00467069">
      <w:pPr>
        <w:pStyle w:val="a3"/>
        <w:numPr>
          <w:ilvl w:val="0"/>
          <w:numId w:val="10"/>
        </w:numPr>
        <w:spacing w:before="0" w:beforeAutospacing="0" w:after="0" w:afterAutospacing="0"/>
        <w:ind w:left="0" w:firstLineChars="150" w:firstLine="420"/>
        <w:jc w:val="both"/>
        <w:rPr>
          <w:sz w:val="28"/>
          <w:szCs w:val="28"/>
        </w:rPr>
      </w:pPr>
      <w:r w:rsidRPr="008B6459">
        <w:rPr>
          <w:rStyle w:val="a4"/>
          <w:rFonts w:eastAsiaTheme="majorEastAsia"/>
          <w:sz w:val="28"/>
          <w:szCs w:val="28"/>
          <w:lang w:val="en-US"/>
        </w:rPr>
        <w:lastRenderedPageBreak/>
        <w:t>Savollarni chuqur tahlil qilish:</w:t>
      </w:r>
      <w:r w:rsidRPr="008B6459">
        <w:rPr>
          <w:sz w:val="28"/>
          <w:szCs w:val="28"/>
          <w:lang w:val="en-US"/>
        </w:rPr>
        <w:t xml:space="preserve"> Qo‘shimcha adabiyotlarni o‘rganish o‘quvchilarga savolga to‘liq javob berish uchun zarur </w:t>
      </w:r>
      <w:proofErr w:type="gramStart"/>
      <w:r w:rsidRPr="008B6459">
        <w:rPr>
          <w:sz w:val="28"/>
          <w:szCs w:val="28"/>
          <w:lang w:val="en-US"/>
        </w:rPr>
        <w:t>bo‘lgan</w:t>
      </w:r>
      <w:proofErr w:type="gramEnd"/>
      <w:r w:rsidRPr="008B6459">
        <w:rPr>
          <w:sz w:val="28"/>
          <w:szCs w:val="28"/>
          <w:lang w:val="en-US"/>
        </w:rPr>
        <w:t xml:space="preserve"> barcha ma’lumotlarni olish imkonini beradi. </w:t>
      </w:r>
      <w:r w:rsidRPr="008B6459">
        <w:rPr>
          <w:sz w:val="28"/>
          <w:szCs w:val="28"/>
        </w:rPr>
        <w:t>Misol uchun:</w:t>
      </w:r>
    </w:p>
    <w:p w:rsidR="00467069" w:rsidRPr="008B6459" w:rsidRDefault="00467069" w:rsidP="00467069">
      <w:pPr>
        <w:numPr>
          <w:ilvl w:val="1"/>
          <w:numId w:val="10"/>
        </w:numPr>
        <w:spacing w:after="0" w:line="240" w:lineRule="auto"/>
        <w:ind w:left="0" w:firstLineChars="150" w:firstLine="420"/>
        <w:jc w:val="both"/>
        <w:rPr>
          <w:rFonts w:ascii="Times New Roman" w:hAnsi="Times New Roman" w:cs="Times New Roman"/>
          <w:sz w:val="28"/>
          <w:szCs w:val="28"/>
        </w:rPr>
      </w:pPr>
      <w:r w:rsidRPr="008B6459">
        <w:rPr>
          <w:rStyle w:val="a4"/>
          <w:rFonts w:ascii="Times New Roman" w:hAnsi="Times New Roman" w:cs="Times New Roman"/>
          <w:sz w:val="28"/>
          <w:szCs w:val="28"/>
        </w:rPr>
        <w:t>Savol:</w:t>
      </w:r>
      <w:r w:rsidRPr="008B6459">
        <w:rPr>
          <w:rFonts w:ascii="Times New Roman" w:hAnsi="Times New Roman" w:cs="Times New Roman"/>
          <w:sz w:val="28"/>
          <w:szCs w:val="28"/>
        </w:rPr>
        <w:t xml:space="preserve"> </w:t>
      </w:r>
      <w:r w:rsidRPr="008B6459">
        <w:rPr>
          <w:rFonts w:ascii="Times New Roman" w:hAnsi="Times New Roman" w:cs="Times New Roman"/>
          <w:sz w:val="28"/>
          <w:szCs w:val="28"/>
          <w:lang w:val="uz-Latn-UZ"/>
        </w:rPr>
        <w:t>“</w:t>
      </w:r>
      <w:r w:rsidRPr="008B6459">
        <w:rPr>
          <w:rFonts w:ascii="Times New Roman" w:hAnsi="Times New Roman" w:cs="Times New Roman"/>
          <w:sz w:val="28"/>
          <w:szCs w:val="28"/>
        </w:rPr>
        <w:t>Orol dengizining qurishi mahalliy iqlim va qishloq xo‘jaligiga qanday ta’sir qiladi?</w:t>
      </w:r>
      <w:r w:rsidRPr="008B6459">
        <w:rPr>
          <w:rFonts w:ascii="Times New Roman" w:hAnsi="Times New Roman" w:cs="Times New Roman"/>
          <w:sz w:val="28"/>
          <w:szCs w:val="28"/>
          <w:lang w:val="uz-Latn-UZ"/>
        </w:rPr>
        <w:t xml:space="preserve">” </w:t>
      </w:r>
    </w:p>
    <w:p w:rsidR="00467069" w:rsidRPr="008B6459" w:rsidRDefault="00467069" w:rsidP="00467069">
      <w:pPr>
        <w:numPr>
          <w:ilvl w:val="1"/>
          <w:numId w:val="10"/>
        </w:numPr>
        <w:spacing w:after="0" w:line="240" w:lineRule="auto"/>
        <w:ind w:left="0" w:firstLineChars="150" w:firstLine="420"/>
        <w:jc w:val="both"/>
        <w:rPr>
          <w:rFonts w:ascii="Times New Roman" w:hAnsi="Times New Roman" w:cs="Times New Roman"/>
          <w:sz w:val="28"/>
          <w:szCs w:val="28"/>
          <w:lang w:val="uz-Latn-UZ"/>
        </w:rPr>
      </w:pPr>
      <w:r w:rsidRPr="008B6459">
        <w:rPr>
          <w:rStyle w:val="a4"/>
          <w:rFonts w:ascii="Times New Roman" w:hAnsi="Times New Roman" w:cs="Times New Roman"/>
          <w:sz w:val="28"/>
          <w:szCs w:val="28"/>
          <w:lang w:val="uz-Latn-UZ"/>
        </w:rPr>
        <w:t>Tahlil qilish:</w:t>
      </w:r>
      <w:r w:rsidRPr="008B6459">
        <w:rPr>
          <w:rFonts w:ascii="Times New Roman" w:hAnsi="Times New Roman" w:cs="Times New Roman"/>
          <w:sz w:val="28"/>
          <w:szCs w:val="28"/>
          <w:lang w:val="uz-Latn-UZ"/>
        </w:rPr>
        <w:t xml:space="preserve"> O‘quvchilar Orol dengizining qurishi haqida ilmiy maqolalar, statistik ma'lumotlar va jurnallarni tahlil qilish orqali bu jarayonning iqlim, iqtisodiyot va ekologiyaga qanday ta’sir ko‘rsatganini aniqlashlari mumkin.</w:t>
      </w:r>
    </w:p>
    <w:p w:rsidR="00467069" w:rsidRPr="008B6459" w:rsidRDefault="00467069" w:rsidP="00467069">
      <w:pPr>
        <w:pStyle w:val="a3"/>
        <w:numPr>
          <w:ilvl w:val="0"/>
          <w:numId w:val="10"/>
        </w:numPr>
        <w:spacing w:before="0" w:beforeAutospacing="0" w:after="0" w:afterAutospacing="0"/>
        <w:ind w:left="0" w:firstLineChars="150" w:firstLine="420"/>
        <w:jc w:val="both"/>
        <w:rPr>
          <w:sz w:val="28"/>
          <w:szCs w:val="28"/>
        </w:rPr>
      </w:pPr>
      <w:r w:rsidRPr="008B6459">
        <w:rPr>
          <w:rStyle w:val="a4"/>
          <w:rFonts w:eastAsiaTheme="majorEastAsia"/>
          <w:sz w:val="28"/>
          <w:szCs w:val="28"/>
          <w:lang w:val="uz-Latn-UZ"/>
        </w:rPr>
        <w:t>Savollarni fanlararo nuqtai nazardan yondashish:</w:t>
      </w:r>
      <w:r w:rsidRPr="008B6459">
        <w:rPr>
          <w:sz w:val="28"/>
          <w:szCs w:val="28"/>
          <w:lang w:val="uz-Latn-UZ"/>
        </w:rPr>
        <w:t xml:space="preserve"> Geografiya darslarida qo‘shimcha adabiyotlardan foydalanib savollarga fanlararo yondashuvda javob berish o‘quvchilarning tahlil qilish qobiliyatini oshiradi. </w:t>
      </w:r>
      <w:r w:rsidRPr="008B6459">
        <w:rPr>
          <w:sz w:val="28"/>
          <w:szCs w:val="28"/>
        </w:rPr>
        <w:t>Misol uchun:</w:t>
      </w:r>
    </w:p>
    <w:p w:rsidR="00467069" w:rsidRPr="008B6459" w:rsidRDefault="00467069" w:rsidP="00467069">
      <w:pPr>
        <w:numPr>
          <w:ilvl w:val="1"/>
          <w:numId w:val="10"/>
        </w:numPr>
        <w:spacing w:after="0" w:line="240" w:lineRule="auto"/>
        <w:ind w:left="0" w:firstLineChars="150" w:firstLine="420"/>
        <w:jc w:val="both"/>
        <w:rPr>
          <w:rFonts w:ascii="Times New Roman" w:hAnsi="Times New Roman" w:cs="Times New Roman"/>
          <w:sz w:val="28"/>
          <w:szCs w:val="28"/>
        </w:rPr>
      </w:pPr>
      <w:r w:rsidRPr="008B6459">
        <w:rPr>
          <w:rStyle w:val="a4"/>
          <w:rFonts w:ascii="Times New Roman" w:hAnsi="Times New Roman" w:cs="Times New Roman"/>
          <w:sz w:val="28"/>
          <w:szCs w:val="28"/>
        </w:rPr>
        <w:t>Savol:</w:t>
      </w:r>
      <w:r w:rsidRPr="008B6459">
        <w:rPr>
          <w:rFonts w:ascii="Times New Roman" w:hAnsi="Times New Roman" w:cs="Times New Roman"/>
          <w:sz w:val="28"/>
          <w:szCs w:val="28"/>
        </w:rPr>
        <w:t xml:space="preserve"> </w:t>
      </w:r>
      <w:r w:rsidRPr="008B6459">
        <w:rPr>
          <w:rFonts w:ascii="Times New Roman" w:hAnsi="Times New Roman" w:cs="Times New Roman"/>
          <w:sz w:val="28"/>
          <w:szCs w:val="28"/>
          <w:lang w:val="uz-Latn-UZ"/>
        </w:rPr>
        <w:t>“</w:t>
      </w:r>
      <w:r w:rsidRPr="008B6459">
        <w:rPr>
          <w:rFonts w:ascii="Times New Roman" w:hAnsi="Times New Roman" w:cs="Times New Roman"/>
          <w:sz w:val="28"/>
          <w:szCs w:val="28"/>
        </w:rPr>
        <w:t>Iqlim o‘zgarishining iqtisodiyot va ekologiya sohalariga ta’siri haqida qanday ilmiy tadqiqotlar mavjud?</w:t>
      </w:r>
      <w:r w:rsidRPr="008B6459">
        <w:rPr>
          <w:rFonts w:ascii="Times New Roman" w:hAnsi="Times New Roman" w:cs="Times New Roman"/>
          <w:sz w:val="28"/>
          <w:szCs w:val="28"/>
          <w:lang w:val="uz-Latn-UZ"/>
        </w:rPr>
        <w:t>”</w:t>
      </w:r>
      <w:r w:rsidRPr="008B6459">
        <w:rPr>
          <w:rFonts w:ascii="Times New Roman" w:hAnsi="Times New Roman" w:cs="Times New Roman"/>
          <w:sz w:val="28"/>
          <w:szCs w:val="28"/>
        </w:rPr>
        <w:br/>
        <w:t>O‘quvchilar geografiya, ekologiya va iqtisodiyot fanlaridan foydalanib, turli manbalardan ma'lumotlar olib, iqlim o‘zgarishining iqtisodiy va ekologik salohiyatga qanday ta’sir etishini o‘rganishadi.</w:t>
      </w:r>
    </w:p>
    <w:p w:rsidR="00467069" w:rsidRPr="008B6459" w:rsidRDefault="00467069" w:rsidP="00467069">
      <w:pPr>
        <w:pStyle w:val="a3"/>
        <w:numPr>
          <w:ilvl w:val="0"/>
          <w:numId w:val="10"/>
        </w:numPr>
        <w:spacing w:before="0" w:beforeAutospacing="0" w:after="0" w:afterAutospacing="0"/>
        <w:ind w:left="0" w:firstLineChars="150" w:firstLine="420"/>
        <w:jc w:val="both"/>
        <w:rPr>
          <w:sz w:val="28"/>
          <w:szCs w:val="28"/>
        </w:rPr>
      </w:pPr>
      <w:r w:rsidRPr="008B6459">
        <w:rPr>
          <w:rStyle w:val="a4"/>
          <w:rFonts w:eastAsiaTheme="majorEastAsia"/>
          <w:sz w:val="28"/>
          <w:szCs w:val="28"/>
        </w:rPr>
        <w:t>Qarorlar qabul qilishda qo‘shimcha adabiyotlardan foydalanish:</w:t>
      </w:r>
      <w:r w:rsidRPr="008B6459">
        <w:rPr>
          <w:sz w:val="28"/>
          <w:szCs w:val="28"/>
        </w:rPr>
        <w:t xml:space="preserve"> Qo‘shimcha adabiyotlar o‘quvchilarga o‘rganayotgan geografik muammolarni hal qilishda o‘z qarorlarini asoslash imkonini beradi. Misol uchun:</w:t>
      </w:r>
    </w:p>
    <w:p w:rsidR="00467069" w:rsidRPr="008B6459" w:rsidRDefault="00467069" w:rsidP="00467069">
      <w:pPr>
        <w:numPr>
          <w:ilvl w:val="1"/>
          <w:numId w:val="10"/>
        </w:numPr>
        <w:spacing w:after="0" w:line="240" w:lineRule="auto"/>
        <w:ind w:left="0" w:firstLineChars="150" w:firstLine="420"/>
        <w:jc w:val="both"/>
        <w:rPr>
          <w:rFonts w:ascii="Times New Roman" w:hAnsi="Times New Roman" w:cs="Times New Roman"/>
          <w:sz w:val="28"/>
          <w:szCs w:val="28"/>
          <w:lang w:val="en-US"/>
        </w:rPr>
      </w:pPr>
      <w:r w:rsidRPr="008B6459">
        <w:rPr>
          <w:rStyle w:val="a4"/>
          <w:rFonts w:ascii="Times New Roman" w:hAnsi="Times New Roman" w:cs="Times New Roman"/>
          <w:sz w:val="28"/>
          <w:szCs w:val="28"/>
          <w:lang w:val="en-US"/>
        </w:rPr>
        <w:t>Savol:</w:t>
      </w:r>
      <w:r w:rsidRPr="008B6459">
        <w:rPr>
          <w:rFonts w:ascii="Times New Roman" w:hAnsi="Times New Roman" w:cs="Times New Roman"/>
          <w:sz w:val="28"/>
          <w:szCs w:val="28"/>
          <w:lang w:val="en-US"/>
        </w:rPr>
        <w:t xml:space="preserve"> “Tabiiy ofatlar oldini olish uchun qanday ilmiy tadqiqotlar asosida strategiyalar ishlab chiqilishi kerak?” O‘quvchilar mavjud tadqiqotlar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adabiyotlar asosida tabiiy ofatlar oldini olish va muvofiqlashtirilgan choralarni ishlab chiqish bo‘yicha ilmiy asoslangan yondashuvlarni taqdim etadilar.</w:t>
      </w:r>
    </w:p>
    <w:p w:rsidR="00467069" w:rsidRPr="008B6459" w:rsidRDefault="00467069" w:rsidP="00467069">
      <w:pPr>
        <w:pStyle w:val="4"/>
        <w:spacing w:before="0" w:line="240" w:lineRule="auto"/>
        <w:ind w:firstLineChars="150" w:firstLine="420"/>
        <w:jc w:val="both"/>
        <w:rPr>
          <w:rFonts w:ascii="Times New Roman" w:hAnsi="Times New Roman" w:cs="Times New Roman"/>
          <w:color w:val="auto"/>
          <w:sz w:val="28"/>
          <w:szCs w:val="28"/>
        </w:rPr>
      </w:pPr>
      <w:r w:rsidRPr="008B6459">
        <w:rPr>
          <w:rStyle w:val="a4"/>
          <w:rFonts w:ascii="Times New Roman" w:hAnsi="Times New Roman" w:cs="Times New Roman"/>
          <w:color w:val="auto"/>
          <w:sz w:val="28"/>
          <w:szCs w:val="28"/>
        </w:rPr>
        <w:t>Mantiqiy savollarni tahlil qilishning metodikasi</w:t>
      </w:r>
    </w:p>
    <w:p w:rsidR="00467069" w:rsidRPr="008B6459" w:rsidRDefault="00467069" w:rsidP="00467069">
      <w:pPr>
        <w:pStyle w:val="a3"/>
        <w:numPr>
          <w:ilvl w:val="0"/>
          <w:numId w:val="11"/>
        </w:numPr>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 xml:space="preserve">Ma'lumotlarni to‘plash </w:t>
      </w:r>
      <w:proofErr w:type="gramStart"/>
      <w:r w:rsidRPr="008B6459">
        <w:rPr>
          <w:rStyle w:val="a4"/>
          <w:rFonts w:eastAsiaTheme="majorEastAsia"/>
          <w:sz w:val="28"/>
          <w:szCs w:val="28"/>
          <w:lang w:val="en-US"/>
        </w:rPr>
        <w:t>va</w:t>
      </w:r>
      <w:proofErr w:type="gramEnd"/>
      <w:r w:rsidRPr="008B6459">
        <w:rPr>
          <w:rStyle w:val="a4"/>
          <w:rFonts w:eastAsiaTheme="majorEastAsia"/>
          <w:sz w:val="28"/>
          <w:szCs w:val="28"/>
          <w:lang w:val="en-US"/>
        </w:rPr>
        <w:t xml:space="preserve"> tahlil qilish:</w:t>
      </w:r>
      <w:r w:rsidRPr="008B6459">
        <w:rPr>
          <w:sz w:val="28"/>
          <w:szCs w:val="28"/>
          <w:lang w:val="en-US"/>
        </w:rPr>
        <w:t xml:space="preserve"> O‘quvchilarga bir nechta qo‘shimcha manbalardan (kitoblar, maqolalar, statistik ma'lumotlar) ma'lumot to‘plashni tavsiya etish kerak. Ma’lumotlarni to‘plaganidan so‘ng, o‘quvchilar ularga asoslangan mantiqiy savollarni tahlil qilishga o‘tadilar. Bu jarayonda ularning fikrlash </w:t>
      </w:r>
      <w:proofErr w:type="gramStart"/>
      <w:r w:rsidRPr="008B6459">
        <w:rPr>
          <w:sz w:val="28"/>
          <w:szCs w:val="28"/>
          <w:lang w:val="en-US"/>
        </w:rPr>
        <w:t>ko‘nikmalari</w:t>
      </w:r>
      <w:proofErr w:type="gramEnd"/>
      <w:r w:rsidRPr="008B6459">
        <w:rPr>
          <w:sz w:val="28"/>
          <w:szCs w:val="28"/>
          <w:lang w:val="en-US"/>
        </w:rPr>
        <w:t>, tanqidiy tahlil qilish va ilmiy asoslash qobiliyatlari rivojlanadi.</w:t>
      </w:r>
    </w:p>
    <w:p w:rsidR="00467069" w:rsidRPr="008B6459" w:rsidRDefault="00467069" w:rsidP="00467069">
      <w:pPr>
        <w:pStyle w:val="a3"/>
        <w:numPr>
          <w:ilvl w:val="0"/>
          <w:numId w:val="11"/>
        </w:numPr>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Javoblarni ilmiy asoslash:</w:t>
      </w:r>
      <w:r w:rsidRPr="008B6459">
        <w:rPr>
          <w:sz w:val="28"/>
          <w:szCs w:val="28"/>
          <w:lang w:val="en-US"/>
        </w:rPr>
        <w:t xml:space="preserve"> O‘quvchilarga har bir savolga javob berishda iloji boricha ilmiy asoslangan ma'lumotlardan foydalanishni tavsiya etish zarur. Bu nafaqat geografik bilimlarni chuqurlashtirishga yordam beradi, balki o‘quvchilarning mustaqil fikrlashini rivojlantiradi.</w:t>
      </w:r>
    </w:p>
    <w:p w:rsidR="00467069" w:rsidRPr="008B6459" w:rsidRDefault="00467069" w:rsidP="00467069">
      <w:pPr>
        <w:pStyle w:val="a3"/>
        <w:numPr>
          <w:ilvl w:val="0"/>
          <w:numId w:val="11"/>
        </w:numPr>
        <w:spacing w:before="0" w:beforeAutospacing="0" w:after="0" w:afterAutospacing="0"/>
        <w:ind w:left="0" w:firstLineChars="150" w:firstLine="420"/>
        <w:jc w:val="both"/>
        <w:rPr>
          <w:sz w:val="28"/>
          <w:szCs w:val="28"/>
          <w:lang w:val="en-US"/>
        </w:rPr>
      </w:pPr>
      <w:r w:rsidRPr="008B6459">
        <w:rPr>
          <w:rStyle w:val="a4"/>
          <w:rFonts w:eastAsiaTheme="majorEastAsia"/>
          <w:sz w:val="28"/>
          <w:szCs w:val="28"/>
          <w:lang w:val="en-US"/>
        </w:rPr>
        <w:t>Qarorlar qabul qilish jarayonini simulyatsiya qilish:</w:t>
      </w:r>
      <w:r w:rsidRPr="008B6459">
        <w:rPr>
          <w:sz w:val="28"/>
          <w:szCs w:val="28"/>
          <w:lang w:val="en-US"/>
        </w:rPr>
        <w:t xml:space="preserve"> Qo‘shimcha adabiyotlar asosida o‘quvchilarni turli geografik muammolarni hal qilishga undash orqali mantiqiy savollarni yechishda haqiqiy qarorlar qabul qilish jarayonini simulyatsiya qilish mumkin. Misol uchun, “Geografik hududda iqtisodiy rivojlanish uchun qanday ekologik siyosatlar amalga oshirilishi kerak?” savoliga qaror qabul qilishga undash.</w:t>
      </w:r>
    </w:p>
    <w:p w:rsidR="00467069" w:rsidRPr="008B6459" w:rsidRDefault="00467069" w:rsidP="00467069">
      <w:pPr>
        <w:pStyle w:val="a3"/>
        <w:spacing w:before="0" w:beforeAutospacing="0" w:after="0" w:afterAutospacing="0"/>
        <w:ind w:firstLineChars="150" w:firstLine="420"/>
        <w:jc w:val="both"/>
        <w:rPr>
          <w:sz w:val="28"/>
          <w:szCs w:val="28"/>
          <w:lang w:val="en-US"/>
        </w:rPr>
      </w:pPr>
      <w:r w:rsidRPr="008B6459">
        <w:rPr>
          <w:sz w:val="28"/>
          <w:szCs w:val="28"/>
          <w:lang w:val="en-US"/>
        </w:rPr>
        <w:t xml:space="preserve">Qo‘shimcha adabiyotlardan foydalanish geografiya fanidan mantiqiy savollarni tahlil qilishda o‘quvchilarga katta yordam beradi. O‘quvchilar, qo‘shimcha manbalar orqali geografik ma’lumotlarni tahlil qilishda, haqiqiy dunyo misollariga asoslangan yechimlar taklif qilishda va ilmiy yondashuvni qo‘llashda o‘z ko‘nikmalarini rivojlantiradilar. Shu bilan birga, qo‘shimcha adabiyotlardan </w:t>
      </w:r>
      <w:r w:rsidRPr="008B6459">
        <w:rPr>
          <w:sz w:val="28"/>
          <w:szCs w:val="28"/>
          <w:lang w:val="en-US"/>
        </w:rPr>
        <w:lastRenderedPageBreak/>
        <w:t xml:space="preserve">foydalanish fanlararo yondashuvni kuchaytiradi </w:t>
      </w:r>
      <w:proofErr w:type="gramStart"/>
      <w:r w:rsidRPr="008B6459">
        <w:rPr>
          <w:sz w:val="28"/>
          <w:szCs w:val="28"/>
          <w:lang w:val="en-US"/>
        </w:rPr>
        <w:t>va</w:t>
      </w:r>
      <w:proofErr w:type="gramEnd"/>
      <w:r w:rsidRPr="008B6459">
        <w:rPr>
          <w:sz w:val="28"/>
          <w:szCs w:val="28"/>
          <w:lang w:val="en-US"/>
        </w:rPr>
        <w:t xml:space="preserve"> o‘quvchilarga o‘rganilayotgan mavzuni yanada chuqurroq tushunishga imkon beradi.</w:t>
      </w:r>
    </w:p>
    <w:p w:rsidR="00467069" w:rsidRPr="008B6459" w:rsidRDefault="00467069" w:rsidP="00467069">
      <w:pPr>
        <w:spacing w:after="0" w:line="240" w:lineRule="auto"/>
        <w:ind w:firstLineChars="150" w:firstLine="420"/>
        <w:jc w:val="both"/>
        <w:rPr>
          <w:rFonts w:ascii="Times New Roman" w:eastAsia="Times New Roman" w:hAnsi="Times New Roman" w:cs="Times New Roman"/>
          <w:b/>
          <w:bCs/>
          <w:sz w:val="28"/>
          <w:szCs w:val="28"/>
          <w:lang w:val="uz-Latn-UZ" w:eastAsia="ru-RU"/>
        </w:rPr>
      </w:pPr>
    </w:p>
    <w:p w:rsidR="00467069" w:rsidRPr="008B6459" w:rsidRDefault="00467069" w:rsidP="00467069">
      <w:pPr>
        <w:spacing w:after="0" w:line="240" w:lineRule="auto"/>
        <w:ind w:firstLineChars="150" w:firstLine="420"/>
        <w:jc w:val="center"/>
        <w:rPr>
          <w:rFonts w:ascii="Times New Roman" w:hAnsi="Times New Roman" w:cs="Times New Roman"/>
          <w:b/>
          <w:noProof/>
          <w:sz w:val="28"/>
          <w:szCs w:val="28"/>
          <w:lang w:val="uz-Latn-UZ" w:eastAsia="ru-RU"/>
        </w:rPr>
      </w:pPr>
      <w:r w:rsidRPr="008B6459">
        <w:rPr>
          <w:rFonts w:ascii="Times New Roman" w:hAnsi="Times New Roman" w:cs="Times New Roman"/>
          <w:b/>
          <w:noProof/>
          <w:sz w:val="28"/>
          <w:szCs w:val="28"/>
          <w:lang w:val="uz-Latn-UZ" w:eastAsia="ru-RU"/>
        </w:rPr>
        <w:t>Foydalanilgan adabiyotlar:</w:t>
      </w:r>
    </w:p>
    <w:p w:rsidR="00467069" w:rsidRPr="008B6459" w:rsidRDefault="00467069" w:rsidP="00467069">
      <w:pPr>
        <w:spacing w:after="0" w:line="240" w:lineRule="auto"/>
        <w:ind w:firstLineChars="150" w:firstLine="420"/>
        <w:jc w:val="both"/>
        <w:rPr>
          <w:rFonts w:ascii="Times New Roman" w:eastAsia="Times New Roman" w:hAnsi="Times New Roman" w:cs="Times New Roman"/>
          <w:b/>
          <w:sz w:val="28"/>
          <w:szCs w:val="28"/>
          <w:lang w:val="uz-Latn-UZ" w:eastAsia="ru-RU"/>
        </w:rPr>
      </w:pPr>
    </w:p>
    <w:p w:rsidR="00467069" w:rsidRPr="008B6459" w:rsidRDefault="00467069" w:rsidP="00467069">
      <w:pPr>
        <w:spacing w:after="0" w:line="240" w:lineRule="auto"/>
        <w:ind w:firstLineChars="150" w:firstLine="420"/>
        <w:jc w:val="both"/>
        <w:rPr>
          <w:rFonts w:ascii="Times New Roman" w:hAnsi="Times New Roman" w:cs="Times New Roman"/>
          <w:bCs/>
          <w:sz w:val="28"/>
          <w:szCs w:val="28"/>
          <w:lang w:val="uz-Cyrl-UZ"/>
        </w:rPr>
      </w:pPr>
      <w:r w:rsidRPr="008B6459">
        <w:rPr>
          <w:rFonts w:ascii="Times New Roman" w:hAnsi="Times New Roman" w:cs="Times New Roman"/>
          <w:bCs/>
          <w:sz w:val="28"/>
          <w:szCs w:val="28"/>
          <w:lang w:val="uz-Cyrl-UZ"/>
        </w:rPr>
        <w:t xml:space="preserve">1. Gulyamov P, Qurbonniyozov R, Avezov M, Saidova N Tabiiy geografiya boshlang‘ich kursi </w:t>
      </w:r>
      <w:r w:rsidRPr="008B6459">
        <w:rPr>
          <w:rFonts w:ascii="Times New Roman" w:hAnsi="Times New Roman" w:cs="Times New Roman"/>
          <w:sz w:val="28"/>
          <w:szCs w:val="28"/>
          <w:lang w:val="uz-Cyrl-UZ"/>
        </w:rPr>
        <w:t>Toshkent: Oʻzbekiston, 2020. – 508</w:t>
      </w:r>
    </w:p>
    <w:p w:rsidR="00467069" w:rsidRPr="008B6459" w:rsidRDefault="00467069" w:rsidP="00467069">
      <w:pPr>
        <w:spacing w:after="0" w:line="240" w:lineRule="auto"/>
        <w:ind w:firstLineChars="150" w:firstLine="420"/>
        <w:jc w:val="both"/>
        <w:rPr>
          <w:rFonts w:ascii="Times New Roman" w:hAnsi="Times New Roman" w:cs="Times New Roman"/>
          <w:bCs/>
          <w:sz w:val="28"/>
          <w:szCs w:val="28"/>
          <w:lang w:val="uz-Cyrl-UZ"/>
        </w:rPr>
      </w:pPr>
      <w:r w:rsidRPr="008B6459">
        <w:rPr>
          <w:rFonts w:ascii="Times New Roman" w:hAnsi="Times New Roman" w:cs="Times New Roman"/>
          <w:sz w:val="28"/>
          <w:szCs w:val="28"/>
          <w:lang w:val="uz-Latn-UZ"/>
        </w:rPr>
        <w:t>2</w:t>
      </w:r>
      <w:r w:rsidRPr="008B6459">
        <w:rPr>
          <w:rFonts w:ascii="Times New Roman" w:hAnsi="Times New Roman" w:cs="Times New Roman"/>
          <w:sz w:val="28"/>
          <w:szCs w:val="28"/>
          <w:lang w:val="uz-Cyrl-UZ"/>
        </w:rPr>
        <w:t xml:space="preserve">. </w:t>
      </w:r>
      <w:r w:rsidRPr="008B6459">
        <w:rPr>
          <w:rFonts w:ascii="Times New Roman" w:hAnsi="Times New Roman" w:cs="Times New Roman"/>
          <w:bCs/>
          <w:sz w:val="28"/>
          <w:szCs w:val="28"/>
          <w:lang w:val="uz-Cyrl-UZ"/>
        </w:rPr>
        <w:t>Musayev P.G‘, Musayev J.P. Geografiya Umumiy o‘rta ta'lim maktablarining 8-sinfi uchun darslik. -T .: «SHARQ» NMAK, 2019</w:t>
      </w:r>
    </w:p>
    <w:p w:rsidR="00467069" w:rsidRPr="008B6459" w:rsidRDefault="00467069" w:rsidP="00467069">
      <w:pPr>
        <w:spacing w:after="0" w:line="240" w:lineRule="auto"/>
        <w:ind w:firstLineChars="150" w:firstLine="420"/>
        <w:jc w:val="both"/>
        <w:rPr>
          <w:rFonts w:ascii="Times New Roman" w:hAnsi="Times New Roman" w:cs="Times New Roman"/>
          <w:sz w:val="28"/>
          <w:szCs w:val="28"/>
          <w:lang w:val="en-US"/>
        </w:rPr>
      </w:pPr>
      <w:r w:rsidRPr="008B6459">
        <w:rPr>
          <w:rFonts w:ascii="Times New Roman" w:hAnsi="Times New Roman" w:cs="Times New Roman"/>
          <w:sz w:val="28"/>
          <w:szCs w:val="28"/>
          <w:lang w:val="uz-Latn-UZ"/>
        </w:rPr>
        <w:t>3</w:t>
      </w:r>
      <w:r w:rsidRPr="008B6459">
        <w:rPr>
          <w:rFonts w:ascii="Times New Roman" w:hAnsi="Times New Roman" w:cs="Times New Roman"/>
          <w:sz w:val="28"/>
          <w:szCs w:val="28"/>
          <w:lang w:val="uz-Cyrl-UZ"/>
        </w:rPr>
        <w:t xml:space="preserve">. K.M. Boymirzaev O‘rta Osiyo tabiiy geografiyasidan amaliy mashg'ulotlar. </w:t>
      </w:r>
      <w:r w:rsidRPr="008B6459">
        <w:rPr>
          <w:rFonts w:ascii="Times New Roman" w:hAnsi="Times New Roman" w:cs="Times New Roman"/>
          <w:sz w:val="28"/>
          <w:szCs w:val="28"/>
          <w:lang w:val="en-US"/>
        </w:rPr>
        <w:t>Namangan, 2009 yil—100 bet</w:t>
      </w:r>
    </w:p>
    <w:p w:rsidR="00467069" w:rsidRPr="008B6459" w:rsidRDefault="00467069" w:rsidP="00467069">
      <w:pPr>
        <w:spacing w:after="0" w:line="240" w:lineRule="auto"/>
        <w:ind w:firstLineChars="150" w:firstLine="420"/>
        <w:jc w:val="both"/>
        <w:rPr>
          <w:rFonts w:ascii="Times New Roman" w:hAnsi="Times New Roman" w:cs="Times New Roman"/>
          <w:bCs/>
          <w:sz w:val="28"/>
          <w:szCs w:val="28"/>
          <w:lang w:val="en-US"/>
        </w:rPr>
      </w:pPr>
      <w:r w:rsidRPr="008B6459">
        <w:rPr>
          <w:rFonts w:ascii="Times New Roman" w:hAnsi="Times New Roman" w:cs="Times New Roman"/>
          <w:bCs/>
          <w:sz w:val="28"/>
          <w:szCs w:val="28"/>
          <w:lang w:val="uz-Latn-UZ"/>
        </w:rPr>
        <w:t xml:space="preserve">4. </w:t>
      </w:r>
      <w:r w:rsidRPr="008B6459">
        <w:rPr>
          <w:rFonts w:ascii="Times New Roman" w:hAnsi="Times New Roman" w:cs="Times New Roman"/>
          <w:bCs/>
          <w:sz w:val="28"/>
          <w:szCs w:val="28"/>
          <w:lang w:val="en-US"/>
        </w:rPr>
        <w:t>Kuznesov M.V.  “</w:t>
      </w:r>
      <w:r w:rsidRPr="008B6459">
        <w:rPr>
          <w:rFonts w:ascii="Times New Roman" w:eastAsia="SimSun" w:hAnsi="Times New Roman" w:cs="Times New Roman"/>
          <w:sz w:val="28"/>
          <w:szCs w:val="28"/>
          <w:lang w:val="en-US"/>
        </w:rPr>
        <w:t>Geografiy</w:t>
      </w:r>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o’qitish metodikasi</w:t>
      </w:r>
      <w:r w:rsidRPr="008B6459">
        <w:rPr>
          <w:rFonts w:ascii="Times New Roman" w:hAnsi="Times New Roman" w:cs="Times New Roman"/>
          <w:bCs/>
          <w:sz w:val="28"/>
          <w:szCs w:val="28"/>
          <w:lang w:val="en-US"/>
        </w:rPr>
        <w:t>” Simferopol Nata - 2009</w:t>
      </w:r>
    </w:p>
    <w:p w:rsidR="00467069" w:rsidRPr="008B6459" w:rsidRDefault="00467069" w:rsidP="00467069">
      <w:pPr>
        <w:spacing w:after="0" w:line="240" w:lineRule="auto"/>
        <w:ind w:firstLineChars="150" w:firstLine="420"/>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5</w:t>
      </w:r>
      <w:r w:rsidRPr="008B6459">
        <w:rPr>
          <w:rFonts w:ascii="Times New Roman" w:hAnsi="Times New Roman" w:cs="Times New Roman"/>
          <w:bCs/>
          <w:sz w:val="28"/>
          <w:szCs w:val="28"/>
          <w:lang w:val="en-US"/>
        </w:rPr>
        <w:t xml:space="preserve">.  </w:t>
      </w:r>
      <w:r w:rsidRPr="008B6459">
        <w:rPr>
          <w:rFonts w:ascii="Times New Roman" w:hAnsi="Times New Roman" w:cs="Times New Roman"/>
          <w:bCs/>
          <w:sz w:val="28"/>
          <w:szCs w:val="28"/>
          <w:lang w:val="uz-Latn-UZ"/>
        </w:rPr>
        <w:t>Y</w:t>
      </w:r>
      <w:r w:rsidRPr="008B6459">
        <w:rPr>
          <w:rFonts w:ascii="Times New Roman" w:hAnsi="Times New Roman" w:cs="Times New Roman"/>
          <w:bCs/>
          <w:sz w:val="28"/>
          <w:szCs w:val="28"/>
          <w:lang w:val="en-US"/>
        </w:rPr>
        <w:t>u.</w:t>
      </w:r>
      <w:r w:rsidRPr="008B6459">
        <w:rPr>
          <w:rFonts w:ascii="Times New Roman" w:hAnsi="Times New Roman" w:cs="Times New Roman"/>
          <w:bCs/>
          <w:sz w:val="28"/>
          <w:szCs w:val="28"/>
          <w:lang w:val="uz-Latn-UZ"/>
        </w:rPr>
        <w:t>A</w:t>
      </w:r>
      <w:r w:rsidRPr="008B6459">
        <w:rPr>
          <w:rFonts w:ascii="Times New Roman" w:hAnsi="Times New Roman" w:cs="Times New Roman"/>
          <w:bCs/>
          <w:sz w:val="28"/>
          <w:szCs w:val="28"/>
          <w:lang w:val="en-US"/>
        </w:rPr>
        <w:t xml:space="preserve">. Ivanov </w:t>
      </w:r>
      <w:r w:rsidRPr="008B6459">
        <w:rPr>
          <w:rFonts w:ascii="Times New Roman" w:hAnsi="Times New Roman" w:cs="Times New Roman"/>
          <w:bCs/>
          <w:sz w:val="28"/>
          <w:szCs w:val="28"/>
          <w:lang w:val="uz-Latn-UZ"/>
        </w:rPr>
        <w:t>“</w:t>
      </w:r>
      <w:r w:rsidRPr="008B6459">
        <w:rPr>
          <w:rFonts w:ascii="Times New Roman" w:eastAsia="SimSun" w:hAnsi="Times New Roman" w:cs="Times New Roman"/>
          <w:sz w:val="28"/>
          <w:szCs w:val="28"/>
          <w:lang w:val="en-US"/>
        </w:rPr>
        <w:t>Geografiy</w:t>
      </w:r>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o’qitish metodikasi</w:t>
      </w:r>
      <w:proofErr w:type="gramStart"/>
      <w:r w:rsidRPr="008B6459">
        <w:rPr>
          <w:rFonts w:ascii="Times New Roman" w:hAnsi="Times New Roman" w:cs="Times New Roman"/>
          <w:bCs/>
          <w:sz w:val="28"/>
          <w:szCs w:val="28"/>
          <w:lang w:val="uz-Latn-UZ"/>
        </w:rPr>
        <w:t>”</w:t>
      </w:r>
      <w:r w:rsidRPr="008B6459">
        <w:rPr>
          <w:rFonts w:ascii="Times New Roman" w:hAnsi="Times New Roman" w:cs="Times New Roman"/>
          <w:bCs/>
          <w:sz w:val="28"/>
          <w:szCs w:val="28"/>
          <w:lang w:val="en-US"/>
        </w:rPr>
        <w:t xml:space="preserve">  Brest</w:t>
      </w:r>
      <w:proofErr w:type="gramEnd"/>
      <w:r w:rsidRPr="008B6459">
        <w:rPr>
          <w:rFonts w:ascii="Times New Roman" w:hAnsi="Times New Roman" w:cs="Times New Roman"/>
          <w:bCs/>
          <w:sz w:val="28"/>
          <w:szCs w:val="28"/>
          <w:lang w:val="uz-Latn-UZ"/>
        </w:rPr>
        <w:t>-</w:t>
      </w:r>
      <w:r w:rsidRPr="008B6459">
        <w:rPr>
          <w:rFonts w:ascii="Times New Roman" w:hAnsi="Times New Roman" w:cs="Times New Roman"/>
          <w:bCs/>
          <w:sz w:val="28"/>
          <w:szCs w:val="28"/>
          <w:lang w:val="en-US"/>
        </w:rPr>
        <w:t>2012</w:t>
      </w:r>
    </w:p>
    <w:p w:rsidR="00467069" w:rsidRPr="008B6459" w:rsidRDefault="00467069" w:rsidP="00467069">
      <w:pPr>
        <w:spacing w:after="0" w:line="240" w:lineRule="auto"/>
        <w:ind w:firstLineChars="150" w:firstLine="420"/>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6. </w:t>
      </w:r>
      <w:r w:rsidRPr="008B6459">
        <w:rPr>
          <w:rFonts w:ascii="Times New Roman" w:eastAsia="SimSun" w:hAnsi="Times New Roman" w:cs="Times New Roman"/>
          <w:sz w:val="28"/>
          <w:szCs w:val="28"/>
          <w:bdr w:val="single" w:sz="4" w:space="0" w:color="000000"/>
          <w:lang w:val="uz-Latn-UZ"/>
        </w:rPr>
        <w:t>H.VAXOBOV</w:t>
      </w:r>
      <w:r w:rsidRPr="008B6459">
        <w:rPr>
          <w:rFonts w:ascii="Times New Roman" w:eastAsia="SimSun" w:hAnsi="Times New Roman" w:cs="Times New Roman"/>
          <w:sz w:val="28"/>
          <w:szCs w:val="28"/>
          <w:lang w:val="uz-Latn-UZ"/>
        </w:rPr>
        <w:t xml:space="preserve"> N.R.Alimqulov, N.B. Sultanova “Geografiyа o’qitish metodikasi” Toshkent-2021</w:t>
      </w:r>
    </w:p>
    <w:p w:rsidR="00467069" w:rsidRPr="008B6459" w:rsidRDefault="00467069" w:rsidP="00467069">
      <w:pPr>
        <w:spacing w:after="0" w:line="240" w:lineRule="auto"/>
        <w:ind w:rightChars="-102" w:right="-224" w:firstLineChars="150" w:firstLine="420"/>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7. </w:t>
      </w:r>
      <w:r w:rsidRPr="008B6459">
        <w:rPr>
          <w:rFonts w:ascii="Times New Roman" w:hAnsi="Times New Roman" w:cs="Times New Roman"/>
          <w:sz w:val="28"/>
          <w:szCs w:val="28"/>
          <w:lang w:val="uz-Cyrl-UZ"/>
        </w:rPr>
        <w:t>Xoldorova G.M.</w:t>
      </w:r>
      <w:r w:rsidRPr="008B6459">
        <w:rPr>
          <w:rFonts w:ascii="Times New Roman" w:hAnsi="Times New Roman" w:cs="Times New Roman"/>
          <w:b/>
          <w:bCs/>
          <w:sz w:val="28"/>
          <w:szCs w:val="28"/>
          <w:lang w:val="uz-Latn-UZ"/>
        </w:rPr>
        <w:t xml:space="preserve"> </w:t>
      </w:r>
      <w:r w:rsidRPr="008B6459">
        <w:rPr>
          <w:rFonts w:ascii="Times New Roman" w:eastAsia="SimSun" w:hAnsi="Times New Roman" w:cs="Times New Roman"/>
          <w:sz w:val="28"/>
          <w:szCs w:val="28"/>
          <w:lang w:val="uz-Latn-UZ"/>
        </w:rPr>
        <w:t>“</w:t>
      </w:r>
      <w:r w:rsidRPr="008B6459">
        <w:rPr>
          <w:rFonts w:ascii="Times New Roman" w:eastAsia="SimSun" w:hAnsi="Times New Roman" w:cs="Times New Roman"/>
          <w:sz w:val="28"/>
          <w:szCs w:val="28"/>
          <w:lang w:val="en-US"/>
        </w:rPr>
        <w:t>Geografiy</w:t>
      </w:r>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o’qitish metodikasi</w:t>
      </w:r>
      <w:r w:rsidRPr="008B6459">
        <w:rPr>
          <w:rFonts w:ascii="Times New Roman" w:eastAsia="SimSun" w:hAnsi="Times New Roman" w:cs="Times New Roman"/>
          <w:sz w:val="28"/>
          <w:szCs w:val="28"/>
          <w:lang w:val="uz-Latn-UZ"/>
        </w:rPr>
        <w:t>” Jizzax</w:t>
      </w:r>
      <w:r w:rsidRPr="008B6459">
        <w:rPr>
          <w:rFonts w:ascii="Times New Roman" w:eastAsia="SimSun" w:hAnsi="Times New Roman" w:cs="Times New Roman"/>
          <w:sz w:val="28"/>
          <w:szCs w:val="28"/>
          <w:lang w:val="en-US"/>
        </w:rPr>
        <w:t>-2020</w:t>
      </w:r>
    </w:p>
    <w:p w:rsidR="00467069" w:rsidRPr="008B6459" w:rsidRDefault="00467069" w:rsidP="00467069">
      <w:pPr>
        <w:spacing w:after="0" w:line="240" w:lineRule="auto"/>
        <w:ind w:firstLineChars="150" w:firstLine="420"/>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8. </w:t>
      </w:r>
      <w:r w:rsidRPr="008B6459">
        <w:rPr>
          <w:rFonts w:ascii="Times New Roman" w:eastAsia="SimSun" w:hAnsi="Times New Roman" w:cs="Times New Roman"/>
          <w:sz w:val="28"/>
          <w:szCs w:val="28"/>
          <w:lang w:val="uz-Latn-UZ"/>
        </w:rPr>
        <w:t>Abduvohidov Safar Niyazmatovich, Ganiyev Ziyodulla Akramovich “Geografiya ta’limi metodikasi” O‘quv qo‘llanma Samarqand - 2021</w:t>
      </w:r>
    </w:p>
    <w:p w:rsidR="00467069" w:rsidRPr="008B6459" w:rsidRDefault="00467069" w:rsidP="00467069">
      <w:pPr>
        <w:spacing w:after="0" w:line="240" w:lineRule="auto"/>
        <w:ind w:right="-5" w:firstLineChars="150" w:firstLine="420"/>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9. </w:t>
      </w:r>
      <w:r w:rsidRPr="008B6459">
        <w:rPr>
          <w:rFonts w:ascii="Times New Roman" w:eastAsia="SimSun" w:hAnsi="Times New Roman" w:cs="Times New Roman"/>
          <w:sz w:val="28"/>
          <w:szCs w:val="28"/>
          <w:lang w:val="en-US"/>
        </w:rPr>
        <w:t>Djo‘raboeva H.Sh</w:t>
      </w:r>
      <w:r w:rsidRPr="008B6459">
        <w:rPr>
          <w:rFonts w:ascii="Times New Roman" w:eastAsia="SimSun" w:hAnsi="Times New Roman" w:cs="Times New Roman"/>
          <w:sz w:val="28"/>
          <w:szCs w:val="28"/>
          <w:lang w:val="uz-Latn-UZ"/>
        </w:rPr>
        <w:t xml:space="preserve"> </w:t>
      </w:r>
      <w:r w:rsidRPr="008B6459">
        <w:rPr>
          <w:rFonts w:ascii="Times New Roman" w:eastAsia="SimSun" w:hAnsi="Times New Roman" w:cs="Times New Roman"/>
          <w:sz w:val="28"/>
          <w:szCs w:val="28"/>
          <w:lang w:val="en-US"/>
        </w:rPr>
        <w:t xml:space="preserve">“Tabiiyot </w:t>
      </w:r>
      <w:proofErr w:type="gramStart"/>
      <w:r w:rsidRPr="008B6459">
        <w:rPr>
          <w:rFonts w:ascii="Times New Roman" w:eastAsia="SimSun" w:hAnsi="Times New Roman" w:cs="Times New Roman"/>
          <w:sz w:val="28"/>
          <w:szCs w:val="28"/>
          <w:lang w:val="en-US"/>
        </w:rPr>
        <w:t>va</w:t>
      </w:r>
      <w:proofErr w:type="gramEnd"/>
      <w:r w:rsidRPr="008B6459">
        <w:rPr>
          <w:rFonts w:ascii="Times New Roman" w:eastAsia="SimSun" w:hAnsi="Times New Roman" w:cs="Times New Roman"/>
          <w:sz w:val="28"/>
          <w:szCs w:val="28"/>
          <w:lang w:val="en-US"/>
        </w:rPr>
        <w:t xml:space="preserve"> geografiya o‘qitish metodikasi”</w:t>
      </w:r>
      <w:r w:rsidRPr="008B6459">
        <w:rPr>
          <w:rFonts w:ascii="Times New Roman" w:eastAsia="SimSun" w:hAnsi="Times New Roman" w:cs="Times New Roman"/>
          <w:sz w:val="28"/>
          <w:szCs w:val="28"/>
          <w:lang w:val="uz-Latn-UZ"/>
        </w:rPr>
        <w:t xml:space="preserve"> Farg‘ona</w:t>
      </w:r>
      <w:r w:rsidRPr="008B6459">
        <w:rPr>
          <w:rFonts w:ascii="Times New Roman" w:eastAsia="SimSun" w:hAnsi="Times New Roman" w:cs="Times New Roman"/>
          <w:sz w:val="28"/>
          <w:szCs w:val="28"/>
          <w:lang w:val="en-US"/>
        </w:rPr>
        <w:t xml:space="preserve"> - 2021</w:t>
      </w:r>
    </w:p>
    <w:p w:rsidR="00467069" w:rsidRDefault="00467069" w:rsidP="00467069">
      <w:pPr>
        <w:spacing w:after="160" w:line="259" w:lineRule="auto"/>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br w:type="page"/>
      </w:r>
    </w:p>
    <w:p w:rsidR="00361692" w:rsidRPr="00474E31" w:rsidRDefault="00361692">
      <w:pPr>
        <w:rPr>
          <w:lang w:val="en-US"/>
        </w:rPr>
      </w:pPr>
    </w:p>
    <w:sectPr w:rsidR="00361692" w:rsidRPr="00474E31" w:rsidSect="00F756C1">
      <w:type w:val="nextColumn"/>
      <w:pgSz w:w="11906" w:h="16838"/>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D51E6"/>
    <w:multiLevelType w:val="multilevel"/>
    <w:tmpl w:val="7B443E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AA0A0D"/>
    <w:multiLevelType w:val="multilevel"/>
    <w:tmpl w:val="3C40E5E4"/>
    <w:lvl w:ilvl="0">
      <w:start w:val="1"/>
      <w:numFmt w:val="decimal"/>
      <w:lvlText w:val="%1."/>
      <w:lvlJc w:val="left"/>
      <w:pPr>
        <w:tabs>
          <w:tab w:val="num" w:pos="720"/>
        </w:tabs>
        <w:ind w:left="720" w:hanging="360"/>
      </w:pPr>
      <w:rPr>
        <w:i w:val="0"/>
        <w:lang w:val="en-US"/>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8C4C76"/>
    <w:multiLevelType w:val="multilevel"/>
    <w:tmpl w:val="0A5E3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B94FEE"/>
    <w:multiLevelType w:val="multilevel"/>
    <w:tmpl w:val="4EF6C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0578F8"/>
    <w:multiLevelType w:val="multilevel"/>
    <w:tmpl w:val="33720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0F2462"/>
    <w:multiLevelType w:val="multilevel"/>
    <w:tmpl w:val="172C67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E8D101D"/>
    <w:multiLevelType w:val="multilevel"/>
    <w:tmpl w:val="6C1625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3"/>
      <w:numFmt w:val="bullet"/>
      <w:lvlText w:val="-"/>
      <w:lvlJc w:val="left"/>
      <w:pPr>
        <w:ind w:left="2160" w:hanging="360"/>
      </w:pPr>
      <w:rPr>
        <w:rFonts w:ascii="Times New Roman" w:eastAsia="Calibri"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E9E26D6"/>
    <w:multiLevelType w:val="multilevel"/>
    <w:tmpl w:val="4B9AE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252576"/>
    <w:multiLevelType w:val="multilevel"/>
    <w:tmpl w:val="D01E9B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645EA5"/>
    <w:multiLevelType w:val="multilevel"/>
    <w:tmpl w:val="3FC27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1A6F37"/>
    <w:multiLevelType w:val="multilevel"/>
    <w:tmpl w:val="9E106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5"/>
  </w:num>
  <w:num w:numId="4">
    <w:abstractNumId w:val="6"/>
  </w:num>
  <w:num w:numId="5">
    <w:abstractNumId w:val="2"/>
  </w:num>
  <w:num w:numId="6">
    <w:abstractNumId w:val="10"/>
  </w:num>
  <w:num w:numId="7">
    <w:abstractNumId w:val="8"/>
  </w:num>
  <w:num w:numId="8">
    <w:abstractNumId w:val="7"/>
  </w:num>
  <w:num w:numId="9">
    <w:abstractNumId w:val="9"/>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CD3"/>
    <w:rsid w:val="00361692"/>
    <w:rsid w:val="00467069"/>
    <w:rsid w:val="00474E31"/>
    <w:rsid w:val="00E41CD3"/>
    <w:rsid w:val="00F75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28C56D-E9CF-40A9-9262-09516B78C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7069"/>
    <w:pPr>
      <w:spacing w:after="200" w:line="276" w:lineRule="auto"/>
    </w:pPr>
  </w:style>
  <w:style w:type="paragraph" w:styleId="4">
    <w:name w:val="heading 4"/>
    <w:basedOn w:val="a"/>
    <w:next w:val="a"/>
    <w:link w:val="40"/>
    <w:uiPriority w:val="9"/>
    <w:semiHidden/>
    <w:unhideWhenUsed/>
    <w:qFormat/>
    <w:rsid w:val="0046706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rsid w:val="00467069"/>
    <w:rPr>
      <w:rFonts w:asciiTheme="majorHAnsi" w:eastAsiaTheme="majorEastAsia" w:hAnsiTheme="majorHAnsi" w:cstheme="majorBidi"/>
      <w:i/>
      <w:iCs/>
      <w:color w:val="2E74B5" w:themeColor="accent1" w:themeShade="BF"/>
    </w:rPr>
  </w:style>
  <w:style w:type="paragraph" w:styleId="a3">
    <w:name w:val="Normal (Web)"/>
    <w:basedOn w:val="a"/>
    <w:uiPriority w:val="99"/>
    <w:unhideWhenUsed/>
    <w:rsid w:val="004670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670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3161</Words>
  <Characters>18019</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Alfatech.uz</dc:creator>
  <cp:keywords/>
  <dc:description/>
  <cp:lastModifiedBy>Ma'mur</cp:lastModifiedBy>
  <cp:revision>2</cp:revision>
  <dcterms:created xsi:type="dcterms:W3CDTF">2026-10-26T10:43:00Z</dcterms:created>
  <dcterms:modified xsi:type="dcterms:W3CDTF">2026-10-26T10:43:00Z</dcterms:modified>
</cp:coreProperties>
</file>