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991B5" w14:textId="77777777" w:rsidR="00626158" w:rsidRDefault="00626158" w:rsidP="00626158">
      <w:pPr>
        <w:spacing w:after="0" w:line="240" w:lineRule="auto"/>
        <w:ind w:firstLine="708"/>
        <w:jc w:val="both"/>
        <w:rPr>
          <w:rFonts w:ascii="Times New Roman" w:hAnsi="Times New Roman" w:cs="Times New Roman"/>
          <w:sz w:val="28"/>
          <w:szCs w:val="28"/>
        </w:rPr>
      </w:pPr>
      <w:bookmarkStart w:id="0" w:name="_GoBack"/>
      <w:bookmarkEnd w:id="0"/>
      <w:r w:rsidRPr="00626158">
        <w:rPr>
          <w:rFonts w:ascii="Times New Roman" w:eastAsia="Times New Roman" w:hAnsi="Times New Roman"/>
          <w:b/>
          <w:bCs/>
          <w:sz w:val="28"/>
          <w:szCs w:val="28"/>
          <w:lang w:val="uz-Latn-UZ" w:eastAsia="ru-RU"/>
        </w:rPr>
        <w:t>2.3.1. Mavzu: Darsning tarkibiy qismlari va uni taqdim etish metodikasi</w:t>
      </w:r>
      <w:r w:rsidRPr="001A00C9">
        <w:rPr>
          <w:rFonts w:ascii="Times New Roman" w:hAnsi="Times New Roman" w:cs="Times New Roman"/>
          <w:sz w:val="28"/>
          <w:szCs w:val="28"/>
        </w:rPr>
        <w:t xml:space="preserve"> </w:t>
      </w:r>
    </w:p>
    <w:p w14:paraId="4B588E10" w14:textId="77777777" w:rsidR="00626158" w:rsidRDefault="00626158" w:rsidP="0062615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en-US"/>
        </w:rPr>
        <w:t>Reja</w:t>
      </w:r>
      <w:r w:rsidRPr="00626158">
        <w:rPr>
          <w:rFonts w:ascii="Times New Roman" w:hAnsi="Times New Roman" w:cs="Times New Roman"/>
          <w:sz w:val="28"/>
          <w:szCs w:val="28"/>
        </w:rPr>
        <w:t xml:space="preserve">: </w:t>
      </w:r>
    </w:p>
    <w:p w14:paraId="6B7B7D4B" w14:textId="4D8D9075" w:rsidR="00626158" w:rsidRPr="00626158" w:rsidRDefault="00626158" w:rsidP="00626158">
      <w:pPr>
        <w:pStyle w:val="a5"/>
        <w:numPr>
          <w:ilvl w:val="0"/>
          <w:numId w:val="2"/>
        </w:numPr>
        <w:spacing w:after="0" w:line="240" w:lineRule="auto"/>
        <w:jc w:val="both"/>
        <w:rPr>
          <w:rFonts w:ascii="Times New Roman" w:hAnsi="Times New Roman" w:cs="Times New Roman"/>
          <w:sz w:val="28"/>
          <w:szCs w:val="28"/>
          <w:lang w:val="en-US"/>
        </w:rPr>
      </w:pPr>
      <w:r w:rsidRPr="00626158">
        <w:rPr>
          <w:rFonts w:ascii="Times New Roman" w:hAnsi="Times New Roman" w:cs="Times New Roman"/>
          <w:b/>
          <w:bCs/>
          <w:i/>
          <w:iCs/>
          <w:sz w:val="28"/>
          <w:szCs w:val="28"/>
          <w:lang w:val="en-US"/>
        </w:rPr>
        <w:t>Zamonaviy darsning o’ziga xos jihatlari.</w:t>
      </w:r>
    </w:p>
    <w:p w14:paraId="7B828F98" w14:textId="77777777" w:rsidR="00626158" w:rsidRPr="00626158" w:rsidRDefault="00626158" w:rsidP="00626158">
      <w:pPr>
        <w:pStyle w:val="a5"/>
        <w:numPr>
          <w:ilvl w:val="0"/>
          <w:numId w:val="2"/>
        </w:numPr>
        <w:spacing w:after="0" w:line="240" w:lineRule="auto"/>
        <w:jc w:val="both"/>
        <w:rPr>
          <w:rFonts w:ascii="Times New Roman" w:hAnsi="Times New Roman" w:cs="Times New Roman"/>
          <w:sz w:val="28"/>
          <w:szCs w:val="28"/>
          <w:lang w:val="en-US"/>
        </w:rPr>
      </w:pPr>
      <w:r w:rsidRPr="00626158">
        <w:rPr>
          <w:rFonts w:ascii="Times New Roman" w:hAnsi="Times New Roman" w:cs="Times New Roman"/>
          <w:b/>
          <w:bCs/>
          <w:i/>
          <w:iCs/>
          <w:sz w:val="28"/>
          <w:szCs w:val="28"/>
          <w:lang w:val="en-US"/>
        </w:rPr>
        <w:t>Darsni samarali tashkil etishda SMART mezonlari.</w:t>
      </w:r>
    </w:p>
    <w:p w14:paraId="2C8CEAC1" w14:textId="4EF11ADF" w:rsidR="00626158" w:rsidRPr="00626158" w:rsidRDefault="00626158" w:rsidP="00626158">
      <w:pPr>
        <w:pStyle w:val="a5"/>
        <w:numPr>
          <w:ilvl w:val="0"/>
          <w:numId w:val="2"/>
        </w:numPr>
        <w:spacing w:after="0" w:line="240" w:lineRule="auto"/>
        <w:jc w:val="both"/>
        <w:rPr>
          <w:rFonts w:ascii="Times New Roman" w:hAnsi="Times New Roman" w:cs="Times New Roman"/>
          <w:sz w:val="28"/>
          <w:szCs w:val="28"/>
        </w:rPr>
      </w:pPr>
      <w:r w:rsidRPr="00626158">
        <w:rPr>
          <w:rFonts w:ascii="Times New Roman" w:hAnsi="Times New Roman" w:cs="Times New Roman"/>
          <w:b/>
          <w:bCs/>
          <w:i/>
          <w:iCs/>
          <w:sz w:val="28"/>
          <w:szCs w:val="28"/>
          <w:lang w:val="uz-Latn-UZ"/>
        </w:rPr>
        <w:t>Dars turlari va xusuiyatlari.</w:t>
      </w:r>
    </w:p>
    <w:p w14:paraId="513ABB55" w14:textId="264E7FE3" w:rsidR="00626158" w:rsidRPr="00626158" w:rsidRDefault="00626158" w:rsidP="00626158">
      <w:pPr>
        <w:pStyle w:val="a5"/>
        <w:numPr>
          <w:ilvl w:val="0"/>
          <w:numId w:val="2"/>
        </w:numPr>
        <w:spacing w:after="0" w:line="240" w:lineRule="auto"/>
        <w:jc w:val="both"/>
        <w:rPr>
          <w:rFonts w:ascii="Times New Roman" w:hAnsi="Times New Roman" w:cs="Times New Roman"/>
          <w:sz w:val="28"/>
          <w:szCs w:val="28"/>
        </w:rPr>
      </w:pPr>
      <w:r w:rsidRPr="00626158">
        <w:rPr>
          <w:rFonts w:ascii="Times New Roman" w:hAnsi="Times New Roman" w:cs="Times New Roman"/>
          <w:b/>
          <w:bCs/>
          <w:i/>
          <w:iCs/>
          <w:sz w:val="28"/>
          <w:szCs w:val="28"/>
          <w:lang w:val="uz-Latn-UZ"/>
        </w:rPr>
        <w:t>Darsni</w:t>
      </w:r>
      <w:r w:rsidRPr="00626158">
        <w:rPr>
          <w:rFonts w:ascii="Times New Roman" w:hAnsi="Times New Roman" w:cs="Times New Roman"/>
          <w:b/>
          <w:bCs/>
          <w:i/>
          <w:iCs/>
          <w:sz w:val="28"/>
          <w:szCs w:val="28"/>
          <w:lang w:val="en-US"/>
        </w:rPr>
        <w:t>ng texnologik xaritasini tayyorlash.</w:t>
      </w:r>
    </w:p>
    <w:p w14:paraId="4D4774F3" w14:textId="4AEBB471" w:rsidR="00626158" w:rsidRPr="00626158" w:rsidRDefault="00626158" w:rsidP="00626158">
      <w:pPr>
        <w:spacing w:after="0" w:line="240" w:lineRule="auto"/>
        <w:ind w:left="708"/>
        <w:jc w:val="both"/>
        <w:rPr>
          <w:rFonts w:ascii="Times New Roman" w:hAnsi="Times New Roman" w:cs="Times New Roman"/>
          <w:sz w:val="28"/>
          <w:szCs w:val="28"/>
        </w:rPr>
      </w:pPr>
    </w:p>
    <w:p w14:paraId="1764F9D8" w14:textId="15AA9CA0" w:rsidR="001A00C9" w:rsidRPr="001A00C9" w:rsidRDefault="00BF3582" w:rsidP="00626158">
      <w:pPr>
        <w:spacing w:after="0" w:line="240" w:lineRule="auto"/>
        <w:ind w:firstLine="708"/>
        <w:jc w:val="both"/>
        <w:rPr>
          <w:rFonts w:ascii="Times New Roman" w:hAnsi="Times New Roman" w:cs="Times New Roman"/>
          <w:sz w:val="28"/>
          <w:szCs w:val="28"/>
        </w:rPr>
      </w:pPr>
      <w:r w:rsidRPr="001A00C9">
        <w:rPr>
          <w:rFonts w:ascii="Times New Roman" w:hAnsi="Times New Roman" w:cs="Times New Roman"/>
          <w:sz w:val="28"/>
          <w:szCs w:val="28"/>
        </w:rPr>
        <w:t xml:space="preserve">Darslarni samarali tashkil etishning asosiy afzalliklaridan biri shundaki, u o'qituvchilarga tuzilgan va yaxshi rejalashtirilgan o'quv muhitini yaratishga imkon beradi. Darslar yaxshi tashkil etilganda, o'qituvchilar har bir mavzu uchun yetarli vaqt ajratishlari, barcha </w:t>
      </w:r>
      <w:r w:rsidR="001A00C9" w:rsidRPr="001A00C9">
        <w:rPr>
          <w:rFonts w:ascii="Times New Roman" w:hAnsi="Times New Roman" w:cs="Times New Roman"/>
          <w:sz w:val="28"/>
          <w:szCs w:val="28"/>
          <w:lang w:val="en-US"/>
        </w:rPr>
        <w:t>o</w:t>
      </w:r>
      <w:r w:rsidR="001A00C9" w:rsidRPr="001A00C9">
        <w:rPr>
          <w:rFonts w:ascii="Times New Roman" w:hAnsi="Times New Roman" w:cs="Times New Roman"/>
          <w:sz w:val="28"/>
          <w:szCs w:val="28"/>
        </w:rPr>
        <w:t>’</w:t>
      </w:r>
      <w:r w:rsidR="001A00C9" w:rsidRPr="001A00C9">
        <w:rPr>
          <w:rFonts w:ascii="Times New Roman" w:hAnsi="Times New Roman" w:cs="Times New Roman"/>
          <w:sz w:val="28"/>
          <w:szCs w:val="28"/>
          <w:lang w:val="en-US"/>
        </w:rPr>
        <w:t>quvchi</w:t>
      </w:r>
      <w:r w:rsidRPr="001A00C9">
        <w:rPr>
          <w:rFonts w:ascii="Times New Roman" w:hAnsi="Times New Roman" w:cs="Times New Roman"/>
          <w:sz w:val="28"/>
          <w:szCs w:val="28"/>
        </w:rPr>
        <w:t xml:space="preserve">lar ishtirok etish uchun teng imkoniyatlarga ega bo'lishlarini ta'minlashlari va qo'shimcha yordamga muhtoj bo'lganlarga individual e'tibor berishlari mumkin. Bu, o'z navbatida, </w:t>
      </w:r>
      <w:r w:rsidR="001A00C9" w:rsidRPr="001A00C9">
        <w:rPr>
          <w:rFonts w:ascii="Times New Roman" w:hAnsi="Times New Roman" w:cs="Times New Roman"/>
          <w:sz w:val="28"/>
          <w:szCs w:val="28"/>
          <w:lang w:val="en-US"/>
        </w:rPr>
        <w:t>o</w:t>
      </w:r>
      <w:r w:rsidR="001A00C9" w:rsidRPr="001A00C9">
        <w:rPr>
          <w:rFonts w:ascii="Times New Roman" w:hAnsi="Times New Roman" w:cs="Times New Roman"/>
          <w:sz w:val="28"/>
          <w:szCs w:val="28"/>
        </w:rPr>
        <w:t>’</w:t>
      </w:r>
      <w:r w:rsidR="001A00C9" w:rsidRPr="001A00C9">
        <w:rPr>
          <w:rFonts w:ascii="Times New Roman" w:hAnsi="Times New Roman" w:cs="Times New Roman"/>
          <w:sz w:val="28"/>
          <w:szCs w:val="28"/>
          <w:lang w:val="en-US"/>
        </w:rPr>
        <w:t>quvchi</w:t>
      </w:r>
      <w:r w:rsidRPr="001A00C9">
        <w:rPr>
          <w:rFonts w:ascii="Times New Roman" w:hAnsi="Times New Roman" w:cs="Times New Roman"/>
          <w:sz w:val="28"/>
          <w:szCs w:val="28"/>
        </w:rPr>
        <w:t xml:space="preserve">lar o'rtasida intizom va mas'uliyat hissini rivojlantirishga yordam beradi, chunki ular </w:t>
      </w:r>
      <w:r w:rsidR="001A00C9" w:rsidRPr="001A00C9">
        <w:rPr>
          <w:rFonts w:ascii="Times New Roman" w:hAnsi="Times New Roman" w:cs="Times New Roman"/>
          <w:sz w:val="28"/>
          <w:szCs w:val="28"/>
          <w:lang w:val="en-US"/>
        </w:rPr>
        <w:t>o</w:t>
      </w:r>
      <w:r w:rsidR="001A00C9" w:rsidRPr="001A00C9">
        <w:rPr>
          <w:rFonts w:ascii="Times New Roman" w:hAnsi="Times New Roman" w:cs="Times New Roman"/>
          <w:sz w:val="28"/>
          <w:szCs w:val="28"/>
        </w:rPr>
        <w:t>’</w:t>
      </w:r>
      <w:r w:rsidR="001A00C9" w:rsidRPr="001A00C9">
        <w:rPr>
          <w:rFonts w:ascii="Times New Roman" w:hAnsi="Times New Roman" w:cs="Times New Roman"/>
          <w:sz w:val="28"/>
          <w:szCs w:val="28"/>
          <w:lang w:val="en-US"/>
        </w:rPr>
        <w:t>z</w:t>
      </w:r>
      <w:r w:rsidRPr="001A00C9">
        <w:rPr>
          <w:rFonts w:ascii="Times New Roman" w:hAnsi="Times New Roman" w:cs="Times New Roman"/>
          <w:sz w:val="28"/>
          <w:szCs w:val="28"/>
        </w:rPr>
        <w:t>lar</w:t>
      </w:r>
      <w:r w:rsidR="001A00C9" w:rsidRPr="001A00C9">
        <w:rPr>
          <w:rFonts w:ascii="Times New Roman" w:hAnsi="Times New Roman" w:cs="Times New Roman"/>
          <w:sz w:val="28"/>
          <w:szCs w:val="28"/>
          <w:lang w:val="en-US"/>
        </w:rPr>
        <w:t>i</w:t>
      </w:r>
      <w:r w:rsidRPr="001A00C9">
        <w:rPr>
          <w:rFonts w:ascii="Times New Roman" w:hAnsi="Times New Roman" w:cs="Times New Roman"/>
          <w:sz w:val="28"/>
          <w:szCs w:val="28"/>
        </w:rPr>
        <w:t xml:space="preserve">dan nima kutilayotganidan xabardor va o'z ishlarini shunga muvofiq rejalashtirishlari mumkin. </w:t>
      </w:r>
      <w:r w:rsidR="001A00C9" w:rsidRPr="001A00C9">
        <w:rPr>
          <w:rFonts w:ascii="Times New Roman" w:hAnsi="Times New Roman" w:cs="Times New Roman"/>
          <w:sz w:val="28"/>
          <w:szCs w:val="28"/>
          <w:lang w:val="en-US"/>
        </w:rPr>
        <w:t>D</w:t>
      </w:r>
      <w:r w:rsidRPr="001A00C9">
        <w:rPr>
          <w:rFonts w:ascii="Times New Roman" w:hAnsi="Times New Roman" w:cs="Times New Roman"/>
          <w:sz w:val="28"/>
          <w:szCs w:val="28"/>
        </w:rPr>
        <w:t xml:space="preserve">arslarni samarali tashkil etish o'qituvchilarga ko'proq </w:t>
      </w:r>
      <w:r w:rsidR="001A00C9" w:rsidRPr="001A00C9">
        <w:rPr>
          <w:rFonts w:ascii="Times New Roman" w:hAnsi="Times New Roman" w:cs="Times New Roman"/>
          <w:sz w:val="28"/>
          <w:szCs w:val="28"/>
          <w:lang w:val="en-US"/>
        </w:rPr>
        <w:t>shaxsga</w:t>
      </w:r>
      <w:r w:rsidRPr="001A00C9">
        <w:rPr>
          <w:rFonts w:ascii="Times New Roman" w:hAnsi="Times New Roman" w:cs="Times New Roman"/>
          <w:sz w:val="28"/>
          <w:szCs w:val="28"/>
        </w:rPr>
        <w:t xml:space="preserve"> yo'naltirilgan yondashuvni qo'llashga imkon beradi. </w:t>
      </w:r>
    </w:p>
    <w:p w14:paraId="33AE4CA2" w14:textId="77777777" w:rsidR="001E6BCB" w:rsidRDefault="001A00C9"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rPr>
        <w:t xml:space="preserve">Zamonaviy dars - bu aynan o‘quvchilarning bilish darajasi rivojlanib, ularni atrofdagi haqiqatni faol ravishda idrok etishga, sabab-ta'sir munosabatlarini tushunishga va topishga, mantiq, fikrlash va muloqot qobiliyatlarini rivojlantirishga undaydi. </w:t>
      </w:r>
      <w:r w:rsidRPr="001A00C9">
        <w:rPr>
          <w:rFonts w:ascii="Times New Roman" w:hAnsi="Times New Roman" w:cs="Times New Roman"/>
          <w:sz w:val="28"/>
          <w:szCs w:val="28"/>
          <w:lang w:val="en-US"/>
        </w:rPr>
        <w:t xml:space="preserve">Zamonaviy darsning maqsadi aniq va o‘lchovli bo‘lishi kerak. Maqsadni dars natijasi bilan aniqlash mumkin. Darsning yangi ta'lim maqsadlariga o‘quvchilar o‘zlari tomonidan tuziladigan va shaxsan o‘zi uchun muhimligini anglaydigan maqsadlar kiradi. Zamonaviy dars mashg'ulotlar, suhbatlar, video-munozaralar, ishbilarmonlik va rol o‘ynash o‘yinlari, ochiq savollar, aqliy hujum va boshqalar kabi mashg'ulot usullari va o‘qitish usullaridan foydalanish bilan ajralib turadi. </w:t>
      </w:r>
    </w:p>
    <w:p w14:paraId="6F28F1AE" w14:textId="77777777" w:rsidR="001E6BCB" w:rsidRDefault="001A00C9" w:rsidP="00626158">
      <w:pPr>
        <w:spacing w:after="0" w:line="240" w:lineRule="auto"/>
        <w:ind w:firstLine="708"/>
        <w:jc w:val="both"/>
        <w:rPr>
          <w:rFonts w:ascii="Times New Roman" w:hAnsi="Times New Roman" w:cs="Times New Roman"/>
          <w:sz w:val="28"/>
          <w:szCs w:val="28"/>
          <w:lang w:val="en-US"/>
        </w:rPr>
      </w:pPr>
      <w:r w:rsidRPr="001E6BCB">
        <w:rPr>
          <w:rFonts w:ascii="Times New Roman" w:hAnsi="Times New Roman" w:cs="Times New Roman"/>
          <w:b/>
          <w:bCs/>
          <w:sz w:val="28"/>
          <w:szCs w:val="28"/>
          <w:lang w:val="en-US"/>
        </w:rPr>
        <w:t>Darsga qo‘yiladigan zamonaviy tarbiyaviy talablar:</w:t>
      </w:r>
      <w:r w:rsidRPr="001A00C9">
        <w:rPr>
          <w:rFonts w:ascii="Times New Roman" w:hAnsi="Times New Roman" w:cs="Times New Roman"/>
          <w:sz w:val="28"/>
          <w:szCs w:val="28"/>
          <w:lang w:val="en-US"/>
        </w:rPr>
        <w:t xml:space="preserve"> O‘quvchilarda mustaqil fikr yuritishni, eng yaxshi axloqiy sifatlarni, olgan bilimini hayot bilan bog‘lay olishni, Vatanni uning tarixi, madaniyati, urf – odatlarini, eng asosiysi, insonni hurmat qilishni, ilmiy dunyoqarashni, iqtisodiy, huquqiy, ekologik madaniyatni tarkib toptirishni tarbiyalash kerak. </w:t>
      </w:r>
    </w:p>
    <w:p w14:paraId="114F9105" w14:textId="020144F7" w:rsidR="001A00C9" w:rsidRPr="001E6BCB" w:rsidRDefault="001A00C9" w:rsidP="00626158">
      <w:pPr>
        <w:spacing w:after="0" w:line="240" w:lineRule="auto"/>
        <w:ind w:firstLine="708"/>
        <w:jc w:val="both"/>
        <w:rPr>
          <w:rFonts w:ascii="Times New Roman" w:hAnsi="Times New Roman" w:cs="Times New Roman"/>
          <w:sz w:val="28"/>
          <w:szCs w:val="28"/>
          <w:lang w:val="en-US"/>
        </w:rPr>
      </w:pPr>
      <w:r w:rsidRPr="001E6BCB">
        <w:rPr>
          <w:rFonts w:ascii="Times New Roman" w:hAnsi="Times New Roman" w:cs="Times New Roman"/>
          <w:b/>
          <w:bCs/>
          <w:sz w:val="28"/>
          <w:szCs w:val="28"/>
          <w:lang w:val="en-US"/>
        </w:rPr>
        <w:t>Darsga qo‘yiladigan psixologik talablar:</w:t>
      </w:r>
      <w:r w:rsidRPr="001A00C9">
        <w:rPr>
          <w:rFonts w:ascii="Times New Roman" w:hAnsi="Times New Roman" w:cs="Times New Roman"/>
          <w:sz w:val="28"/>
          <w:szCs w:val="28"/>
          <w:lang w:val="en-US"/>
        </w:rPr>
        <w:t xml:space="preserve"> O‘quvchilarning individual</w:t>
      </w:r>
      <w:r w:rsidR="001E6BCB">
        <w:rPr>
          <w:rFonts w:ascii="Times New Roman" w:hAnsi="Times New Roman" w:cs="Times New Roman"/>
          <w:sz w:val="28"/>
          <w:szCs w:val="28"/>
          <w:lang w:val="en-US"/>
        </w:rPr>
        <w:t xml:space="preserve"> </w:t>
      </w:r>
      <w:r w:rsidRPr="001A00C9">
        <w:rPr>
          <w:rFonts w:ascii="Times New Roman" w:hAnsi="Times New Roman" w:cs="Times New Roman"/>
          <w:sz w:val="28"/>
          <w:szCs w:val="28"/>
          <w:lang w:val="en-US"/>
        </w:rPr>
        <w:t xml:space="preserve">psixologik xususiyatlarini bilgan holda ularda xotira, ongli idrok etishni, mustahkam irodani, tasavvur qila olishni, o‘quvchilarda davlat ta’lim standartlari qo‘ygan talablarni ular yoshiga mosligini hisobga olishni ta’minlashdan iboratdir. </w:t>
      </w:r>
    </w:p>
    <w:p w14:paraId="186D055E" w14:textId="77777777" w:rsidR="001E6BCB" w:rsidRDefault="001A00C9" w:rsidP="00626158">
      <w:pPr>
        <w:spacing w:after="0" w:line="240" w:lineRule="auto"/>
        <w:ind w:firstLine="708"/>
        <w:jc w:val="both"/>
        <w:rPr>
          <w:rFonts w:ascii="Times New Roman" w:hAnsi="Times New Roman" w:cs="Times New Roman"/>
          <w:sz w:val="28"/>
          <w:szCs w:val="28"/>
          <w:lang w:val="en-US"/>
        </w:rPr>
      </w:pPr>
      <w:r w:rsidRPr="001E6BCB">
        <w:rPr>
          <w:rFonts w:ascii="Times New Roman" w:hAnsi="Times New Roman" w:cs="Times New Roman"/>
          <w:b/>
          <w:bCs/>
          <w:sz w:val="28"/>
          <w:szCs w:val="28"/>
          <w:lang w:val="en-US"/>
        </w:rPr>
        <w:t>Darsga qo‘yiladigan gigienik talablar:</w:t>
      </w:r>
      <w:r w:rsidRPr="001E6BCB">
        <w:rPr>
          <w:rFonts w:ascii="Times New Roman" w:hAnsi="Times New Roman" w:cs="Times New Roman"/>
          <w:sz w:val="28"/>
          <w:szCs w:val="28"/>
          <w:lang w:val="en-US"/>
        </w:rPr>
        <w:t xml:space="preserve"> Sinfdagi havo harorati, yorug‘lik miqdori, uning tozaligi, estetik did bilan jihozlanishi o‘quvchilarga beriladigan topshiriqlarning ular yoshiga mosligini hisobga olish kabilarga rioya qilish shart. </w:t>
      </w:r>
    </w:p>
    <w:p w14:paraId="42CC2159" w14:textId="7146A102" w:rsidR="001E6BCB" w:rsidRDefault="001A00C9" w:rsidP="00626158">
      <w:pPr>
        <w:spacing w:after="0" w:line="240" w:lineRule="auto"/>
        <w:ind w:firstLine="708"/>
        <w:jc w:val="both"/>
        <w:rPr>
          <w:rFonts w:ascii="Times New Roman" w:hAnsi="Times New Roman" w:cs="Times New Roman"/>
          <w:sz w:val="28"/>
          <w:szCs w:val="28"/>
          <w:lang w:val="en-US"/>
        </w:rPr>
      </w:pPr>
      <w:r w:rsidRPr="001E6BCB">
        <w:rPr>
          <w:rFonts w:ascii="Times New Roman" w:hAnsi="Times New Roman" w:cs="Times New Roman"/>
          <w:b/>
          <w:bCs/>
          <w:sz w:val="28"/>
          <w:szCs w:val="28"/>
          <w:lang w:val="en-US"/>
        </w:rPr>
        <w:t>Zamonaviy darsga qo‘yilgan didaktik talablar:</w:t>
      </w:r>
      <w:r w:rsidRPr="001E6BCB">
        <w:rPr>
          <w:rFonts w:ascii="Times New Roman" w:hAnsi="Times New Roman" w:cs="Times New Roman"/>
          <w:sz w:val="28"/>
          <w:szCs w:val="28"/>
          <w:lang w:val="en-US"/>
        </w:rPr>
        <w:t xml:space="preserve"> Darsning ta’limiy-tarbiyaviy maqsadini aniqlash, dars mavzusini qiziqarli, ilmiy faktlar bilan belgilash, dars mavzusining mohiyatini o‘quvchilarning o‘zi mustaqil fikrlab o‘zlashtirishga erishish, darsda barcha o‘quvchilarning faol ishtirokini ta’minlash, o‘quv materiallarini o‘quvchilar tomonidan sodda tarzda qabul qilishga, hayot bilan chambarchasbog‘lashga erishish, mavzu mazmuniga mos ta’lim metodlarini tanlash va ulardan ko‘proq o‘quvchilarning foydalanishiga erishish, mavzu mazmuniga mos </w:t>
      </w:r>
      <w:r w:rsidRPr="001E6BCB">
        <w:rPr>
          <w:rFonts w:ascii="Times New Roman" w:hAnsi="Times New Roman" w:cs="Times New Roman"/>
          <w:sz w:val="28"/>
          <w:szCs w:val="28"/>
          <w:lang w:val="en-US"/>
        </w:rPr>
        <w:lastRenderedPageBreak/>
        <w:t xml:space="preserve">ta’lim metodlarini tanlash. Bu metodlar asosan qisman izlanish hamda izlanish darajasiga bo‘lishi zarur. O‘quvchilarning bilim manbalari bilan mustaqil ishlashga o‘rgatib </w:t>
      </w:r>
      <w:r w:rsidR="001E6BCB">
        <w:rPr>
          <w:rFonts w:ascii="Times New Roman" w:hAnsi="Times New Roman" w:cs="Times New Roman"/>
          <w:sz w:val="28"/>
          <w:szCs w:val="28"/>
          <w:lang w:val="en-US"/>
        </w:rPr>
        <w:t>boorish.</w:t>
      </w:r>
      <w:r w:rsidRPr="001E6BCB">
        <w:rPr>
          <w:rFonts w:ascii="Times New Roman" w:hAnsi="Times New Roman" w:cs="Times New Roman"/>
          <w:sz w:val="28"/>
          <w:szCs w:val="28"/>
          <w:lang w:val="en-US"/>
        </w:rPr>
        <w:t xml:space="preserve"> O‘quvchilarning dars mazmuniga mos ravishda milliy istiqlol mafkurasi, o‘z tarixi, tili, urf</w:t>
      </w:r>
      <w:r w:rsidR="00626158">
        <w:rPr>
          <w:rFonts w:ascii="Times New Roman" w:hAnsi="Times New Roman" w:cs="Times New Roman"/>
          <w:sz w:val="28"/>
          <w:szCs w:val="28"/>
          <w:lang w:val="en-US"/>
        </w:rPr>
        <w:t>-</w:t>
      </w:r>
      <w:r w:rsidRPr="001E6BCB">
        <w:rPr>
          <w:rFonts w:ascii="Times New Roman" w:hAnsi="Times New Roman" w:cs="Times New Roman"/>
          <w:sz w:val="28"/>
          <w:szCs w:val="28"/>
          <w:lang w:val="en-US"/>
        </w:rPr>
        <w:t>odatlari hamda boy madaniyatimiz bilan faxrlanishga o‘rgatish, dars mavzusini boshqa o‘quv fanlari bilan asoslanib o‘rganish, dars mavzusini o‘lkashunoslik tamoyiliga bog‘liqligini ta’minlash, o‘quvchilarda dars mavzusiga mos ravishda iqtisodiy, huquqiy, ekologik madaniyatni tarkib toptirish, darsda davlat ta’lim standartlari</w:t>
      </w:r>
      <w:r w:rsidR="001E6BCB">
        <w:rPr>
          <w:rFonts w:ascii="Times New Roman" w:hAnsi="Times New Roman" w:cs="Times New Roman"/>
          <w:sz w:val="28"/>
          <w:szCs w:val="28"/>
          <w:lang w:val="en-US"/>
        </w:rPr>
        <w:t>d</w:t>
      </w:r>
      <w:r w:rsidRPr="001E6BCB">
        <w:rPr>
          <w:rFonts w:ascii="Times New Roman" w:hAnsi="Times New Roman" w:cs="Times New Roman"/>
          <w:sz w:val="28"/>
          <w:szCs w:val="28"/>
          <w:lang w:val="en-US"/>
        </w:rPr>
        <w:t xml:space="preserve">a o‘quvchilarning bilim, ko‘nikma va malakalariga qo‘yilgan talablarni to‘liq bajarishga erishish, o‘quvchilar o‘zlashtirgan bilim sifatini xolisona baholanishiga erishish. </w:t>
      </w:r>
    </w:p>
    <w:p w14:paraId="6AE30CFC" w14:textId="1FF00012" w:rsidR="001A00C9" w:rsidRPr="001A00C9" w:rsidRDefault="001A00C9" w:rsidP="00626158">
      <w:pPr>
        <w:spacing w:after="0" w:line="240" w:lineRule="auto"/>
        <w:ind w:firstLine="708"/>
        <w:jc w:val="both"/>
        <w:rPr>
          <w:rFonts w:ascii="Times New Roman" w:hAnsi="Times New Roman" w:cs="Times New Roman"/>
          <w:sz w:val="28"/>
          <w:szCs w:val="28"/>
          <w:lang w:val="en-US"/>
        </w:rPr>
      </w:pPr>
      <w:r w:rsidRPr="001E6BCB">
        <w:rPr>
          <w:rFonts w:ascii="Times New Roman" w:hAnsi="Times New Roman" w:cs="Times New Roman"/>
          <w:sz w:val="28"/>
          <w:szCs w:val="28"/>
          <w:lang w:val="en-US"/>
        </w:rPr>
        <w:t xml:space="preserve">Dars ta’lim jarayonining yaxlitligi nuqtayi nazaridan ta’limning asosiy tashkiliy usuli hisoblanadi. </w:t>
      </w:r>
      <w:r w:rsidRPr="00626158">
        <w:rPr>
          <w:rFonts w:ascii="Times New Roman" w:hAnsi="Times New Roman" w:cs="Times New Roman"/>
          <w:sz w:val="28"/>
          <w:szCs w:val="28"/>
          <w:lang w:val="en-US"/>
        </w:rPr>
        <w:t xml:space="preserve">Unda sinf-dars tizimining xususiyatlari aks etadi, unda o‘quvchilarni ommaviy qamrab olish, tashkiliy tartib va o‘quv ishlarining muntazamligi ta’minlanadi. O‘quvchilar hamda sinf jamoasining individual xususiyatlarini bilishi o‘qituvchi uchun har bir o‘quvchi faoliyatiga rag‘batlantiruvchi ta’sir ko‘rsatishga imkon beradi. </w:t>
      </w:r>
      <w:r w:rsidRPr="001A00C9">
        <w:rPr>
          <w:rFonts w:ascii="Times New Roman" w:hAnsi="Times New Roman" w:cs="Times New Roman"/>
          <w:sz w:val="28"/>
          <w:szCs w:val="28"/>
          <w:lang w:val="en-US"/>
        </w:rPr>
        <w:t>Dars doirasida ommaviy, guruhli va individual ta’lim shakllarini birlashtirish imkoniyati uning rad etib bo‘lmaydigan ustunligi hisoblanadi. Dars bevosita o‘qituvchi rahbarligida aniq belgilangan vaqt davomida muayyan o‘quvchilar guruhi bilan olib boriladigan ta’lim jarayonining asosiy shakli sanaladi. Darsda har bir o‘quvchi xususiyatlarini hisobga olish, barcha o‘quvchilarning mashg‘ulot jarayonida o‘rganilayotgan fan asoslarini egallab olishlari, ularning idrok etish qobiliyatlari va ma’naviy-axloqiy sifatlarini tarbiyalash hamda rivojlantirish uchun qulay sharoitlarni yaratiladi. Darsning tuzilishi oddiy va ancha murakkab bo‘lishi mumkin. Bu o‘quv materialining mazmuni, darsning didaktik maqsadi, o‘quvchilar va jamoa sifatida sinfning xususiyatlariga bog‘liq</w:t>
      </w:r>
    </w:p>
    <w:p w14:paraId="6F175CD8" w14:textId="77777777" w:rsidR="001A00C9" w:rsidRPr="001A00C9" w:rsidRDefault="001A00C9" w:rsidP="00626158">
      <w:pPr>
        <w:pStyle w:val="a3"/>
        <w:shd w:val="clear" w:color="auto" w:fill="FFFFFF"/>
        <w:spacing w:before="0" w:beforeAutospacing="0" w:after="0" w:afterAutospacing="0"/>
        <w:ind w:firstLine="708"/>
        <w:jc w:val="both"/>
        <w:rPr>
          <w:color w:val="333333"/>
          <w:sz w:val="28"/>
          <w:szCs w:val="28"/>
          <w:lang w:val="en-US"/>
        </w:rPr>
      </w:pPr>
      <w:r w:rsidRPr="001A00C9">
        <w:rPr>
          <w:color w:val="333333"/>
          <w:sz w:val="28"/>
          <w:szCs w:val="28"/>
          <w:lang w:val="en-US"/>
        </w:rPr>
        <w:t>Zamonaviy ta’lim texnologiyasida darsni tashkil etishga doir qator umumpedagogik-didaktik talablar qo‘yiladi. Bular:</w:t>
      </w:r>
    </w:p>
    <w:p w14:paraId="6E51C533"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har bir dars texnologik jihatdan mukammal darajada loyihalashtirilishi;</w:t>
      </w:r>
    </w:p>
    <w:p w14:paraId="520723BF"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dars maqsad va vazifalarining aniq belgilanishi;</w:t>
      </w:r>
    </w:p>
    <w:p w14:paraId="76F337B7"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darsda ta’lim vazifalarining tarbiya vazifalari bilan bog‘liq bo‘lishi;</w:t>
      </w:r>
    </w:p>
    <w:p w14:paraId="6BAD65CF"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darsni o‘quv dasturi, o‘quv rejasi talabiga muvofiq tashkil etish;</w:t>
      </w:r>
    </w:p>
    <w:p w14:paraId="762799A0"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dars uchun ajratilgan vaqtdan unumli foydalanish;</w:t>
      </w:r>
    </w:p>
    <w:p w14:paraId="683D90D3"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darsning tashkiliy jihatdan puxta belgilangan bo‘lishi;</w:t>
      </w:r>
    </w:p>
    <w:p w14:paraId="1CE9D8AE"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darsning jonli, samarali va ta’lim oluvchilarga emotsional ta’sirli bo‘lishi uchun ta’lim beruvchining turli xil zamonaviy va ilg‘or ta’lim usullari, vositalari va ko‘rgazmali qurollardan, texnika vositalaridan mohirlik bilan foydalana olishi;</w:t>
      </w:r>
    </w:p>
    <w:p w14:paraId="522A3F83"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ta’lim beruvchining rahbarlik roli bilan ta’lim oluvchilarning faol bilish faoliyatini birga olib borish;</w:t>
      </w:r>
    </w:p>
    <w:p w14:paraId="39D35630"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darslarning o‘zaro uzviy va dialektik xususiyatga ega bo‘lishiga erishish;</w:t>
      </w:r>
    </w:p>
    <w:p w14:paraId="7B9E41DB"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ta’lim oluvchilarning yosh va psixologik, shuningdek, mutaxassislik xususiyatlarini inobatga olish;</w:t>
      </w:r>
    </w:p>
    <w:p w14:paraId="01516746"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darsni demokratik tamoyillar asosida tashkil etish;</w:t>
      </w:r>
    </w:p>
    <w:p w14:paraId="2AF38D85"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darsda ta’lim oluvchi erkinligini ta’minlashga erishish;</w:t>
      </w:r>
    </w:p>
    <w:p w14:paraId="5C88FDC9"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darsda ta’lim oluvchilarni mustaqil fikrlash hamda o‘z fikrini bayon etishiga undash va imkon yaratish;</w:t>
      </w:r>
    </w:p>
    <w:p w14:paraId="0E7CDE87"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lastRenderedPageBreak/>
        <w:t>– dars davomida ta’lim oluvchilar faoliyatini to‘g‘ri tashkillashtirish, muammoli izlanuvchanlik layoqatlarini rivojlantirish;</w:t>
      </w:r>
    </w:p>
    <w:p w14:paraId="67719C62" w14:textId="77777777" w:rsidR="001A00C9" w:rsidRPr="001A00C9"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dars jarayonida o‘qitishning jamoa, guruhli va yakka tartibdagi shakllarini mos ravishda qo‘shib olib borish;</w:t>
      </w:r>
    </w:p>
    <w:p w14:paraId="49B2BD2F" w14:textId="77777777" w:rsidR="001E6BCB" w:rsidRDefault="001A00C9" w:rsidP="00626158">
      <w:pPr>
        <w:pStyle w:val="a3"/>
        <w:shd w:val="clear" w:color="auto" w:fill="FFFFFF"/>
        <w:spacing w:before="0" w:beforeAutospacing="0" w:after="0" w:afterAutospacing="0"/>
        <w:jc w:val="both"/>
        <w:rPr>
          <w:color w:val="333333"/>
          <w:sz w:val="28"/>
          <w:szCs w:val="28"/>
          <w:lang w:val="en-US"/>
        </w:rPr>
      </w:pPr>
      <w:r w:rsidRPr="001A00C9">
        <w:rPr>
          <w:color w:val="333333"/>
          <w:sz w:val="28"/>
          <w:szCs w:val="28"/>
          <w:lang w:val="en-US"/>
        </w:rPr>
        <w:t>– ta’lim oluvchilar o‘quv faoliyatlarining atroflicha nazorat qilinishi va adolatli darajada baholanishi va h.k.</w:t>
      </w:r>
    </w:p>
    <w:p w14:paraId="6337F332" w14:textId="77777777" w:rsidR="001E6BCB" w:rsidRDefault="001A00C9" w:rsidP="00626158">
      <w:pPr>
        <w:pStyle w:val="a3"/>
        <w:shd w:val="clear" w:color="auto" w:fill="FFFFFF"/>
        <w:spacing w:before="0" w:beforeAutospacing="0" w:after="0" w:afterAutospacing="0"/>
        <w:ind w:firstLine="708"/>
        <w:jc w:val="both"/>
        <w:rPr>
          <w:color w:val="333333"/>
          <w:sz w:val="28"/>
          <w:szCs w:val="28"/>
          <w:lang w:val="en-US"/>
        </w:rPr>
      </w:pPr>
      <w:r w:rsidRPr="001A00C9">
        <w:rPr>
          <w:color w:val="333333"/>
          <w:sz w:val="28"/>
          <w:szCs w:val="28"/>
          <w:lang w:val="en-US"/>
        </w:rPr>
        <w:t>Dars samaradorligini oshirishda o‘quv vositalarining ahamiyati judda kattadir. Bularga darsliklar, o‘quv qo‘llanmalari, radio eshittirishlari, televideniye ko‘rsatuvlari, gazeta va jurnallar, elektron darsliklar, kodoskop, proyeksion rangli rasmlar, slaydlar, kompyuterlar, hamda o‘qitishning barcha zamonaviy texnik vositalari, tajribalar o‘tkazish uchun jihozlar, kundalik kuzatish daftari, o‘lkashunoslik burchagi, geografiya maydonchasi va undagi jihozlar, maktab o‘quv-tajriba maydonchasi kiradi.</w:t>
      </w:r>
    </w:p>
    <w:p w14:paraId="632085A4" w14:textId="77777777" w:rsidR="001E6BCB" w:rsidRDefault="001A00C9" w:rsidP="00626158">
      <w:pPr>
        <w:pStyle w:val="a3"/>
        <w:shd w:val="clear" w:color="auto" w:fill="FFFFFF"/>
        <w:spacing w:before="0" w:beforeAutospacing="0" w:after="0" w:afterAutospacing="0"/>
        <w:ind w:firstLine="708"/>
        <w:jc w:val="both"/>
        <w:rPr>
          <w:color w:val="333333"/>
          <w:sz w:val="28"/>
          <w:szCs w:val="28"/>
          <w:lang w:val="en-US"/>
        </w:rPr>
      </w:pPr>
      <w:r w:rsidRPr="001A00C9">
        <w:rPr>
          <w:color w:val="333333"/>
          <w:sz w:val="28"/>
          <w:szCs w:val="28"/>
          <w:lang w:val="en-US"/>
        </w:rPr>
        <w:t>O‘qituvchi fanning istiqbollari haqida umumiy tasavvurga ega bo‘lmay turib, chuqur asoslangan dars o‘tkazishiga umid qilish qiyin. O‘quv fanidagi g‘oyalar va mavzularning izchilligi va o‘zaro bog‘liqligini tasavvur etgan holda o‘qituvchi dars mashg‘uloti jarayonida dars mazmunidan tashqari darsda foydalaniladigan qo‘shimcha manbalar (she’rlar, maqollar, matallar, topishmoqlar, yozuvchilarning asarlaridan parchalar, hayot bilan bog‘liqlik, fanlararo bog‘lanishlar)dan unumli foydalanishi maqsadga muvofiq bo‘ladi.</w:t>
      </w:r>
    </w:p>
    <w:p w14:paraId="46E0F6BA" w14:textId="77777777" w:rsidR="001E6BCB" w:rsidRDefault="001A00C9" w:rsidP="00626158">
      <w:pPr>
        <w:pStyle w:val="a3"/>
        <w:shd w:val="clear" w:color="auto" w:fill="FFFFFF"/>
        <w:spacing w:before="0" w:beforeAutospacing="0" w:after="0" w:afterAutospacing="0"/>
        <w:ind w:firstLine="708"/>
        <w:jc w:val="both"/>
        <w:rPr>
          <w:color w:val="333333"/>
          <w:sz w:val="28"/>
          <w:szCs w:val="28"/>
          <w:lang w:val="en-US"/>
        </w:rPr>
      </w:pPr>
      <w:r w:rsidRPr="001A00C9">
        <w:rPr>
          <w:color w:val="333333"/>
          <w:sz w:val="28"/>
          <w:szCs w:val="28"/>
          <w:lang w:val="en-US"/>
        </w:rPr>
        <w:t>Darslar samaradorligi o‘qitish uslublari to‘g‘ri tanlanganida va ularni ko‘rgazmali qurollar, o‘quv vositalari bilan uyg‘unlashtirilganda sezilarli darajada ortadi. O‘qitishning zamonaviy texnika vositalari va axborot texnologiyalaridan mohirona foydalanish dars samaradorligini ta’minlaydi va o‘quv mehnati intensivligini hamda o‘quv jarayoni texnik madaniyatini oshiradi.</w:t>
      </w:r>
      <w:r w:rsidRPr="001A00C9">
        <w:rPr>
          <w:color w:val="333333"/>
          <w:sz w:val="28"/>
          <w:szCs w:val="28"/>
          <w:lang w:val="en-US"/>
        </w:rPr>
        <w:br/>
        <w:t>“Dars bu – o‘qituvchining umumiy va pedagogik madaniyatining ko‘zgusi, intellektual boyligining o‘lchovi, uning bilim doirasining ko‘rsatkichidir”.</w:t>
      </w:r>
      <w:r w:rsidRPr="001A00C9">
        <w:rPr>
          <w:color w:val="333333"/>
          <w:sz w:val="28"/>
          <w:szCs w:val="28"/>
          <w:lang w:val="en-US"/>
        </w:rPr>
        <w:br/>
        <w:t>O‘qituvchi o‘quv texnologiyasining bevosita yetkazuvchisi sifatida mashg‘ulotlarga jiddiy tayyorlangan, yangiliklardan boxabar bo‘lgani holda dars jarayonini qiziqarli olib borishi lozim. Dars berayotgan faniga taalluqli didaktik materiallarni, darsliklarni, uslubiy qo‘llanmalarni va elektron o‘quv vositalarini ham mukammal o‘rganishi, shuningdek, ularni darslarida qo‘llay olish, faoliyatini muntazam yangilab borishi davr talabidir.</w:t>
      </w:r>
    </w:p>
    <w:p w14:paraId="0C89566A" w14:textId="4D126C7E" w:rsidR="001A00C9" w:rsidRPr="001A00C9" w:rsidRDefault="001A00C9" w:rsidP="00626158">
      <w:pPr>
        <w:pStyle w:val="a3"/>
        <w:shd w:val="clear" w:color="auto" w:fill="FFFFFF"/>
        <w:spacing w:before="0" w:beforeAutospacing="0" w:after="0" w:afterAutospacing="0"/>
        <w:ind w:firstLine="708"/>
        <w:jc w:val="both"/>
        <w:rPr>
          <w:color w:val="333333"/>
          <w:sz w:val="28"/>
          <w:szCs w:val="28"/>
          <w:lang w:val="en-US"/>
        </w:rPr>
      </w:pPr>
      <w:r w:rsidRPr="001A00C9">
        <w:rPr>
          <w:color w:val="333333"/>
          <w:sz w:val="28"/>
          <w:szCs w:val="28"/>
          <w:lang w:val="en-US"/>
        </w:rPr>
        <w:t>“Zamonaviy dars shunday darski, unda o`qituvchi o`quvchining mavjud imkoniyatlaridan ustalik bilan foydalanib ,uning aqliy potensialini ishga solib rivojlanishni ta`minlaydi. O`quvchi esa o`z navbatida, bilimlarini chuqur o`zlashtiradi va ma`naviy barkamolik sari odimlaydi “ deb yozadi pedagogika fanlari doktori ,professor J.F. Yoldoshev.</w:t>
      </w:r>
    </w:p>
    <w:p w14:paraId="477E6B95" w14:textId="77777777" w:rsidR="001E6BCB" w:rsidRDefault="001E6BCB" w:rsidP="00626158">
      <w:pPr>
        <w:spacing w:after="0" w:line="240" w:lineRule="auto"/>
        <w:ind w:firstLine="708"/>
        <w:jc w:val="both"/>
        <w:rPr>
          <w:rFonts w:ascii="Times New Roman" w:hAnsi="Times New Roman" w:cs="Times New Roman"/>
          <w:sz w:val="28"/>
          <w:szCs w:val="28"/>
          <w:lang w:val="en-US"/>
        </w:rPr>
      </w:pPr>
      <w:r w:rsidRPr="001E6BCB">
        <w:rPr>
          <w:rFonts w:ascii="Times New Roman" w:hAnsi="Times New Roman" w:cs="Times New Roman"/>
          <w:sz w:val="24"/>
          <w:szCs w:val="24"/>
          <w:lang w:val="en-US"/>
        </w:rPr>
        <w:t>SMART</w:t>
      </w:r>
      <w:r w:rsidRPr="001A00C9">
        <w:rPr>
          <w:rFonts w:ascii="Times New Roman" w:hAnsi="Times New Roman" w:cs="Times New Roman"/>
          <w:sz w:val="28"/>
          <w:szCs w:val="28"/>
          <w:lang w:val="en-US"/>
        </w:rPr>
        <w:t xml:space="preserve"> o‘quv maqsadlari yordamida </w:t>
      </w:r>
      <w:r>
        <w:rPr>
          <w:rFonts w:ascii="Times New Roman" w:hAnsi="Times New Roman" w:cs="Times New Roman"/>
          <w:sz w:val="28"/>
          <w:szCs w:val="28"/>
          <w:lang w:val="en-US"/>
        </w:rPr>
        <w:t>darsni</w:t>
      </w:r>
      <w:r w:rsidRPr="001A00C9">
        <w:rPr>
          <w:rFonts w:ascii="Times New Roman" w:hAnsi="Times New Roman" w:cs="Times New Roman"/>
          <w:sz w:val="28"/>
          <w:szCs w:val="28"/>
          <w:lang w:val="en-US"/>
        </w:rPr>
        <w:t xml:space="preserve"> rejalashtirish</w:t>
      </w:r>
      <w:r>
        <w:rPr>
          <w:rFonts w:ascii="Times New Roman" w:hAnsi="Times New Roman" w:cs="Times New Roman"/>
          <w:sz w:val="28"/>
          <w:szCs w:val="28"/>
          <w:lang w:val="en-US"/>
        </w:rPr>
        <w:t>.</w:t>
      </w:r>
    </w:p>
    <w:p w14:paraId="7DAC6FF5" w14:textId="77777777" w:rsidR="001E6BCB" w:rsidRDefault="001E6BCB"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 </w:t>
      </w:r>
      <w:r w:rsidR="00BF3582" w:rsidRPr="001A00C9">
        <w:rPr>
          <w:rFonts w:ascii="Times New Roman" w:hAnsi="Times New Roman" w:cs="Times New Roman"/>
          <w:sz w:val="28"/>
          <w:szCs w:val="28"/>
          <w:lang w:val="en-US"/>
        </w:rPr>
        <w:t xml:space="preserve">SMART - bu aniq va o‘lchanadigan maqsadni shakllantirish, zarur resurslar va unga erishish vaqtini aniqlash imkonini beruvchi usul. SMART ta’lim (texnologiya) maqsadlari bilan o‘quv tajribalarini rejalashtirishdir. Mazkur mavzuda ta’lim tizimida </w:t>
      </w:r>
      <w:r w:rsidRPr="001A00C9">
        <w:rPr>
          <w:rFonts w:ascii="Times New Roman" w:hAnsi="Times New Roman" w:cs="Times New Roman"/>
          <w:sz w:val="28"/>
          <w:szCs w:val="28"/>
          <w:lang w:val="en-US"/>
        </w:rPr>
        <w:t>SMART</w:t>
      </w:r>
      <w:r>
        <w:rPr>
          <w:rFonts w:ascii="Times New Roman" w:hAnsi="Times New Roman" w:cs="Times New Roman"/>
          <w:sz w:val="28"/>
          <w:szCs w:val="28"/>
          <w:lang w:val="en-US"/>
        </w:rPr>
        <w:t xml:space="preserve"> </w:t>
      </w:r>
      <w:r w:rsidR="00BF3582" w:rsidRPr="001A00C9">
        <w:rPr>
          <w:rFonts w:ascii="Times New Roman" w:hAnsi="Times New Roman" w:cs="Times New Roman"/>
          <w:sz w:val="28"/>
          <w:szCs w:val="28"/>
          <w:lang w:val="en-US"/>
        </w:rPr>
        <w:t xml:space="preserve">- o‘quv maqsadlari orqali o‘qitishning afzalliklari keng yoritilgan. Ta’lim muassasalari faoliyatida </w:t>
      </w:r>
      <w:r w:rsidRPr="001A00C9">
        <w:rPr>
          <w:rFonts w:ascii="Times New Roman" w:hAnsi="Times New Roman" w:cs="Times New Roman"/>
          <w:sz w:val="28"/>
          <w:szCs w:val="28"/>
          <w:lang w:val="en-US"/>
        </w:rPr>
        <w:t>SMART</w:t>
      </w:r>
      <w:r>
        <w:rPr>
          <w:rFonts w:ascii="Times New Roman" w:hAnsi="Times New Roman" w:cs="Times New Roman"/>
          <w:sz w:val="28"/>
          <w:szCs w:val="28"/>
          <w:lang w:val="en-US"/>
        </w:rPr>
        <w:t xml:space="preserve"> </w:t>
      </w:r>
      <w:r w:rsidR="00BF3582" w:rsidRPr="001A00C9">
        <w:rPr>
          <w:rFonts w:ascii="Times New Roman" w:hAnsi="Times New Roman" w:cs="Times New Roman"/>
          <w:sz w:val="28"/>
          <w:szCs w:val="28"/>
          <w:lang w:val="en-US"/>
        </w:rPr>
        <w:t xml:space="preserve">- o‘quv maqsadlarining ahamiyati, maqsadi, mazmuni, o‘qitishdagi afzalliklari va dars jarayonida maqsadni aniq qo‘yish orqali </w:t>
      </w:r>
      <w:r w:rsidR="00BF3582" w:rsidRPr="001A00C9">
        <w:rPr>
          <w:rFonts w:ascii="Times New Roman" w:hAnsi="Times New Roman" w:cs="Times New Roman"/>
          <w:sz w:val="28"/>
          <w:szCs w:val="28"/>
          <w:lang w:val="en-US"/>
        </w:rPr>
        <w:lastRenderedPageBreak/>
        <w:t xml:space="preserve">natijaga erishish, maqsad qo‘yish bilan bog‘liq muammolarni aniqlash hamda ularning o‘ziga xos xususiyatlari, tamoyillari va metodlari keng yoritilgan. </w:t>
      </w:r>
    </w:p>
    <w:p w14:paraId="0E2AD15F" w14:textId="77777777" w:rsidR="00613CC3"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 Smart o‘quv maqsadlari - aniq, o‘lchab bo‘ladigan, erishish mumkin bo‘lgan, dolzarb va vaqt bilan chegaralangani va ta’lim tizimidagi afzalliklari keng yoritilgan. </w:t>
      </w:r>
    </w:p>
    <w:p w14:paraId="27DA5AC8" w14:textId="7605589D" w:rsidR="00613CC3"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 Ta’lim muassasalari faoliyatida </w:t>
      </w:r>
      <w:r w:rsidR="00613CC3" w:rsidRPr="001A00C9">
        <w:rPr>
          <w:rFonts w:ascii="Times New Roman" w:hAnsi="Times New Roman" w:cs="Times New Roman"/>
          <w:sz w:val="28"/>
          <w:szCs w:val="28"/>
          <w:lang w:val="en-US"/>
        </w:rPr>
        <w:t>SMART</w:t>
      </w:r>
      <w:r w:rsidR="00613CC3">
        <w:rPr>
          <w:rFonts w:ascii="Times New Roman" w:hAnsi="Times New Roman" w:cs="Times New Roman"/>
          <w:sz w:val="28"/>
          <w:szCs w:val="28"/>
          <w:lang w:val="en-US"/>
        </w:rPr>
        <w:t xml:space="preserve"> </w:t>
      </w:r>
      <w:r w:rsidRPr="001A00C9">
        <w:rPr>
          <w:rFonts w:ascii="Times New Roman" w:hAnsi="Times New Roman" w:cs="Times New Roman"/>
          <w:sz w:val="28"/>
          <w:szCs w:val="28"/>
          <w:lang w:val="en-US"/>
        </w:rPr>
        <w:t xml:space="preserve">- o‘quv maqsadlarining ahamiyati, maqsadi, mazmuni, o‘qitishdagi afzalliklari va dars jarayonida maqsadni aniq qo‘yish orqali natijaga erishish. </w:t>
      </w:r>
    </w:p>
    <w:p w14:paraId="2CB51AA4" w14:textId="77777777" w:rsidR="00613CC3"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 Maqsad qo‘yish bilan bog‘liq muammolarni aniqlash hamda ularning o‘ziga xos </w:t>
      </w:r>
      <w:r w:rsidR="00613CC3">
        <w:rPr>
          <w:rFonts w:ascii="Times New Roman" w:hAnsi="Times New Roman" w:cs="Times New Roman"/>
          <w:sz w:val="28"/>
          <w:szCs w:val="28"/>
          <w:lang w:val="en-US"/>
        </w:rPr>
        <w:t>x</w:t>
      </w:r>
      <w:r w:rsidRPr="001A00C9">
        <w:rPr>
          <w:rFonts w:ascii="Times New Roman" w:hAnsi="Times New Roman" w:cs="Times New Roman"/>
          <w:sz w:val="28"/>
          <w:szCs w:val="28"/>
          <w:lang w:val="en-US"/>
        </w:rPr>
        <w:t xml:space="preserve">ususiyatlari, tamoyillari va metodlari o‘rganishga imkon beradi. </w:t>
      </w:r>
    </w:p>
    <w:p w14:paraId="050FADB1" w14:textId="77777777" w:rsidR="00613CC3"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SMART o‘quv maqsadining uch elementi hamda SMART o‘quv maqsadlarini joriy etishning besh usuli.</w:t>
      </w:r>
    </w:p>
    <w:p w14:paraId="6C9CEECB" w14:textId="77777777" w:rsidR="00613CC3"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 • Zarur jihozlar: har bir guruh ishi uchun vatman, marker, A4 qog‘oz, taqdimot. SMART o‘quv maqsadlari Zamonaviy darsning maqsadi aniq o‘lchovli bo‘lishi kerak, maqsadni dars natijasi bilan aniqlash mumkin. Darsni samarali tashkil etish va o‘tkazish, dars ishlanma yaratish uchun quyidagi qoidalarga rioya qilish kerak: </w:t>
      </w:r>
    </w:p>
    <w:p w14:paraId="21589281" w14:textId="3C464B78" w:rsidR="00613CC3"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1. Darsning maqsadlarini aniqlash</w:t>
      </w:r>
      <w:r w:rsidR="00613CC3">
        <w:rPr>
          <w:rFonts w:ascii="Times New Roman" w:hAnsi="Times New Roman" w:cs="Times New Roman"/>
          <w:sz w:val="28"/>
          <w:szCs w:val="28"/>
          <w:lang w:val="en-US"/>
        </w:rPr>
        <w:t>;</w:t>
      </w:r>
    </w:p>
    <w:p w14:paraId="404556BE" w14:textId="77777777" w:rsidR="00613CC3"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2. Dars turiga aniqlik kiritish</w:t>
      </w:r>
      <w:r w:rsidR="00613CC3">
        <w:rPr>
          <w:rFonts w:ascii="Times New Roman" w:hAnsi="Times New Roman" w:cs="Times New Roman"/>
          <w:sz w:val="28"/>
          <w:szCs w:val="28"/>
          <w:lang w:val="en-US"/>
        </w:rPr>
        <w:t>;</w:t>
      </w:r>
    </w:p>
    <w:p w14:paraId="56998F6B" w14:textId="77777777" w:rsidR="00613CC3"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3. Maqsadlarga muvofiq mashg‘ulot usullarini tanlash</w:t>
      </w:r>
      <w:r w:rsidR="00613CC3">
        <w:rPr>
          <w:rFonts w:ascii="Times New Roman" w:hAnsi="Times New Roman" w:cs="Times New Roman"/>
          <w:sz w:val="28"/>
          <w:szCs w:val="28"/>
          <w:lang w:val="en-US"/>
        </w:rPr>
        <w:t xml:space="preserve">; </w:t>
      </w:r>
    </w:p>
    <w:p w14:paraId="4F2DB812" w14:textId="77777777" w:rsidR="00613CC3"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4. Maqsad,vazifa, mazmuni va o‘qitish uslubiga mos keladigan dars tuzilishini aniqlash.</w:t>
      </w:r>
    </w:p>
    <w:p w14:paraId="1C009F3E" w14:textId="77777777" w:rsidR="00613CC3"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Birinchi qoidani batafsilroq ko‘rib chiqsak</w:t>
      </w:r>
      <w:r w:rsidR="00613CC3">
        <w:rPr>
          <w:rFonts w:ascii="Times New Roman" w:hAnsi="Times New Roman" w:cs="Times New Roman"/>
          <w:sz w:val="28"/>
          <w:szCs w:val="28"/>
          <w:lang w:val="en-US"/>
        </w:rPr>
        <w:t xml:space="preserve"> </w:t>
      </w:r>
      <w:r w:rsidRPr="001A00C9">
        <w:rPr>
          <w:rFonts w:ascii="Times New Roman" w:hAnsi="Times New Roman" w:cs="Times New Roman"/>
          <w:sz w:val="28"/>
          <w:szCs w:val="28"/>
          <w:lang w:val="en-US"/>
        </w:rPr>
        <w:t>-</w:t>
      </w:r>
      <w:r w:rsidR="00613CC3">
        <w:rPr>
          <w:rFonts w:ascii="Times New Roman" w:hAnsi="Times New Roman" w:cs="Times New Roman"/>
          <w:sz w:val="28"/>
          <w:szCs w:val="28"/>
          <w:lang w:val="en-US"/>
        </w:rPr>
        <w:t xml:space="preserve"> </w:t>
      </w:r>
      <w:r w:rsidRPr="001A00C9">
        <w:rPr>
          <w:rFonts w:ascii="Times New Roman" w:hAnsi="Times New Roman" w:cs="Times New Roman"/>
          <w:sz w:val="28"/>
          <w:szCs w:val="28"/>
          <w:lang w:val="en-US"/>
        </w:rPr>
        <w:t xml:space="preserve">dars maqsadlarini aniqlash. Ular qanday qilib </w:t>
      </w:r>
      <w:r w:rsidR="00613CC3">
        <w:rPr>
          <w:rFonts w:ascii="Times New Roman" w:hAnsi="Times New Roman" w:cs="Times New Roman"/>
          <w:sz w:val="28"/>
          <w:szCs w:val="28"/>
          <w:lang w:val="en-US"/>
        </w:rPr>
        <w:t>t</w:t>
      </w:r>
      <w:r w:rsidRPr="001A00C9">
        <w:rPr>
          <w:rFonts w:ascii="Times New Roman" w:hAnsi="Times New Roman" w:cs="Times New Roman"/>
          <w:sz w:val="28"/>
          <w:szCs w:val="28"/>
          <w:lang w:val="en-US"/>
        </w:rPr>
        <w:t xml:space="preserve">o‘g‘ri shakllantirilishi mumkin? </w:t>
      </w:r>
    </w:p>
    <w:p w14:paraId="2590C65B" w14:textId="1F519177" w:rsidR="00BF3582"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SMART dars rejasi samarali ta’lim uchun muhimdir. SMART degani aniq, o‘lchab bo‘ladigan, erishish mumkin bo‘lgan, dolzarb va vaqt bilan chegaralangan degan ma’noni anglatadi. Keling, har bir elementni </w:t>
      </w:r>
      <w:r w:rsidR="00613CC3">
        <w:rPr>
          <w:rFonts w:ascii="Times New Roman" w:hAnsi="Times New Roman" w:cs="Times New Roman"/>
          <w:sz w:val="28"/>
          <w:szCs w:val="28"/>
          <w:lang w:val="en-US"/>
        </w:rPr>
        <w:t>ona tili</w:t>
      </w:r>
      <w:r w:rsidRPr="001A00C9">
        <w:rPr>
          <w:rFonts w:ascii="Times New Roman" w:hAnsi="Times New Roman" w:cs="Times New Roman"/>
          <w:sz w:val="28"/>
          <w:szCs w:val="28"/>
          <w:lang w:val="en-US"/>
        </w:rPr>
        <w:t xml:space="preserve"> misoli orqali ko‘rib chiqamiz.</w:t>
      </w:r>
    </w:p>
    <w:p w14:paraId="50861A94" w14:textId="2C5D34EF" w:rsidR="00BF3582" w:rsidRPr="001A00C9"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O‘qituvchi faoliyatining maqsadi - uning bilimga intilishi, o‘quvchini tayyorlash,</w:t>
      </w:r>
      <w:r w:rsidR="00613CC3">
        <w:rPr>
          <w:rFonts w:ascii="Times New Roman" w:hAnsi="Times New Roman" w:cs="Times New Roman"/>
          <w:sz w:val="28"/>
          <w:szCs w:val="28"/>
          <w:lang w:val="en-US"/>
        </w:rPr>
        <w:t xml:space="preserve"> </w:t>
      </w:r>
      <w:r w:rsidR="00626158">
        <w:rPr>
          <w:rFonts w:ascii="Times New Roman" w:hAnsi="Times New Roman" w:cs="Times New Roman"/>
          <w:sz w:val="28"/>
          <w:szCs w:val="28"/>
          <w:lang w:val="en-US"/>
        </w:rPr>
        <w:t xml:space="preserve"> </w:t>
      </w:r>
      <w:r w:rsidRPr="001A00C9">
        <w:rPr>
          <w:rFonts w:ascii="Times New Roman" w:hAnsi="Times New Roman" w:cs="Times New Roman"/>
          <w:sz w:val="28"/>
          <w:szCs w:val="28"/>
          <w:lang w:val="en-US"/>
        </w:rPr>
        <w:t>o‘qitish va rivojlantirish darajasini o‘zgartirish To‘g‘risida ongli ravishda qaror qabul qilish,</w:t>
      </w:r>
      <w:r w:rsidR="00613CC3">
        <w:rPr>
          <w:rFonts w:ascii="Times New Roman" w:hAnsi="Times New Roman" w:cs="Times New Roman"/>
          <w:sz w:val="28"/>
          <w:szCs w:val="28"/>
          <w:lang w:val="en-US"/>
        </w:rPr>
        <w:t xml:space="preserve"> </w:t>
      </w:r>
      <w:r w:rsidRPr="001A00C9">
        <w:rPr>
          <w:rFonts w:ascii="Times New Roman" w:hAnsi="Times New Roman" w:cs="Times New Roman"/>
          <w:sz w:val="28"/>
          <w:szCs w:val="28"/>
          <w:lang w:val="en-US"/>
        </w:rPr>
        <w:t>shuning uchun darsning maqsadlari iloji boricha aniqroq bo‘lishi kerak. Muvofiqlikka yo‘naltirilgan maqsadlarni belgilashning bir yo‘li – SMART</w:t>
      </w:r>
      <w:r w:rsidR="00613CC3">
        <w:rPr>
          <w:rFonts w:ascii="Times New Roman" w:hAnsi="Times New Roman" w:cs="Times New Roman"/>
          <w:sz w:val="28"/>
          <w:szCs w:val="28"/>
          <w:lang w:val="en-US"/>
        </w:rPr>
        <w:t xml:space="preserve"> </w:t>
      </w:r>
      <w:r w:rsidRPr="001A00C9">
        <w:rPr>
          <w:rFonts w:ascii="Times New Roman" w:hAnsi="Times New Roman" w:cs="Times New Roman"/>
          <w:sz w:val="28"/>
          <w:szCs w:val="28"/>
          <w:lang w:val="en-US"/>
        </w:rPr>
        <w:t>- mezonlarini qo‘llashdir. SMART «</w:t>
      </w:r>
      <w:r w:rsidR="00626158">
        <w:rPr>
          <w:rFonts w:ascii="Times New Roman" w:hAnsi="Times New Roman" w:cs="Times New Roman"/>
          <w:sz w:val="28"/>
          <w:szCs w:val="28"/>
          <w:lang w:val="en-US"/>
        </w:rPr>
        <w:t>t</w:t>
      </w:r>
      <w:r w:rsidRPr="001A00C9">
        <w:rPr>
          <w:rFonts w:ascii="Times New Roman" w:hAnsi="Times New Roman" w:cs="Times New Roman"/>
          <w:sz w:val="28"/>
          <w:szCs w:val="28"/>
          <w:lang w:val="en-US"/>
        </w:rPr>
        <w:t>o‘g‘ri» maqsadlarni belgilash uchun eng muhim besh mezonni eslab qolishga yordam beradigan abbreviaturadir (beshta inglizcha so‘zlarning birinchi harfiga asoslangan):</w:t>
      </w:r>
    </w:p>
    <w:p w14:paraId="4380F79B" w14:textId="59A34345" w:rsidR="00BF3582" w:rsidRPr="001A00C9" w:rsidRDefault="00BF3582" w:rsidP="00626158">
      <w:pPr>
        <w:spacing w:after="0" w:line="240" w:lineRule="auto"/>
        <w:jc w:val="both"/>
        <w:rPr>
          <w:rFonts w:ascii="Times New Roman" w:hAnsi="Times New Roman" w:cs="Times New Roman"/>
          <w:sz w:val="28"/>
          <w:szCs w:val="28"/>
          <w:lang w:val="en-US"/>
        </w:rPr>
      </w:pPr>
      <w:r w:rsidRPr="001A00C9">
        <w:rPr>
          <w:rFonts w:ascii="Times New Roman" w:hAnsi="Times New Roman" w:cs="Times New Roman"/>
          <w:noProof/>
          <w:sz w:val="28"/>
          <w:szCs w:val="28"/>
          <w:lang w:eastAsia="ru-RU"/>
        </w:rPr>
        <w:lastRenderedPageBreak/>
        <w:drawing>
          <wp:inline distT="0" distB="0" distL="0" distR="0" wp14:anchorId="301C50E8" wp14:editId="001C52DB">
            <wp:extent cx="5940425" cy="33413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
                        </a:ext>
                      </a:extLst>
                    </a:blip>
                    <a:stretch>
                      <a:fillRect/>
                    </a:stretch>
                  </pic:blipFill>
                  <pic:spPr>
                    <a:xfrm>
                      <a:off x="0" y="0"/>
                      <a:ext cx="5940425" cy="3341370"/>
                    </a:xfrm>
                    <a:prstGeom prst="rect">
                      <a:avLst/>
                    </a:prstGeom>
                  </pic:spPr>
                </pic:pic>
              </a:graphicData>
            </a:graphic>
          </wp:inline>
        </w:drawing>
      </w:r>
    </w:p>
    <w:p w14:paraId="6758923F" w14:textId="5B39DAF5" w:rsidR="00BF3582" w:rsidRPr="001A00C9" w:rsidRDefault="00BF3582" w:rsidP="00626158">
      <w:pPr>
        <w:spacing w:after="0" w:line="240" w:lineRule="auto"/>
        <w:jc w:val="both"/>
        <w:rPr>
          <w:rFonts w:ascii="Times New Roman" w:hAnsi="Times New Roman" w:cs="Times New Roman"/>
          <w:sz w:val="28"/>
          <w:szCs w:val="28"/>
          <w:lang w:val="en-US"/>
        </w:rPr>
      </w:pPr>
    </w:p>
    <w:p w14:paraId="57106F27" w14:textId="77777777" w:rsidR="00626158" w:rsidRDefault="00BF3582" w:rsidP="00626158">
      <w:pPr>
        <w:spacing w:after="0" w:line="240" w:lineRule="auto"/>
        <w:ind w:firstLine="708"/>
        <w:jc w:val="both"/>
        <w:rPr>
          <w:rFonts w:ascii="Times New Roman" w:hAnsi="Times New Roman" w:cs="Times New Roman"/>
          <w:sz w:val="28"/>
          <w:szCs w:val="28"/>
          <w:lang w:val="en-US"/>
        </w:rPr>
      </w:pPr>
      <w:r w:rsidRPr="00626158">
        <w:rPr>
          <w:rFonts w:ascii="Times New Roman" w:hAnsi="Times New Roman" w:cs="Times New Roman"/>
          <w:b/>
          <w:bCs/>
          <w:sz w:val="28"/>
          <w:szCs w:val="28"/>
          <w:lang w:val="en-US"/>
        </w:rPr>
        <w:t xml:space="preserve">Aniqlik </w:t>
      </w:r>
      <w:r w:rsidRPr="001A00C9">
        <w:rPr>
          <w:rFonts w:ascii="Times New Roman" w:hAnsi="Times New Roman" w:cs="Times New Roman"/>
          <w:sz w:val="28"/>
          <w:szCs w:val="28"/>
          <w:lang w:val="en-US"/>
        </w:rPr>
        <w:t xml:space="preserve">(o‘ziga xoslik, maxsus) </w:t>
      </w:r>
      <w:r w:rsidR="00626158">
        <w:rPr>
          <w:rFonts w:ascii="Times New Roman" w:hAnsi="Times New Roman" w:cs="Times New Roman"/>
          <w:sz w:val="28"/>
          <w:szCs w:val="28"/>
          <w:lang w:val="en-US"/>
        </w:rPr>
        <w:t>–</w:t>
      </w:r>
      <w:r w:rsidRPr="001A00C9">
        <w:rPr>
          <w:rFonts w:ascii="Times New Roman" w:hAnsi="Times New Roman" w:cs="Times New Roman"/>
          <w:sz w:val="28"/>
          <w:szCs w:val="28"/>
          <w:lang w:val="en-US"/>
        </w:rPr>
        <w:t xml:space="preserve"> </w:t>
      </w:r>
      <w:r w:rsidR="00626158" w:rsidRPr="001A00C9">
        <w:rPr>
          <w:rFonts w:ascii="Times New Roman" w:hAnsi="Times New Roman" w:cs="Times New Roman"/>
          <w:sz w:val="28"/>
          <w:szCs w:val="28"/>
          <w:lang w:val="en-US"/>
        </w:rPr>
        <w:t xml:space="preserve">birinchi </w:t>
      </w:r>
      <w:r w:rsidRPr="001A00C9">
        <w:rPr>
          <w:rFonts w:ascii="Times New Roman" w:hAnsi="Times New Roman" w:cs="Times New Roman"/>
          <w:sz w:val="28"/>
          <w:szCs w:val="28"/>
          <w:lang w:val="en-US"/>
        </w:rPr>
        <w:t xml:space="preserve">element aniqlikdir. Maqsad aniq qilib belgilab berilgan bo‘lishi kerak. U quyidagi savollarga javob berishi kerak: nima qilish kerak? Kim javobgar? Qanday talablar va cheklovlar mavjud? Siz o‘quvchilarga </w:t>
      </w:r>
      <w:r w:rsidR="00613CC3">
        <w:rPr>
          <w:rFonts w:ascii="Times New Roman" w:hAnsi="Times New Roman" w:cs="Times New Roman"/>
          <w:sz w:val="28"/>
          <w:szCs w:val="28"/>
          <w:lang w:val="en-US"/>
        </w:rPr>
        <w:t xml:space="preserve">ot so’z turkumini </w:t>
      </w:r>
      <w:r w:rsidRPr="001A00C9">
        <w:rPr>
          <w:rFonts w:ascii="Times New Roman" w:hAnsi="Times New Roman" w:cs="Times New Roman"/>
          <w:sz w:val="28"/>
          <w:szCs w:val="28"/>
          <w:lang w:val="en-US"/>
        </w:rPr>
        <w:t xml:space="preserve">tushuntirishni xohlaysiz? Bu maqsad juda aniq, chunki u </w:t>
      </w:r>
      <w:r w:rsidR="00613CC3">
        <w:rPr>
          <w:rFonts w:ascii="Times New Roman" w:hAnsi="Times New Roman" w:cs="Times New Roman"/>
          <w:sz w:val="28"/>
          <w:szCs w:val="28"/>
          <w:lang w:val="en-US"/>
        </w:rPr>
        <w:t xml:space="preserve">ot so’z turkumini tushuntirishga </w:t>
      </w:r>
      <w:r w:rsidRPr="001A00C9">
        <w:rPr>
          <w:rFonts w:ascii="Times New Roman" w:hAnsi="Times New Roman" w:cs="Times New Roman"/>
          <w:sz w:val="28"/>
          <w:szCs w:val="28"/>
          <w:lang w:val="en-US"/>
        </w:rPr>
        <w:t xml:space="preserve"> qaratilgan. Hech qanday noaniqlik yo‘q; maqsad aniq belgilangan. Misol uchun, darsingiz </w:t>
      </w:r>
      <w:r w:rsidR="001B3BCB">
        <w:rPr>
          <w:rFonts w:ascii="Times New Roman" w:hAnsi="Times New Roman" w:cs="Times New Roman"/>
          <w:sz w:val="28"/>
          <w:szCs w:val="28"/>
          <w:lang w:val="en-US"/>
        </w:rPr>
        <w:t>otnin</w:t>
      </w:r>
      <w:r w:rsidR="00626158">
        <w:rPr>
          <w:rFonts w:ascii="Times New Roman" w:hAnsi="Times New Roman" w:cs="Times New Roman"/>
          <w:sz w:val="28"/>
          <w:szCs w:val="28"/>
          <w:lang w:val="en-US"/>
        </w:rPr>
        <w:t>g</w:t>
      </w:r>
      <w:r w:rsidR="001B3BCB">
        <w:rPr>
          <w:rFonts w:ascii="Times New Roman" w:hAnsi="Times New Roman" w:cs="Times New Roman"/>
          <w:sz w:val="28"/>
          <w:szCs w:val="28"/>
          <w:lang w:val="en-US"/>
        </w:rPr>
        <w:t xml:space="preserve"> boshqa so’z turk</w:t>
      </w:r>
      <w:r w:rsidR="00626158">
        <w:rPr>
          <w:rFonts w:ascii="Times New Roman" w:hAnsi="Times New Roman" w:cs="Times New Roman"/>
          <w:sz w:val="28"/>
          <w:szCs w:val="28"/>
          <w:lang w:val="en-US"/>
        </w:rPr>
        <w:t>u</w:t>
      </w:r>
      <w:r w:rsidR="001B3BCB">
        <w:rPr>
          <w:rFonts w:ascii="Times New Roman" w:hAnsi="Times New Roman" w:cs="Times New Roman"/>
          <w:sz w:val="28"/>
          <w:szCs w:val="28"/>
          <w:lang w:val="en-US"/>
        </w:rPr>
        <w:t xml:space="preserve">mlaridan farqi, uning grammatik xususiyatlariga qaratilgan </w:t>
      </w:r>
      <w:r w:rsidRPr="001A00C9">
        <w:rPr>
          <w:rFonts w:ascii="Times New Roman" w:hAnsi="Times New Roman" w:cs="Times New Roman"/>
          <w:sz w:val="28"/>
          <w:szCs w:val="28"/>
          <w:lang w:val="en-US"/>
        </w:rPr>
        <w:t xml:space="preserve">bo‘lishi mumkin, bu har bir bosqichning tafsilotlarini tushunishlariga qaratilgan. </w:t>
      </w:r>
    </w:p>
    <w:p w14:paraId="0601D308" w14:textId="6460E5FA" w:rsidR="001B3BCB" w:rsidRDefault="00BF3582" w:rsidP="00626158">
      <w:pPr>
        <w:spacing w:after="0" w:line="240" w:lineRule="auto"/>
        <w:ind w:firstLine="708"/>
        <w:jc w:val="both"/>
        <w:rPr>
          <w:rFonts w:ascii="Times New Roman" w:hAnsi="Times New Roman" w:cs="Times New Roman"/>
          <w:sz w:val="28"/>
          <w:szCs w:val="28"/>
          <w:lang w:val="en-US"/>
        </w:rPr>
      </w:pPr>
      <w:r w:rsidRPr="00626158">
        <w:rPr>
          <w:rFonts w:ascii="Times New Roman" w:hAnsi="Times New Roman" w:cs="Times New Roman"/>
          <w:b/>
          <w:bCs/>
          <w:sz w:val="28"/>
          <w:szCs w:val="28"/>
          <w:lang w:val="en-US"/>
        </w:rPr>
        <w:t>O‘lchamga ega</w:t>
      </w:r>
      <w:r w:rsidR="00626158">
        <w:rPr>
          <w:rFonts w:ascii="Times New Roman" w:hAnsi="Times New Roman" w:cs="Times New Roman"/>
          <w:sz w:val="28"/>
          <w:szCs w:val="28"/>
          <w:lang w:val="en-US"/>
        </w:rPr>
        <w:t xml:space="preserve"> – ikkinchi </w:t>
      </w:r>
      <w:r w:rsidRPr="001A00C9">
        <w:rPr>
          <w:rFonts w:ascii="Times New Roman" w:hAnsi="Times New Roman" w:cs="Times New Roman"/>
          <w:sz w:val="28"/>
          <w:szCs w:val="28"/>
          <w:lang w:val="en-US"/>
        </w:rPr>
        <w:t>element o‘lchanadigan. Maqsad taraqqiyotni kuzatish va muvaffaqiyatni aniqlash uchun miqdoriy yoki o‘lchanadigan mezonlarga ega</w:t>
      </w:r>
      <w:r w:rsidR="001B3BCB">
        <w:rPr>
          <w:rFonts w:ascii="Times New Roman" w:hAnsi="Times New Roman" w:cs="Times New Roman"/>
          <w:sz w:val="28"/>
          <w:szCs w:val="28"/>
          <w:lang w:val="en-US"/>
        </w:rPr>
        <w:t xml:space="preserve"> </w:t>
      </w:r>
      <w:r w:rsidRPr="001A00C9">
        <w:rPr>
          <w:rFonts w:ascii="Times New Roman" w:hAnsi="Times New Roman" w:cs="Times New Roman"/>
          <w:sz w:val="28"/>
          <w:szCs w:val="28"/>
          <w:lang w:val="en-US"/>
        </w:rPr>
        <w:t xml:space="preserve">bo‘lishi kerak. U quyidagi savollarga javob berishi kerak: qancha? Necha dona? Qachon bajarilganini qanday bilsam bo‘ladi? O‘quvchilar darsni tushunganligini bilish uchun, siz ularning bilimlarini qanday tekshirishingiz mumkin? Siz onlayn testlar, shakllantiruvchi baholashlar yoki sinfdagi faoliyatlar orqali ularning bilimlarini baholashingiz mumkin. Misol uchun, siz o‘quvchilardan </w:t>
      </w:r>
      <w:r w:rsidR="001B3BCB">
        <w:rPr>
          <w:rFonts w:ascii="Times New Roman" w:hAnsi="Times New Roman" w:cs="Times New Roman"/>
          <w:sz w:val="28"/>
          <w:szCs w:val="28"/>
          <w:lang w:val="en-US"/>
        </w:rPr>
        <w:t xml:space="preserve">ot so’z turkumining ta’rifi, uning grammatik xususiyatlari yuzasidan </w:t>
      </w:r>
      <w:r w:rsidRPr="001A00C9">
        <w:rPr>
          <w:rFonts w:ascii="Times New Roman" w:hAnsi="Times New Roman" w:cs="Times New Roman"/>
          <w:sz w:val="28"/>
          <w:szCs w:val="28"/>
          <w:lang w:val="en-US"/>
        </w:rPr>
        <w:t xml:space="preserve">onlayn test tayyorlashingiz mumkin. Yoki sinfdagi faoliyatda o‘quvchilar </w:t>
      </w:r>
      <w:r w:rsidR="001B3BCB">
        <w:rPr>
          <w:rFonts w:ascii="Times New Roman" w:hAnsi="Times New Roman" w:cs="Times New Roman"/>
          <w:sz w:val="28"/>
          <w:szCs w:val="28"/>
          <w:lang w:val="en-US"/>
        </w:rPr>
        <w:t>ot so’z turkumi grammatik xususiyatlarini jadvalda shakllantirishlari</w:t>
      </w:r>
      <w:r w:rsidRPr="001A00C9">
        <w:rPr>
          <w:rFonts w:ascii="Times New Roman" w:hAnsi="Times New Roman" w:cs="Times New Roman"/>
          <w:sz w:val="28"/>
          <w:szCs w:val="28"/>
          <w:lang w:val="en-US"/>
        </w:rPr>
        <w:t xml:space="preserve"> mumkin, bu ularning tushunishini o‘lchashning bir ko‘rsatkichi bo‘ladi. </w:t>
      </w:r>
    </w:p>
    <w:p w14:paraId="2300A1D1" w14:textId="07D07D07" w:rsidR="001B3BCB" w:rsidRDefault="00BF3582" w:rsidP="00626158">
      <w:pPr>
        <w:spacing w:after="0" w:line="240" w:lineRule="auto"/>
        <w:ind w:firstLine="708"/>
        <w:jc w:val="both"/>
        <w:rPr>
          <w:rFonts w:ascii="Times New Roman" w:hAnsi="Times New Roman" w:cs="Times New Roman"/>
          <w:sz w:val="28"/>
          <w:szCs w:val="28"/>
          <w:lang w:val="en-US"/>
        </w:rPr>
      </w:pPr>
      <w:r w:rsidRPr="00626158">
        <w:rPr>
          <w:rFonts w:ascii="Times New Roman" w:hAnsi="Times New Roman" w:cs="Times New Roman"/>
          <w:b/>
          <w:bCs/>
          <w:sz w:val="28"/>
          <w:szCs w:val="28"/>
          <w:lang w:val="en-US"/>
        </w:rPr>
        <w:t>Erishsa bo‘ladigan</w:t>
      </w:r>
      <w:r w:rsidRPr="001A00C9">
        <w:rPr>
          <w:rFonts w:ascii="Times New Roman" w:hAnsi="Times New Roman" w:cs="Times New Roman"/>
          <w:sz w:val="28"/>
          <w:szCs w:val="28"/>
          <w:lang w:val="en-US"/>
        </w:rPr>
        <w:t xml:space="preserve"> </w:t>
      </w:r>
      <w:r w:rsidR="001B3BCB">
        <w:rPr>
          <w:rFonts w:ascii="Times New Roman" w:hAnsi="Times New Roman" w:cs="Times New Roman"/>
          <w:sz w:val="28"/>
          <w:szCs w:val="28"/>
          <w:lang w:val="en-US"/>
        </w:rPr>
        <w:t>–</w:t>
      </w:r>
      <w:r w:rsidRPr="001A00C9">
        <w:rPr>
          <w:rFonts w:ascii="Times New Roman" w:hAnsi="Times New Roman" w:cs="Times New Roman"/>
          <w:sz w:val="28"/>
          <w:szCs w:val="28"/>
          <w:lang w:val="en-US"/>
        </w:rPr>
        <w:t xml:space="preserve"> </w:t>
      </w:r>
      <w:r w:rsidR="00626158" w:rsidRPr="001A00C9">
        <w:rPr>
          <w:rFonts w:ascii="Times New Roman" w:hAnsi="Times New Roman" w:cs="Times New Roman"/>
          <w:sz w:val="28"/>
          <w:szCs w:val="28"/>
          <w:lang w:val="en-US"/>
        </w:rPr>
        <w:t xml:space="preserve">erishish </w:t>
      </w:r>
      <w:r w:rsidRPr="001A00C9">
        <w:rPr>
          <w:rFonts w:ascii="Times New Roman" w:hAnsi="Times New Roman" w:cs="Times New Roman"/>
          <w:sz w:val="28"/>
          <w:szCs w:val="28"/>
          <w:lang w:val="en-US"/>
        </w:rPr>
        <w:t xml:space="preserve">mumkin bo‘lganlik - </w:t>
      </w:r>
      <w:r w:rsidRPr="001B3BCB">
        <w:rPr>
          <w:rFonts w:ascii="Times New Roman" w:hAnsi="Times New Roman" w:cs="Times New Roman"/>
          <w:b/>
          <w:bCs/>
          <w:sz w:val="28"/>
          <w:szCs w:val="28"/>
          <w:lang w:val="en-US"/>
        </w:rPr>
        <w:t>uchinchi</w:t>
      </w:r>
      <w:r w:rsidRPr="001A00C9">
        <w:rPr>
          <w:rFonts w:ascii="Times New Roman" w:hAnsi="Times New Roman" w:cs="Times New Roman"/>
          <w:sz w:val="28"/>
          <w:szCs w:val="28"/>
          <w:lang w:val="en-US"/>
        </w:rPr>
        <w:t xml:space="preserve"> komponentdir. </w:t>
      </w:r>
    </w:p>
    <w:p w14:paraId="16BFFDBC" w14:textId="77777777" w:rsidR="001B3BCB"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Maqsad real va vaqt, resurslar va ko‘nikmalar kabi cheklovlar doirasida erishish mumkin bo‘lishi kerak. Qanday amallar qilinishi zarur? </w:t>
      </w:r>
    </w:p>
    <w:p w14:paraId="48162A2E" w14:textId="77777777" w:rsidR="001B3BCB"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Maqsadga erishish shartlari qanday? Dars maqsadlari real</w:t>
      </w:r>
      <w:r w:rsidR="001B3BCB">
        <w:rPr>
          <w:rFonts w:ascii="Times New Roman" w:hAnsi="Times New Roman" w:cs="Times New Roman"/>
          <w:sz w:val="28"/>
          <w:szCs w:val="28"/>
          <w:lang w:val="en-US"/>
        </w:rPr>
        <w:t xml:space="preserve"> </w:t>
      </w:r>
      <w:r w:rsidRPr="001A00C9">
        <w:rPr>
          <w:rFonts w:ascii="Times New Roman" w:hAnsi="Times New Roman" w:cs="Times New Roman"/>
          <w:sz w:val="28"/>
          <w:szCs w:val="28"/>
          <w:lang w:val="en-US"/>
        </w:rPr>
        <w:t xml:space="preserve">va sinf muhitining cheklovlari doirasida amalga oshirilishi kerak. Bu mavjud yoki oson yaratiladigan materiallardan foydalanishni anglatadi. Misol uchun, siz </w:t>
      </w:r>
      <w:r w:rsidR="001B3BCB">
        <w:rPr>
          <w:rFonts w:ascii="Times New Roman" w:hAnsi="Times New Roman" w:cs="Times New Roman"/>
          <w:sz w:val="28"/>
          <w:szCs w:val="28"/>
          <w:lang w:val="en-US"/>
        </w:rPr>
        <w:t>ot so’z turkuminimg grammatik xususiyatlarini</w:t>
      </w:r>
      <w:r w:rsidRPr="001A00C9">
        <w:rPr>
          <w:rFonts w:ascii="Times New Roman" w:hAnsi="Times New Roman" w:cs="Times New Roman"/>
          <w:sz w:val="28"/>
          <w:szCs w:val="28"/>
          <w:lang w:val="en-US"/>
        </w:rPr>
        <w:t xml:space="preserve"> tushuntirish uchun diagrammalar, </w:t>
      </w:r>
      <w:r w:rsidR="001B3BCB">
        <w:rPr>
          <w:rFonts w:ascii="Times New Roman" w:hAnsi="Times New Roman" w:cs="Times New Roman"/>
          <w:sz w:val="28"/>
          <w:szCs w:val="28"/>
          <w:lang w:val="en-US"/>
        </w:rPr>
        <w:t>jadvallar</w:t>
      </w:r>
      <w:r w:rsidRPr="001A00C9">
        <w:rPr>
          <w:rFonts w:ascii="Times New Roman" w:hAnsi="Times New Roman" w:cs="Times New Roman"/>
          <w:sz w:val="28"/>
          <w:szCs w:val="28"/>
          <w:lang w:val="en-US"/>
        </w:rPr>
        <w:t xml:space="preserve"> yoki onlayn </w:t>
      </w:r>
      <w:r w:rsidRPr="001A00C9">
        <w:rPr>
          <w:rFonts w:ascii="Times New Roman" w:hAnsi="Times New Roman" w:cs="Times New Roman"/>
          <w:sz w:val="28"/>
          <w:szCs w:val="28"/>
          <w:lang w:val="en-US"/>
        </w:rPr>
        <w:lastRenderedPageBreak/>
        <w:t xml:space="preserve">interaktiv </w:t>
      </w:r>
      <w:r w:rsidR="001B3BCB">
        <w:rPr>
          <w:rFonts w:ascii="Times New Roman" w:hAnsi="Times New Roman" w:cs="Times New Roman"/>
          <w:sz w:val="28"/>
          <w:szCs w:val="28"/>
          <w:lang w:val="en-US"/>
        </w:rPr>
        <w:t>usul</w:t>
      </w:r>
      <w:r w:rsidRPr="001A00C9">
        <w:rPr>
          <w:rFonts w:ascii="Times New Roman" w:hAnsi="Times New Roman" w:cs="Times New Roman"/>
          <w:sz w:val="28"/>
          <w:szCs w:val="28"/>
          <w:lang w:val="en-US"/>
        </w:rPr>
        <w:t>lardan foydalanishingiz mumkin. O‘quvchilar haqiqatdan ham tushunishi mumkin bo‘lgan maqsadlarni belgilash muhimdir</w:t>
      </w:r>
      <w:r w:rsidR="001B3BCB">
        <w:rPr>
          <w:rFonts w:ascii="Times New Roman" w:hAnsi="Times New Roman" w:cs="Times New Roman"/>
          <w:sz w:val="28"/>
          <w:szCs w:val="28"/>
          <w:lang w:val="en-US"/>
        </w:rPr>
        <w:t>.</w:t>
      </w:r>
    </w:p>
    <w:p w14:paraId="120AF3C7" w14:textId="4E6C891E" w:rsidR="001B3BCB" w:rsidRDefault="00BF3582" w:rsidP="00626158">
      <w:pPr>
        <w:spacing w:after="0" w:line="240" w:lineRule="auto"/>
        <w:ind w:firstLine="708"/>
        <w:jc w:val="both"/>
        <w:rPr>
          <w:rFonts w:ascii="Times New Roman" w:hAnsi="Times New Roman" w:cs="Times New Roman"/>
          <w:sz w:val="28"/>
          <w:szCs w:val="28"/>
          <w:lang w:val="en-US"/>
        </w:rPr>
      </w:pPr>
      <w:r w:rsidRPr="00626158">
        <w:rPr>
          <w:rFonts w:ascii="Times New Roman" w:hAnsi="Times New Roman" w:cs="Times New Roman"/>
          <w:b/>
          <w:bCs/>
          <w:sz w:val="28"/>
          <w:szCs w:val="28"/>
          <w:lang w:val="en-US"/>
        </w:rPr>
        <w:t>Dolzarb</w:t>
      </w:r>
      <w:r w:rsidRPr="001A00C9">
        <w:rPr>
          <w:rFonts w:ascii="Times New Roman" w:hAnsi="Times New Roman" w:cs="Times New Roman"/>
          <w:sz w:val="28"/>
          <w:szCs w:val="28"/>
          <w:lang w:val="en-US"/>
        </w:rPr>
        <w:t xml:space="preserve"> </w:t>
      </w:r>
      <w:r w:rsidR="00626158">
        <w:rPr>
          <w:rFonts w:ascii="Times New Roman" w:hAnsi="Times New Roman" w:cs="Times New Roman"/>
          <w:sz w:val="28"/>
          <w:szCs w:val="28"/>
          <w:lang w:val="en-US"/>
        </w:rPr>
        <w:t>–</w:t>
      </w:r>
      <w:r w:rsidR="001B3BCB">
        <w:rPr>
          <w:rFonts w:ascii="Times New Roman" w:hAnsi="Times New Roman" w:cs="Times New Roman"/>
          <w:sz w:val="28"/>
          <w:szCs w:val="28"/>
          <w:lang w:val="en-US"/>
        </w:rPr>
        <w:t xml:space="preserve"> to</w:t>
      </w:r>
      <w:r w:rsidRPr="001A00C9">
        <w:rPr>
          <w:rFonts w:ascii="Times New Roman" w:hAnsi="Times New Roman" w:cs="Times New Roman"/>
          <w:sz w:val="28"/>
          <w:szCs w:val="28"/>
          <w:lang w:val="en-US"/>
        </w:rPr>
        <w:t xml:space="preserve">‘rtinchi element dolzarblikdir. Maqsad </w:t>
      </w:r>
      <w:r w:rsidR="001B3BCB">
        <w:rPr>
          <w:rFonts w:ascii="Times New Roman" w:hAnsi="Times New Roman" w:cs="Times New Roman"/>
          <w:sz w:val="28"/>
          <w:szCs w:val="28"/>
          <w:lang w:val="en-US"/>
        </w:rPr>
        <w:t>DTS</w:t>
      </w:r>
      <w:r w:rsidRPr="001A00C9">
        <w:rPr>
          <w:rFonts w:ascii="Times New Roman" w:hAnsi="Times New Roman" w:cs="Times New Roman"/>
          <w:sz w:val="28"/>
          <w:szCs w:val="28"/>
          <w:lang w:val="en-US"/>
        </w:rPr>
        <w:t xml:space="preserve">ning umumiy maqsadlari va </w:t>
      </w:r>
      <w:r w:rsidR="001B3BCB">
        <w:rPr>
          <w:rFonts w:ascii="Times New Roman" w:hAnsi="Times New Roman" w:cs="Times New Roman"/>
          <w:sz w:val="28"/>
          <w:szCs w:val="28"/>
          <w:lang w:val="en-US"/>
        </w:rPr>
        <w:t xml:space="preserve">ta’lim muassasasi </w:t>
      </w:r>
      <w:r w:rsidRPr="001A00C9">
        <w:rPr>
          <w:rFonts w:ascii="Times New Roman" w:hAnsi="Times New Roman" w:cs="Times New Roman"/>
          <w:sz w:val="28"/>
          <w:szCs w:val="28"/>
          <w:lang w:val="en-US"/>
        </w:rPr>
        <w:t xml:space="preserve">strategiyalariga mos kelishi kerak. Bu foydali bo‘lishi va kerakli natijalarga hissa qo‘shishi kerak. Dars maqsadi o‘quv dasturi va o‘quvchilar ehtiyojlariga muvofiq mazmunli bo‘lishi kerak. </w:t>
      </w:r>
    </w:p>
    <w:p w14:paraId="5591BEB9" w14:textId="24D8EBD3" w:rsidR="00BF3582" w:rsidRPr="001A00C9" w:rsidRDefault="00BF3582"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Vaqt bilan chegaralangan - </w:t>
      </w:r>
      <w:r w:rsidR="001B3BCB">
        <w:rPr>
          <w:rFonts w:ascii="Times New Roman" w:hAnsi="Times New Roman" w:cs="Times New Roman"/>
          <w:sz w:val="28"/>
          <w:szCs w:val="28"/>
          <w:lang w:val="en-US"/>
        </w:rPr>
        <w:t>o</w:t>
      </w:r>
      <w:r w:rsidRPr="001A00C9">
        <w:rPr>
          <w:rFonts w:ascii="Times New Roman" w:hAnsi="Times New Roman" w:cs="Times New Roman"/>
          <w:sz w:val="28"/>
          <w:szCs w:val="28"/>
          <w:lang w:val="en-US"/>
        </w:rPr>
        <w:t xml:space="preserve">xirgi element vaqt bilan chegaralanganlikni anglatadi, ya'ni dars maqsadlarini amalga oshirish uchun aniq muddat belgilanishi kerak. Maqsad muayyan muddat yoki yakunlash muddatiga ega bo‘lishi kerak. Bu shoshilinchlik tuyg‘usini yaratishga yordam beradi va harakatlarni birinchi o‘ringa qo‘yadi. Masalan, </w:t>
      </w:r>
      <w:r w:rsidR="004F60AF">
        <w:rPr>
          <w:rFonts w:ascii="Times New Roman" w:hAnsi="Times New Roman" w:cs="Times New Roman"/>
          <w:sz w:val="28"/>
          <w:szCs w:val="28"/>
          <w:lang w:val="en-US"/>
        </w:rPr>
        <w:t xml:space="preserve">ot so’z turkumining grammatik jihatlarini o’rganish uchun 4 soat yetarli deb </w:t>
      </w:r>
      <w:r w:rsidRPr="001A00C9">
        <w:rPr>
          <w:rFonts w:ascii="Times New Roman" w:hAnsi="Times New Roman" w:cs="Times New Roman"/>
          <w:sz w:val="28"/>
          <w:szCs w:val="28"/>
          <w:lang w:val="en-US"/>
        </w:rPr>
        <w:t xml:space="preserve">qaror qilishingiz mumkin. Bu </w:t>
      </w:r>
      <w:r w:rsidR="004F60AF">
        <w:rPr>
          <w:rFonts w:ascii="Times New Roman" w:hAnsi="Times New Roman" w:cs="Times New Roman"/>
          <w:sz w:val="28"/>
          <w:szCs w:val="28"/>
          <w:lang w:val="en-US"/>
        </w:rPr>
        <w:t>4 soat</w:t>
      </w:r>
      <w:r w:rsidRPr="001A00C9">
        <w:rPr>
          <w:rFonts w:ascii="Times New Roman" w:hAnsi="Times New Roman" w:cs="Times New Roman"/>
          <w:sz w:val="28"/>
          <w:szCs w:val="28"/>
          <w:lang w:val="en-US"/>
        </w:rPr>
        <w:t xml:space="preserve"> dars</w:t>
      </w:r>
      <w:r w:rsidR="004F60AF">
        <w:rPr>
          <w:rFonts w:ascii="Times New Roman" w:hAnsi="Times New Roman" w:cs="Times New Roman"/>
          <w:sz w:val="28"/>
          <w:szCs w:val="28"/>
          <w:lang w:val="en-US"/>
        </w:rPr>
        <w:t>da nazariy ma’lumotlarni o’rganish, tahlil, qilish, mashq qilish, ko’nikmalarni shakllantirishga</w:t>
      </w:r>
      <w:r w:rsidRPr="001A00C9">
        <w:rPr>
          <w:rFonts w:ascii="Times New Roman" w:hAnsi="Times New Roman" w:cs="Times New Roman"/>
          <w:sz w:val="28"/>
          <w:szCs w:val="28"/>
          <w:lang w:val="en-US"/>
        </w:rPr>
        <w:t xml:space="preserve"> imkon beradi, bu esa </w:t>
      </w:r>
      <w:r w:rsidR="004F60AF">
        <w:rPr>
          <w:rFonts w:ascii="Times New Roman" w:hAnsi="Times New Roman" w:cs="Times New Roman"/>
          <w:sz w:val="28"/>
          <w:szCs w:val="28"/>
          <w:lang w:val="en-US"/>
        </w:rPr>
        <w:t>o’quvchi mavzuni to</w:t>
      </w:r>
      <w:r w:rsidRPr="001A00C9">
        <w:rPr>
          <w:rFonts w:ascii="Times New Roman" w:hAnsi="Times New Roman" w:cs="Times New Roman"/>
          <w:sz w:val="28"/>
          <w:szCs w:val="28"/>
          <w:lang w:val="en-US"/>
        </w:rPr>
        <w:t>‘liq tushunish</w:t>
      </w:r>
      <w:r w:rsidR="004F60AF">
        <w:rPr>
          <w:rFonts w:ascii="Times New Roman" w:hAnsi="Times New Roman" w:cs="Times New Roman"/>
          <w:sz w:val="28"/>
          <w:szCs w:val="28"/>
          <w:lang w:val="en-US"/>
        </w:rPr>
        <w:t>i</w:t>
      </w:r>
      <w:r w:rsidRPr="001A00C9">
        <w:rPr>
          <w:rFonts w:ascii="Times New Roman" w:hAnsi="Times New Roman" w:cs="Times New Roman"/>
          <w:sz w:val="28"/>
          <w:szCs w:val="28"/>
          <w:lang w:val="en-US"/>
        </w:rPr>
        <w:t>ni ta‘minlaydi.</w:t>
      </w:r>
    </w:p>
    <w:p w14:paraId="77B9AA10" w14:textId="77777777" w:rsidR="004F60AF" w:rsidRDefault="001A00C9"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Aniq vaqt oralig‘ini belgilash dars tuzilishini rejalashtirishda yordam beradi va maqsadlar belgilangan muddat ichida bajarilishini ta’minlaydi. </w:t>
      </w:r>
    </w:p>
    <w:p w14:paraId="1F407397" w14:textId="77777777" w:rsidR="004F60AF" w:rsidRDefault="001A00C9"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SMART o‘quv maqsadlarining uchta elementi bor: </w:t>
      </w:r>
    </w:p>
    <w:p w14:paraId="20A080C9" w14:textId="77777777" w:rsidR="004F60AF" w:rsidRDefault="001A00C9"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1. Namoyish - o‘quvchi nima qila olishi va/yoki tayyorlay olishi kutilmoqda? 2. (Muvaffaqiyat) mezonlar - maqbul ishlash mezonlari qanday? </w:t>
      </w:r>
    </w:p>
    <w:p w14:paraId="753E5730" w14:textId="77777777" w:rsidR="004F60AF" w:rsidRDefault="001A00C9"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 xml:space="preserve">3. Shartlar - qanday sharoitlarda ishlash sodir bo‘ladi. </w:t>
      </w:r>
    </w:p>
    <w:p w14:paraId="3E01CFF9" w14:textId="3D9BCF06" w:rsidR="001A00C9" w:rsidRDefault="001A00C9" w:rsidP="00626158">
      <w:pPr>
        <w:spacing w:after="0" w:line="240" w:lineRule="auto"/>
        <w:ind w:firstLine="708"/>
        <w:jc w:val="both"/>
        <w:rPr>
          <w:rFonts w:ascii="Times New Roman" w:hAnsi="Times New Roman" w:cs="Times New Roman"/>
          <w:sz w:val="28"/>
          <w:szCs w:val="28"/>
          <w:lang w:val="en-US"/>
        </w:rPr>
      </w:pPr>
      <w:r w:rsidRPr="001A00C9">
        <w:rPr>
          <w:rFonts w:ascii="Times New Roman" w:hAnsi="Times New Roman" w:cs="Times New Roman"/>
          <w:sz w:val="28"/>
          <w:szCs w:val="28"/>
          <w:lang w:val="en-US"/>
        </w:rPr>
        <w:t>Xulosa</w:t>
      </w:r>
      <w:r w:rsidR="00CC6276">
        <w:rPr>
          <w:rFonts w:ascii="Times New Roman" w:hAnsi="Times New Roman" w:cs="Times New Roman"/>
          <w:sz w:val="28"/>
          <w:szCs w:val="28"/>
          <w:lang w:val="en-US"/>
        </w:rPr>
        <w:t>,</w:t>
      </w:r>
      <w:r w:rsidRPr="001A00C9">
        <w:rPr>
          <w:rFonts w:ascii="Times New Roman" w:hAnsi="Times New Roman" w:cs="Times New Roman"/>
          <w:sz w:val="28"/>
          <w:szCs w:val="28"/>
          <w:lang w:val="en-US"/>
        </w:rPr>
        <w:t xml:space="preserve"> SMART metodi sizga ma’lum chegaradan chiqib ketmagan holatda maqsadga erishishda zarur bo‘lgan bosqichlardan o‘tib borishingizga yordam beradi. Shuningdek</w:t>
      </w:r>
      <w:r w:rsidR="00CC6276">
        <w:rPr>
          <w:rFonts w:ascii="Times New Roman" w:hAnsi="Times New Roman" w:cs="Times New Roman"/>
          <w:sz w:val="28"/>
          <w:szCs w:val="28"/>
          <w:lang w:val="en-US"/>
        </w:rPr>
        <w:t>,</w:t>
      </w:r>
      <w:r w:rsidRPr="001A00C9">
        <w:rPr>
          <w:rFonts w:ascii="Times New Roman" w:hAnsi="Times New Roman" w:cs="Times New Roman"/>
          <w:sz w:val="28"/>
          <w:szCs w:val="28"/>
          <w:lang w:val="en-US"/>
        </w:rPr>
        <w:t xml:space="preserve"> bu metod kerakli resurslar, erishayotgan natijalar va sarflanayotgan vaqt ustidan nazorat qilish imkoniyatini beradi. </w:t>
      </w:r>
      <w:r w:rsidRPr="00CC6276">
        <w:rPr>
          <w:rFonts w:ascii="Times New Roman" w:hAnsi="Times New Roman" w:cs="Times New Roman"/>
          <w:sz w:val="28"/>
          <w:szCs w:val="28"/>
          <w:lang w:val="en-US"/>
        </w:rPr>
        <w:t>Maqsadlaringizga SMART usulda erishing.</w:t>
      </w:r>
    </w:p>
    <w:p w14:paraId="68BC381A" w14:textId="77777777" w:rsidR="00626158" w:rsidRPr="00626158" w:rsidRDefault="00626158" w:rsidP="00626158">
      <w:pPr>
        <w:spacing w:after="0" w:line="240" w:lineRule="auto"/>
        <w:ind w:firstLine="708"/>
        <w:jc w:val="both"/>
        <w:rPr>
          <w:rFonts w:ascii="Times New Roman" w:hAnsi="Times New Roman" w:cs="Times New Roman"/>
          <w:sz w:val="28"/>
          <w:szCs w:val="28"/>
          <w:lang w:val="en-US"/>
        </w:rPr>
      </w:pPr>
      <w:r w:rsidRPr="00626158">
        <w:rPr>
          <w:rFonts w:ascii="Times New Roman" w:hAnsi="Times New Roman" w:cs="Times New Roman"/>
          <w:b/>
          <w:bCs/>
          <w:sz w:val="28"/>
          <w:szCs w:val="28"/>
          <w:lang w:val="en-US"/>
        </w:rPr>
        <w:t xml:space="preserve">Darsning texnologik xaritasi - </w:t>
      </w:r>
      <w:r w:rsidRPr="00626158">
        <w:rPr>
          <w:rFonts w:ascii="Times New Roman" w:hAnsi="Times New Roman" w:cs="Times New Roman"/>
          <w:sz w:val="28"/>
          <w:szCs w:val="28"/>
          <w:lang w:val="en-US"/>
        </w:rPr>
        <w:t xml:space="preserve"> o'qituvchi va o’quvchilar o'rtasidagi pedagogik o'zaro munosabatni rejalashtirishning zamonaviy shakli bo’lib, quyidagilar aniq belgilab chiqiladi:</w:t>
      </w:r>
    </w:p>
    <w:p w14:paraId="17C12D04" w14:textId="77777777" w:rsidR="00626158" w:rsidRPr="00626158" w:rsidRDefault="00626158" w:rsidP="00626158">
      <w:pPr>
        <w:spacing w:after="0" w:line="240" w:lineRule="auto"/>
        <w:ind w:firstLine="708"/>
        <w:jc w:val="both"/>
        <w:rPr>
          <w:rFonts w:ascii="Times New Roman" w:hAnsi="Times New Roman" w:cs="Times New Roman"/>
          <w:sz w:val="28"/>
          <w:szCs w:val="28"/>
          <w:lang w:val="en-US"/>
        </w:rPr>
      </w:pPr>
      <w:r w:rsidRPr="00626158">
        <w:rPr>
          <w:rFonts w:ascii="Times New Roman" w:hAnsi="Times New Roman" w:cs="Times New Roman"/>
          <w:b/>
          <w:bCs/>
          <w:i/>
          <w:iCs/>
          <w:sz w:val="28"/>
          <w:szCs w:val="28"/>
          <w:lang w:val="en-US"/>
        </w:rPr>
        <w:t>Dars mavzusi;</w:t>
      </w:r>
    </w:p>
    <w:p w14:paraId="68E8B7AF" w14:textId="77777777" w:rsidR="00626158" w:rsidRPr="00626158" w:rsidRDefault="00626158" w:rsidP="00626158">
      <w:pPr>
        <w:spacing w:after="0" w:line="240" w:lineRule="auto"/>
        <w:ind w:firstLine="708"/>
        <w:jc w:val="both"/>
        <w:rPr>
          <w:rFonts w:ascii="Times New Roman" w:hAnsi="Times New Roman" w:cs="Times New Roman"/>
          <w:sz w:val="28"/>
          <w:szCs w:val="28"/>
          <w:lang w:val="en-US"/>
        </w:rPr>
      </w:pPr>
      <w:r w:rsidRPr="00626158">
        <w:rPr>
          <w:rFonts w:ascii="Times New Roman" w:hAnsi="Times New Roman" w:cs="Times New Roman"/>
          <w:b/>
          <w:bCs/>
          <w:i/>
          <w:iCs/>
          <w:sz w:val="28"/>
          <w:szCs w:val="28"/>
          <w:lang w:val="en-US"/>
        </w:rPr>
        <w:t>Maqsad va vazifalar;</w:t>
      </w:r>
    </w:p>
    <w:p w14:paraId="42DBAE7C" w14:textId="77777777" w:rsidR="00626158" w:rsidRPr="00626158" w:rsidRDefault="00626158" w:rsidP="00626158">
      <w:pPr>
        <w:spacing w:after="0" w:line="240" w:lineRule="auto"/>
        <w:ind w:firstLine="708"/>
        <w:jc w:val="both"/>
        <w:rPr>
          <w:rFonts w:ascii="Times New Roman" w:hAnsi="Times New Roman" w:cs="Times New Roman"/>
          <w:sz w:val="28"/>
          <w:szCs w:val="28"/>
          <w:lang w:val="en-US"/>
        </w:rPr>
      </w:pPr>
      <w:r w:rsidRPr="00626158">
        <w:rPr>
          <w:rFonts w:ascii="Times New Roman" w:hAnsi="Times New Roman" w:cs="Times New Roman"/>
          <w:b/>
          <w:bCs/>
          <w:i/>
          <w:iCs/>
          <w:sz w:val="28"/>
          <w:szCs w:val="28"/>
          <w:lang w:val="en-US"/>
        </w:rPr>
        <w:t>Dars jarayonining mazmuni;</w:t>
      </w:r>
    </w:p>
    <w:p w14:paraId="00C192D5" w14:textId="77777777" w:rsidR="00626158" w:rsidRPr="00626158" w:rsidRDefault="00626158" w:rsidP="00626158">
      <w:pPr>
        <w:spacing w:after="0" w:line="240" w:lineRule="auto"/>
        <w:ind w:firstLine="708"/>
        <w:jc w:val="both"/>
        <w:rPr>
          <w:rFonts w:ascii="Times New Roman" w:hAnsi="Times New Roman" w:cs="Times New Roman"/>
          <w:sz w:val="28"/>
          <w:szCs w:val="28"/>
          <w:lang w:val="en-US"/>
        </w:rPr>
      </w:pPr>
      <w:r w:rsidRPr="00626158">
        <w:rPr>
          <w:rFonts w:ascii="Times New Roman" w:hAnsi="Times New Roman" w:cs="Times New Roman"/>
          <w:b/>
          <w:bCs/>
          <w:i/>
          <w:iCs/>
          <w:sz w:val="28"/>
          <w:szCs w:val="28"/>
          <w:lang w:val="en-US"/>
        </w:rPr>
        <w:t>Darsni amalga oshirish texnologiyasi;</w:t>
      </w:r>
    </w:p>
    <w:p w14:paraId="1D2AA94F" w14:textId="77777777" w:rsidR="00626158" w:rsidRPr="00626158" w:rsidRDefault="00626158" w:rsidP="00626158">
      <w:pPr>
        <w:spacing w:after="0" w:line="240" w:lineRule="auto"/>
        <w:ind w:firstLine="708"/>
        <w:jc w:val="both"/>
        <w:rPr>
          <w:rFonts w:ascii="Times New Roman" w:hAnsi="Times New Roman" w:cs="Times New Roman"/>
          <w:sz w:val="28"/>
          <w:szCs w:val="28"/>
        </w:rPr>
      </w:pPr>
      <w:r w:rsidRPr="00626158">
        <w:rPr>
          <w:rFonts w:ascii="Times New Roman" w:hAnsi="Times New Roman" w:cs="Times New Roman"/>
          <w:b/>
          <w:bCs/>
          <w:i/>
          <w:iCs/>
          <w:sz w:val="28"/>
          <w:szCs w:val="28"/>
          <w:lang w:val="en-US"/>
        </w:rPr>
        <w:t>Kutiladigan natijalar;</w:t>
      </w:r>
    </w:p>
    <w:p w14:paraId="08ADEA76" w14:textId="77777777" w:rsidR="00626158" w:rsidRPr="00626158" w:rsidRDefault="00626158" w:rsidP="00626158">
      <w:pPr>
        <w:spacing w:after="0" w:line="240" w:lineRule="auto"/>
        <w:ind w:firstLine="708"/>
        <w:jc w:val="both"/>
        <w:rPr>
          <w:rFonts w:ascii="Times New Roman" w:hAnsi="Times New Roman" w:cs="Times New Roman"/>
          <w:sz w:val="28"/>
          <w:szCs w:val="28"/>
        </w:rPr>
      </w:pPr>
      <w:r w:rsidRPr="00626158">
        <w:rPr>
          <w:rFonts w:ascii="Times New Roman" w:hAnsi="Times New Roman" w:cs="Times New Roman"/>
          <w:b/>
          <w:bCs/>
          <w:i/>
          <w:iCs/>
          <w:sz w:val="28"/>
          <w:szCs w:val="28"/>
          <w:lang w:val="en-US"/>
        </w:rPr>
        <w:t>Kelgusi rejalar.</w:t>
      </w:r>
    </w:p>
    <w:p w14:paraId="1D61F86A" w14:textId="3A14C86E" w:rsidR="00626158" w:rsidRDefault="00626158" w:rsidP="00626158">
      <w:pPr>
        <w:spacing w:after="0" w:line="240" w:lineRule="auto"/>
        <w:rPr>
          <w:rFonts w:ascii="Times New Roman" w:hAnsi="Times New Roman" w:cs="Times New Roman"/>
          <w:sz w:val="28"/>
          <w:szCs w:val="28"/>
          <w:lang w:val="en-US"/>
        </w:rPr>
      </w:pPr>
      <w:r>
        <w:rPr>
          <w:noProof/>
          <w:lang w:eastAsia="ru-RU"/>
        </w:rPr>
        <w:lastRenderedPageBreak/>
        <w:drawing>
          <wp:inline distT="0" distB="0" distL="0" distR="0" wp14:anchorId="4A59FD5A" wp14:editId="2FC58DEA">
            <wp:extent cx="6178550" cy="47529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8"/>
                        </a:ext>
                      </a:extLst>
                    </a:blip>
                    <a:stretch>
                      <a:fillRect/>
                    </a:stretch>
                  </pic:blipFill>
                  <pic:spPr>
                    <a:xfrm>
                      <a:off x="0" y="0"/>
                      <a:ext cx="6178550" cy="4752975"/>
                    </a:xfrm>
                    <a:prstGeom prst="rect">
                      <a:avLst/>
                    </a:prstGeom>
                  </pic:spPr>
                </pic:pic>
              </a:graphicData>
            </a:graphic>
          </wp:inline>
        </w:drawing>
      </w:r>
    </w:p>
    <w:p w14:paraId="02B1FD64" w14:textId="3ADAE9CB" w:rsidR="00CC6276" w:rsidRDefault="00CC6276" w:rsidP="00626158">
      <w:pPr>
        <w:spacing w:after="0" w:line="240" w:lineRule="auto"/>
        <w:ind w:firstLine="708"/>
        <w:jc w:val="both"/>
        <w:rPr>
          <w:rFonts w:ascii="Times New Roman" w:hAnsi="Times New Roman" w:cs="Times New Roman"/>
          <w:sz w:val="28"/>
          <w:szCs w:val="28"/>
          <w:lang w:val="en-US"/>
        </w:rPr>
      </w:pPr>
      <w:r w:rsidRPr="00626158">
        <w:rPr>
          <w:rFonts w:ascii="Times New Roman" w:hAnsi="Times New Roman" w:cs="Times New Roman"/>
          <w:b/>
          <w:bCs/>
          <w:sz w:val="28"/>
          <w:szCs w:val="28"/>
          <w:lang w:val="en-US"/>
        </w:rPr>
        <w:t>Adabiy</w:t>
      </w:r>
      <w:r w:rsidR="00626158">
        <w:rPr>
          <w:rFonts w:ascii="Times New Roman" w:hAnsi="Times New Roman" w:cs="Times New Roman"/>
          <w:b/>
          <w:bCs/>
          <w:sz w:val="28"/>
          <w:szCs w:val="28"/>
          <w:lang w:val="en-US"/>
        </w:rPr>
        <w:t>o</w:t>
      </w:r>
      <w:r w:rsidRPr="00626158">
        <w:rPr>
          <w:rFonts w:ascii="Times New Roman" w:hAnsi="Times New Roman" w:cs="Times New Roman"/>
          <w:b/>
          <w:bCs/>
          <w:sz w:val="28"/>
          <w:szCs w:val="28"/>
          <w:lang w:val="en-US"/>
        </w:rPr>
        <w:t>tlar</w:t>
      </w:r>
      <w:r>
        <w:rPr>
          <w:rFonts w:ascii="Times New Roman" w:hAnsi="Times New Roman" w:cs="Times New Roman"/>
          <w:sz w:val="28"/>
          <w:szCs w:val="28"/>
          <w:lang w:val="en-US"/>
        </w:rPr>
        <w:t>:</w:t>
      </w:r>
    </w:p>
    <w:p w14:paraId="49B5665C" w14:textId="36CDCF66" w:rsidR="00CC6276" w:rsidRPr="00CC6276" w:rsidRDefault="00CC6276" w:rsidP="00626158">
      <w:pPr>
        <w:pStyle w:val="a5"/>
        <w:numPr>
          <w:ilvl w:val="0"/>
          <w:numId w:val="1"/>
        </w:numPr>
        <w:spacing w:after="0" w:line="240" w:lineRule="auto"/>
        <w:jc w:val="both"/>
        <w:rPr>
          <w:rFonts w:ascii="Times New Roman" w:hAnsi="Times New Roman" w:cs="Times New Roman"/>
          <w:sz w:val="28"/>
          <w:szCs w:val="28"/>
          <w:lang w:val="en-US"/>
        </w:rPr>
      </w:pPr>
      <w:r w:rsidRPr="00CC6276">
        <w:rPr>
          <w:rFonts w:ascii="Times New Roman" w:hAnsi="Times New Roman" w:cs="Times New Roman"/>
          <w:sz w:val="28"/>
          <w:szCs w:val="28"/>
          <w:lang w:val="en-US"/>
        </w:rPr>
        <w:t>Avazova F. Zamonaviy dars va unga qo‘yiladigan talablar arangiz. Conference on universal science research.</w:t>
      </w:r>
    </w:p>
    <w:p w14:paraId="021B4E65" w14:textId="77777777" w:rsidR="00CC6276" w:rsidRDefault="00CC6276" w:rsidP="00626158">
      <w:pPr>
        <w:pStyle w:val="a5"/>
        <w:numPr>
          <w:ilvl w:val="0"/>
          <w:numId w:val="1"/>
        </w:numPr>
        <w:spacing w:after="0" w:line="240" w:lineRule="auto"/>
        <w:jc w:val="both"/>
        <w:rPr>
          <w:rFonts w:ascii="Times New Roman" w:hAnsi="Times New Roman" w:cs="Times New Roman"/>
          <w:sz w:val="28"/>
          <w:szCs w:val="28"/>
          <w:lang w:val="en-US"/>
        </w:rPr>
      </w:pPr>
      <w:r w:rsidRPr="00CC6276">
        <w:rPr>
          <w:rFonts w:ascii="Times New Roman" w:hAnsi="Times New Roman" w:cs="Times New Roman"/>
          <w:sz w:val="28"/>
          <w:szCs w:val="28"/>
          <w:lang w:val="en-US"/>
        </w:rPr>
        <w:t>Qosimova N. Ona tili ta’limi va yangi pedagogiktexnologiyalar. Buxoro, 2009, 103</w:t>
      </w:r>
      <w:r>
        <w:rPr>
          <w:rFonts w:ascii="Times New Roman" w:hAnsi="Times New Roman" w:cs="Times New Roman"/>
          <w:sz w:val="28"/>
          <w:szCs w:val="28"/>
          <w:lang w:val="en-US"/>
        </w:rPr>
        <w:t>.</w:t>
      </w:r>
    </w:p>
    <w:p w14:paraId="6BE172FF" w14:textId="669CA3B1" w:rsidR="00CC6276" w:rsidRPr="00CC6276" w:rsidRDefault="00830306" w:rsidP="00626158">
      <w:pPr>
        <w:pStyle w:val="a5"/>
        <w:numPr>
          <w:ilvl w:val="0"/>
          <w:numId w:val="1"/>
        </w:numPr>
        <w:spacing w:after="0" w:line="240" w:lineRule="auto"/>
        <w:jc w:val="both"/>
        <w:rPr>
          <w:rFonts w:ascii="Times New Roman" w:hAnsi="Times New Roman" w:cs="Times New Roman"/>
          <w:sz w:val="28"/>
          <w:szCs w:val="28"/>
          <w:lang w:val="en-US"/>
        </w:rPr>
      </w:pPr>
      <w:hyperlink r:id="rId9" w:history="1">
        <w:r w:rsidR="00CC6276" w:rsidRPr="00CC6276">
          <w:rPr>
            <w:rStyle w:val="a4"/>
            <w:rFonts w:ascii="Times New Roman" w:hAnsi="Times New Roman" w:cs="Times New Roman"/>
            <w:sz w:val="28"/>
            <w:szCs w:val="28"/>
            <w:lang w:val="en-US"/>
          </w:rPr>
          <w:t>https://api.onlinedu.uz/storage/lesson/5UEO3G9XU8h2cc1W6rdDv1btYHcKfcF0pNqSuIDt.pdf?token=null</w:t>
        </w:r>
      </w:hyperlink>
      <w:r w:rsidR="00CC6276">
        <w:rPr>
          <w:rFonts w:ascii="Times New Roman" w:hAnsi="Times New Roman" w:cs="Times New Roman"/>
          <w:sz w:val="28"/>
          <w:szCs w:val="28"/>
          <w:lang w:val="en-US"/>
        </w:rPr>
        <w:t>.</w:t>
      </w:r>
    </w:p>
    <w:p w14:paraId="717C63F2" w14:textId="089120F1" w:rsidR="00CC6276" w:rsidRPr="00CC6276" w:rsidRDefault="00830306" w:rsidP="00626158">
      <w:pPr>
        <w:pStyle w:val="a5"/>
        <w:numPr>
          <w:ilvl w:val="0"/>
          <w:numId w:val="1"/>
        </w:numPr>
        <w:spacing w:after="0" w:line="240" w:lineRule="auto"/>
        <w:jc w:val="both"/>
        <w:rPr>
          <w:rFonts w:ascii="Times New Roman" w:hAnsi="Times New Roman" w:cs="Times New Roman"/>
          <w:sz w:val="28"/>
          <w:szCs w:val="28"/>
          <w:lang w:val="en-US"/>
        </w:rPr>
      </w:pPr>
      <w:hyperlink r:id="rId10" w:history="1">
        <w:r w:rsidR="00CC6276" w:rsidRPr="0012153A">
          <w:rPr>
            <w:rStyle w:val="a4"/>
            <w:rFonts w:ascii="Times New Roman" w:hAnsi="Times New Roman" w:cs="Times New Roman"/>
            <w:sz w:val="28"/>
            <w:szCs w:val="28"/>
            <w:lang w:val="en-US"/>
          </w:rPr>
          <w:t>https://cyberleninka.ru/article/n/darslarni-samarali-tashkil-etish-va-zamonaviy-xorij-metodlaridan-foydalanish</w:t>
        </w:r>
      </w:hyperlink>
    </w:p>
    <w:p w14:paraId="32FE845C" w14:textId="1F3CA6F8" w:rsidR="00CC6276" w:rsidRPr="00CC6276" w:rsidRDefault="00CC6276" w:rsidP="00626158">
      <w:pPr>
        <w:pStyle w:val="a5"/>
        <w:numPr>
          <w:ilvl w:val="0"/>
          <w:numId w:val="1"/>
        </w:numPr>
        <w:spacing w:after="0" w:line="240" w:lineRule="auto"/>
        <w:jc w:val="both"/>
        <w:rPr>
          <w:rFonts w:ascii="Times New Roman" w:hAnsi="Times New Roman" w:cs="Times New Roman"/>
          <w:sz w:val="28"/>
          <w:szCs w:val="28"/>
          <w:lang w:val="en-US"/>
        </w:rPr>
      </w:pPr>
      <w:r w:rsidRPr="00CC6276">
        <w:rPr>
          <w:rFonts w:ascii="Times New Roman" w:hAnsi="Times New Roman" w:cs="Times New Roman"/>
          <w:sz w:val="28"/>
          <w:szCs w:val="28"/>
          <w:lang w:val="en-US"/>
        </w:rPr>
        <w:t>www.ziyonet.uz 6. www.edu.uz</w:t>
      </w:r>
      <w:r>
        <w:rPr>
          <w:rFonts w:ascii="Times New Roman" w:hAnsi="Times New Roman" w:cs="Times New Roman"/>
          <w:sz w:val="28"/>
          <w:szCs w:val="28"/>
          <w:lang w:val="en-US"/>
        </w:rPr>
        <w:t>.</w:t>
      </w:r>
    </w:p>
    <w:p w14:paraId="71B08300" w14:textId="77777777" w:rsidR="00CC6276" w:rsidRPr="001A00C9" w:rsidRDefault="00CC6276" w:rsidP="00626158">
      <w:pPr>
        <w:spacing w:after="0" w:line="240" w:lineRule="auto"/>
        <w:ind w:firstLine="708"/>
        <w:jc w:val="both"/>
        <w:rPr>
          <w:rFonts w:ascii="Times New Roman" w:hAnsi="Times New Roman" w:cs="Times New Roman"/>
          <w:sz w:val="28"/>
          <w:szCs w:val="28"/>
          <w:lang w:val="en-US"/>
        </w:rPr>
      </w:pPr>
    </w:p>
    <w:sectPr w:rsidR="00CC6276" w:rsidRPr="001A00C9" w:rsidSect="00626158">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A4481"/>
    <w:multiLevelType w:val="hybridMultilevel"/>
    <w:tmpl w:val="9F68FD3E"/>
    <w:lvl w:ilvl="0" w:tplc="2A3E15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7C580001"/>
    <w:multiLevelType w:val="hybridMultilevel"/>
    <w:tmpl w:val="C9706A86"/>
    <w:lvl w:ilvl="0" w:tplc="BF4660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582"/>
    <w:rsid w:val="001A00C9"/>
    <w:rsid w:val="001B3BCB"/>
    <w:rsid w:val="001E6BCB"/>
    <w:rsid w:val="00381FC1"/>
    <w:rsid w:val="004F60AF"/>
    <w:rsid w:val="00613CC3"/>
    <w:rsid w:val="00626158"/>
    <w:rsid w:val="00830306"/>
    <w:rsid w:val="00BF3582"/>
    <w:rsid w:val="00CC6276"/>
    <w:rsid w:val="00F228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02407"/>
  <w15:chartTrackingRefBased/>
  <w15:docId w15:val="{18D56144-EA9B-4AF1-8307-B90BDAFD8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A00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C6276"/>
    <w:rPr>
      <w:color w:val="0563C1" w:themeColor="hyperlink"/>
      <w:u w:val="single"/>
    </w:rPr>
  </w:style>
  <w:style w:type="character" w:customStyle="1" w:styleId="UnresolvedMention">
    <w:name w:val="Unresolved Mention"/>
    <w:basedOn w:val="a0"/>
    <w:uiPriority w:val="99"/>
    <w:semiHidden/>
    <w:unhideWhenUsed/>
    <w:rsid w:val="00CC6276"/>
    <w:rPr>
      <w:color w:val="605E5C"/>
      <w:shd w:val="clear" w:color="auto" w:fill="E1DFDD"/>
    </w:rPr>
  </w:style>
  <w:style w:type="paragraph" w:styleId="a5">
    <w:name w:val="List Paragraph"/>
    <w:basedOn w:val="a"/>
    <w:uiPriority w:val="34"/>
    <w:qFormat/>
    <w:rsid w:val="00CC62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045285">
      <w:bodyDiv w:val="1"/>
      <w:marLeft w:val="0"/>
      <w:marRight w:val="0"/>
      <w:marTop w:val="0"/>
      <w:marBottom w:val="0"/>
      <w:divBdr>
        <w:top w:val="none" w:sz="0" w:space="0" w:color="auto"/>
        <w:left w:val="none" w:sz="0" w:space="0" w:color="auto"/>
        <w:bottom w:val="none" w:sz="0" w:space="0" w:color="auto"/>
        <w:right w:val="none" w:sz="0" w:space="0" w:color="auto"/>
      </w:divBdr>
    </w:div>
    <w:div w:id="1703362159">
      <w:bodyDiv w:val="1"/>
      <w:marLeft w:val="0"/>
      <w:marRight w:val="0"/>
      <w:marTop w:val="0"/>
      <w:marBottom w:val="0"/>
      <w:divBdr>
        <w:top w:val="none" w:sz="0" w:space="0" w:color="auto"/>
        <w:left w:val="none" w:sz="0" w:space="0" w:color="auto"/>
        <w:bottom w:val="none" w:sz="0" w:space="0" w:color="auto"/>
        <w:right w:val="none" w:sz="0" w:space="0" w:color="auto"/>
      </w:divBdr>
    </w:div>
    <w:div w:id="179925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cyberleninka.ru/article/n/darslarni-samarali-tashkil-etish-va-zamonaviy-xorij-metodlaridan-foydalanish" TargetMode="External"/><Relationship Id="rId4" Type="http://schemas.openxmlformats.org/officeDocument/2006/relationships/webSettings" Target="webSettings.xml"/><Relationship Id="rId9" Type="http://schemas.openxmlformats.org/officeDocument/2006/relationships/hyperlink" Target="https://api.onlinedu.uz/storage/lesson/5UEO3G9XU8h2cc1W6rdDv1btYHcKfcF0pNqSuIDt.pdf?token=nul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2466</Words>
  <Characters>14059</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Gulnoza</cp:lastModifiedBy>
  <cp:revision>2</cp:revision>
  <dcterms:created xsi:type="dcterms:W3CDTF">2026-03-16T05:48:00Z</dcterms:created>
  <dcterms:modified xsi:type="dcterms:W3CDTF">2026-03-16T05:48:00Z</dcterms:modified>
</cp:coreProperties>
</file>