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09"/>
        </w:tabs>
        <w:spacing w:after="0" w:line="360" w:lineRule="auto"/>
        <w:ind w:firstLine="284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3.8. Модуль по выбору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709"/>
        </w:tabs>
        <w:spacing w:after="0" w:line="360" w:lineRule="auto"/>
        <w:ind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Тема 1.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Методические принципы организации учебного процесса по родному языку и литературе</w:t>
      </w:r>
    </w:p>
    <w:p w:rsidR="00000000" w:rsidDel="00000000" w:rsidP="00000000" w:rsidRDefault="00000000" w:rsidRPr="00000000" w14:paraId="00000003">
      <w:pPr>
        <w:tabs>
          <w:tab w:val="left" w:leader="none" w:pos="709"/>
        </w:tabs>
        <w:spacing w:after="0" w:line="360" w:lineRule="auto"/>
        <w:ind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09"/>
        </w:tabs>
        <w:spacing w:after="0" w:line="360" w:lineRule="auto"/>
        <w:ind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ЗАДАНИЯ</w:t>
      </w:r>
    </w:p>
    <w:p w:rsidR="00000000" w:rsidDel="00000000" w:rsidP="00000000" w:rsidRDefault="00000000" w:rsidRPr="00000000" w14:paraId="00000005">
      <w:pPr>
        <w:tabs>
          <w:tab w:val="left" w:leader="none" w:pos="709"/>
        </w:tabs>
        <w:spacing w:after="0" w:line="360" w:lineRule="auto"/>
        <w:ind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Аналитическое задание «Определи принцип»</w:t>
      </w:r>
    </w:p>
    <w:p w:rsidR="00000000" w:rsidDel="00000000" w:rsidP="00000000" w:rsidRDefault="00000000" w:rsidRPr="00000000" w14:paraId="00000007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 описанию фрагмента урока определите, какой методический принцип реализуется (научности, доступности, коммуникативной направленности, систематичности и др.). Обоснуйте выбор.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формирование методического мышления.</w:t>
      </w:r>
    </w:p>
    <w:p w:rsidR="00000000" w:rsidDel="00000000" w:rsidP="00000000" w:rsidRDefault="00000000" w:rsidRPr="00000000" w14:paraId="00000008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Практическое задание «Сконструируй урок»</w:t>
      </w:r>
    </w:p>
    <w:p w:rsidR="00000000" w:rsidDel="00000000" w:rsidP="00000000" w:rsidRDefault="00000000" w:rsidRPr="00000000" w14:paraId="00000009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составьте краткий план урока по родному языку или литературе, указав, какие методические принципы реализуются на каждом этапе.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умение проектировать учебный процесс.</w:t>
      </w:r>
    </w:p>
    <w:p w:rsidR="00000000" w:rsidDel="00000000" w:rsidP="00000000" w:rsidRDefault="00000000" w:rsidRPr="00000000" w14:paraId="0000000A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Сравнительное задание «Было — стало»</w:t>
      </w:r>
    </w:p>
    <w:p w:rsidR="00000000" w:rsidDel="00000000" w:rsidP="00000000" w:rsidRDefault="00000000" w:rsidRPr="00000000" w14:paraId="0000000B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сравните традиционный и современный урок языка/литературы с точки зрения соблюдения методических принципов. Сделайте выводы.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критического анализа методики.</w:t>
      </w:r>
    </w:p>
    <w:p w:rsidR="00000000" w:rsidDel="00000000" w:rsidP="00000000" w:rsidRDefault="00000000" w:rsidRPr="00000000" w14:paraId="0000000C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Творческое задание «Интеграция языка и литературы»</w:t>
      </w:r>
    </w:p>
    <w:p w:rsidR="00000000" w:rsidDel="00000000" w:rsidP="00000000" w:rsidRDefault="00000000" w:rsidRPr="00000000" w14:paraId="0000000D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предложите задание, в котором языковой материал изучается на основе художественного текста.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реализация принципа интеграции языка и литературы.</w:t>
      </w:r>
    </w:p>
    <w:p w:rsidR="00000000" w:rsidDel="00000000" w:rsidP="00000000" w:rsidRDefault="00000000" w:rsidRPr="00000000" w14:paraId="0000000E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Рефлексивное задание «Принципы в моей практике»</w:t>
      </w:r>
    </w:p>
    <w:p w:rsidR="00000000" w:rsidDel="00000000" w:rsidP="00000000" w:rsidRDefault="00000000" w:rsidRPr="00000000" w14:paraId="0000000F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определите, какие методические принципы вы реализуете наиболее успешно и какие требуют совершенствования.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профессиональная рефлексия педагога.</w:t>
      </w:r>
    </w:p>
    <w:p w:rsidR="00000000" w:rsidDel="00000000" w:rsidP="00000000" w:rsidRDefault="00000000" w:rsidRPr="00000000" w14:paraId="00000010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3822C9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3822C9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3822C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3822C9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xpkTbViu9dUd5yt+QDPYCtMh4Q==">CgMxLjA4AHIhMWNRbDllTmVzeEdIZ1Z1U056dEJ1RVcxWHNveTZNUFZy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2025-12-28T15:59:00Z</dcterms:created>
  <dc:creator>Feruza</dc:creator>
</cp:coreProperties>
</file>