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16A5AFA" w14:textId="77777777" w:rsidR="00FB777F" w:rsidRPr="000D56CF" w:rsidRDefault="00FB777F" w:rsidP="003F3EF6">
      <w:pPr>
        <w:spacing w:after="0" w:line="240" w:lineRule="auto"/>
        <w:contextualSpacing/>
        <w:jc w:val="center"/>
        <w:rPr>
          <w:rFonts w:ascii="Times New Roman" w:eastAsia="Calibri" w:hAnsi="Times New Roman" w:cs="Times New Roman"/>
          <w:b/>
          <w:caps/>
          <w:noProof/>
          <w:sz w:val="28"/>
          <w:szCs w:val="28"/>
          <w:lang w:val="uz-Latn-UZ"/>
        </w:rPr>
      </w:pPr>
      <w:r w:rsidRPr="000D56CF">
        <w:rPr>
          <w:rFonts w:ascii="Times New Roman" w:eastAsia="Calibri" w:hAnsi="Times New Roman" w:cs="Times New Roman"/>
          <w:b/>
          <w:caps/>
          <w:noProof/>
          <w:sz w:val="28"/>
          <w:szCs w:val="28"/>
          <w:lang w:val="uz-Latn-UZ"/>
        </w:rPr>
        <w:t xml:space="preserve">A.Avloniy nomidagi </w:t>
      </w:r>
      <w:r w:rsidR="00484285" w:rsidRPr="000D56CF">
        <w:rPr>
          <w:rFonts w:ascii="Times New Roman" w:eastAsia="Calibri" w:hAnsi="Times New Roman" w:cs="Times New Roman"/>
          <w:b/>
          <w:caps/>
          <w:noProof/>
          <w:sz w:val="28"/>
          <w:szCs w:val="28"/>
          <w:lang w:val="uz-Latn-UZ"/>
        </w:rPr>
        <w:t>PEDAGOGIK MAHORAT MILLIY</w:t>
      </w:r>
      <w:r w:rsidRPr="000D56CF">
        <w:rPr>
          <w:rFonts w:ascii="Times New Roman" w:eastAsia="Calibri" w:hAnsi="Times New Roman" w:cs="Times New Roman"/>
          <w:b/>
          <w:caps/>
          <w:noProof/>
          <w:sz w:val="28"/>
          <w:szCs w:val="28"/>
          <w:lang w:val="uz-Latn-UZ"/>
        </w:rPr>
        <w:t xml:space="preserve"> instituti</w:t>
      </w:r>
    </w:p>
    <w:p w14:paraId="0830EE48" w14:textId="77777777" w:rsidR="00FB777F" w:rsidRPr="000D56CF" w:rsidRDefault="00FB777F" w:rsidP="003F3EF6">
      <w:pPr>
        <w:spacing w:after="0" w:line="240" w:lineRule="auto"/>
        <w:contextualSpacing/>
        <w:jc w:val="center"/>
        <w:rPr>
          <w:rFonts w:ascii="Times New Roman" w:eastAsia="Calibri" w:hAnsi="Times New Roman" w:cs="Times New Roman"/>
          <w:b/>
          <w:caps/>
          <w:noProof/>
          <w:sz w:val="28"/>
          <w:szCs w:val="28"/>
          <w:lang w:val="uz-Latn-UZ"/>
        </w:rPr>
      </w:pPr>
    </w:p>
    <w:p w14:paraId="5832023E" w14:textId="77777777" w:rsidR="00FB777F" w:rsidRPr="000D56CF" w:rsidRDefault="00FB777F" w:rsidP="003F3EF6">
      <w:pPr>
        <w:spacing w:after="0" w:line="240" w:lineRule="auto"/>
        <w:contextualSpacing/>
        <w:jc w:val="center"/>
        <w:rPr>
          <w:rFonts w:ascii="Times New Roman" w:eastAsia="Calibri" w:hAnsi="Times New Roman" w:cs="Times New Roman"/>
          <w:b/>
          <w:caps/>
          <w:noProof/>
          <w:sz w:val="28"/>
          <w:szCs w:val="28"/>
          <w:lang w:val="uz-Latn-UZ"/>
        </w:rPr>
      </w:pPr>
    </w:p>
    <w:p w14:paraId="118CE64F" w14:textId="77777777" w:rsidR="00FB777F" w:rsidRPr="000D56CF" w:rsidRDefault="00FB777F" w:rsidP="003F3EF6">
      <w:pPr>
        <w:spacing w:after="0" w:line="240" w:lineRule="auto"/>
        <w:contextualSpacing/>
        <w:jc w:val="center"/>
        <w:rPr>
          <w:rFonts w:ascii="Times New Roman" w:eastAsia="Calibri" w:hAnsi="Times New Roman" w:cs="Times New Roman"/>
          <w:b/>
          <w:caps/>
          <w:noProof/>
          <w:sz w:val="28"/>
          <w:szCs w:val="28"/>
          <w:lang w:val="uz-Latn-UZ"/>
        </w:rPr>
      </w:pPr>
    </w:p>
    <w:p w14:paraId="656C19BF" w14:textId="77777777" w:rsidR="00484285" w:rsidRPr="000D56CF" w:rsidRDefault="00484285" w:rsidP="003F3EF6">
      <w:pPr>
        <w:spacing w:after="0" w:line="240" w:lineRule="auto"/>
        <w:contextualSpacing/>
        <w:jc w:val="center"/>
        <w:rPr>
          <w:rFonts w:ascii="Times New Roman" w:eastAsia="Calibri" w:hAnsi="Times New Roman" w:cs="Times New Roman"/>
          <w:b/>
          <w:caps/>
          <w:noProof/>
          <w:sz w:val="28"/>
          <w:szCs w:val="28"/>
          <w:lang w:val="uz-Latn-UZ"/>
        </w:rPr>
      </w:pPr>
    </w:p>
    <w:p w14:paraId="7F24A54D" w14:textId="77777777" w:rsidR="00484285" w:rsidRPr="000D56CF" w:rsidRDefault="00484285" w:rsidP="003F3EF6">
      <w:pPr>
        <w:spacing w:after="0" w:line="240" w:lineRule="auto"/>
        <w:contextualSpacing/>
        <w:jc w:val="center"/>
        <w:rPr>
          <w:rFonts w:ascii="Times New Roman" w:eastAsia="Calibri" w:hAnsi="Times New Roman" w:cs="Times New Roman"/>
          <w:b/>
          <w:caps/>
          <w:noProof/>
          <w:sz w:val="28"/>
          <w:szCs w:val="28"/>
          <w:lang w:val="uz-Latn-UZ"/>
        </w:rPr>
      </w:pPr>
    </w:p>
    <w:p w14:paraId="3BE670E9" w14:textId="77777777" w:rsidR="00484285" w:rsidRPr="000D56CF" w:rsidRDefault="00484285" w:rsidP="003F3EF6">
      <w:pPr>
        <w:spacing w:after="0" w:line="240" w:lineRule="auto"/>
        <w:contextualSpacing/>
        <w:jc w:val="center"/>
        <w:rPr>
          <w:rFonts w:ascii="Times New Roman" w:eastAsia="Calibri" w:hAnsi="Times New Roman" w:cs="Times New Roman"/>
          <w:b/>
          <w:caps/>
          <w:noProof/>
          <w:sz w:val="28"/>
          <w:szCs w:val="28"/>
          <w:lang w:val="uz-Latn-UZ"/>
        </w:rPr>
      </w:pPr>
    </w:p>
    <w:p w14:paraId="128670E4" w14:textId="77777777" w:rsidR="00484285" w:rsidRPr="000D56CF" w:rsidRDefault="00484285" w:rsidP="003F3EF6">
      <w:pPr>
        <w:spacing w:after="0" w:line="240" w:lineRule="auto"/>
        <w:contextualSpacing/>
        <w:jc w:val="center"/>
        <w:rPr>
          <w:rFonts w:ascii="Times New Roman" w:eastAsia="Calibri" w:hAnsi="Times New Roman" w:cs="Times New Roman"/>
          <w:b/>
          <w:caps/>
          <w:noProof/>
          <w:sz w:val="28"/>
          <w:szCs w:val="28"/>
          <w:lang w:val="uz-Latn-UZ"/>
        </w:rPr>
      </w:pPr>
    </w:p>
    <w:p w14:paraId="4AA590ED" w14:textId="77777777" w:rsidR="00484285" w:rsidRPr="000D56CF" w:rsidRDefault="00484285" w:rsidP="003F3EF6">
      <w:pPr>
        <w:spacing w:after="0" w:line="240" w:lineRule="auto"/>
        <w:contextualSpacing/>
        <w:jc w:val="center"/>
        <w:rPr>
          <w:rFonts w:ascii="Times New Roman" w:eastAsia="Calibri" w:hAnsi="Times New Roman" w:cs="Times New Roman"/>
          <w:b/>
          <w:caps/>
          <w:noProof/>
          <w:sz w:val="28"/>
          <w:szCs w:val="28"/>
          <w:lang w:val="uz-Latn-UZ"/>
        </w:rPr>
      </w:pPr>
    </w:p>
    <w:p w14:paraId="4CB5B37B" w14:textId="77777777" w:rsidR="00484285" w:rsidRPr="000D56CF" w:rsidRDefault="00484285" w:rsidP="003F3EF6">
      <w:pPr>
        <w:spacing w:after="0" w:line="240" w:lineRule="auto"/>
        <w:contextualSpacing/>
        <w:jc w:val="center"/>
        <w:rPr>
          <w:rFonts w:ascii="Times New Roman" w:eastAsia="Calibri" w:hAnsi="Times New Roman" w:cs="Times New Roman"/>
          <w:b/>
          <w:caps/>
          <w:noProof/>
          <w:sz w:val="28"/>
          <w:szCs w:val="28"/>
          <w:lang w:val="uz-Latn-UZ"/>
        </w:rPr>
      </w:pPr>
    </w:p>
    <w:p w14:paraId="71B35849" w14:textId="77777777" w:rsidR="00484285" w:rsidRPr="000D56CF" w:rsidRDefault="00484285" w:rsidP="003F3EF6">
      <w:pPr>
        <w:spacing w:after="0" w:line="240" w:lineRule="auto"/>
        <w:contextualSpacing/>
        <w:jc w:val="center"/>
        <w:rPr>
          <w:rFonts w:ascii="Times New Roman" w:eastAsia="Calibri" w:hAnsi="Times New Roman" w:cs="Times New Roman"/>
          <w:b/>
          <w:caps/>
          <w:noProof/>
          <w:sz w:val="28"/>
          <w:szCs w:val="28"/>
          <w:lang w:val="uz-Latn-UZ"/>
        </w:rPr>
      </w:pPr>
    </w:p>
    <w:p w14:paraId="084EEA39" w14:textId="77777777" w:rsidR="00484285" w:rsidRPr="000D56CF" w:rsidRDefault="00484285" w:rsidP="003F3EF6">
      <w:pPr>
        <w:spacing w:after="0" w:line="240" w:lineRule="auto"/>
        <w:contextualSpacing/>
        <w:jc w:val="center"/>
        <w:rPr>
          <w:rFonts w:ascii="Times New Roman" w:eastAsia="Calibri" w:hAnsi="Times New Roman" w:cs="Times New Roman"/>
          <w:b/>
          <w:caps/>
          <w:noProof/>
          <w:sz w:val="28"/>
          <w:szCs w:val="28"/>
          <w:lang w:val="uz-Latn-UZ"/>
        </w:rPr>
      </w:pPr>
    </w:p>
    <w:p w14:paraId="567C505E" w14:textId="77777777" w:rsidR="00FB777F" w:rsidRPr="000D56CF" w:rsidRDefault="00FB777F" w:rsidP="003F3EF6">
      <w:pPr>
        <w:spacing w:after="0" w:line="240" w:lineRule="auto"/>
        <w:contextualSpacing/>
        <w:jc w:val="center"/>
        <w:rPr>
          <w:rFonts w:ascii="Times New Roman" w:eastAsia="Calibri" w:hAnsi="Times New Roman" w:cs="Times New Roman"/>
          <w:b/>
          <w:noProof/>
          <w:sz w:val="28"/>
          <w:szCs w:val="28"/>
          <w:lang w:val="uz-Latn-UZ"/>
        </w:rPr>
      </w:pPr>
    </w:p>
    <w:p w14:paraId="7A2400CF" w14:textId="77777777" w:rsidR="00385201" w:rsidRPr="000D56CF" w:rsidRDefault="00385201" w:rsidP="003F3EF6">
      <w:pPr>
        <w:shd w:val="clear" w:color="auto" w:fill="FFFFFF" w:themeFill="background1"/>
        <w:spacing w:after="0" w:line="240" w:lineRule="auto"/>
        <w:contextualSpacing/>
        <w:jc w:val="center"/>
        <w:rPr>
          <w:rFonts w:ascii="Times New Roman" w:hAnsi="Times New Roman" w:cs="Times New Roman"/>
          <w:b/>
          <w:bCs/>
          <w:noProof/>
          <w:sz w:val="28"/>
          <w:szCs w:val="28"/>
          <w:lang w:val="uz-Latn-UZ"/>
        </w:rPr>
      </w:pPr>
      <w:r w:rsidRPr="000D56CF">
        <w:rPr>
          <w:rFonts w:ascii="Times New Roman" w:hAnsi="Times New Roman" w:cs="Times New Roman"/>
          <w:b/>
          <w:noProof/>
          <w:sz w:val="28"/>
          <w:szCs w:val="28"/>
          <w:lang w:val="uz-Latn-UZ"/>
        </w:rPr>
        <w:t>III.</w:t>
      </w:r>
      <w:r w:rsidRPr="000D56CF">
        <w:rPr>
          <w:rFonts w:ascii="Times New Roman" w:hAnsi="Times New Roman" w:cs="Times New Roman"/>
          <w:b/>
          <w:bCs/>
          <w:noProof/>
          <w:sz w:val="28"/>
          <w:szCs w:val="28"/>
          <w:lang w:val="uz-Latn-UZ"/>
        </w:rPr>
        <w:t xml:space="preserve"> TEXNOLOGIYA FANINI </w:t>
      </w:r>
      <w:r w:rsidR="00B355D0" w:rsidRPr="000D56CF">
        <w:rPr>
          <w:rFonts w:ascii="Times New Roman" w:hAnsi="Times New Roman" w:cs="Times New Roman"/>
          <w:b/>
          <w:bCs/>
          <w:noProof/>
          <w:sz w:val="28"/>
          <w:szCs w:val="28"/>
          <w:lang w:val="uz-Latn-UZ"/>
        </w:rPr>
        <w:t>O‘</w:t>
      </w:r>
      <w:r w:rsidRPr="000D56CF">
        <w:rPr>
          <w:rFonts w:ascii="Times New Roman" w:hAnsi="Times New Roman" w:cs="Times New Roman"/>
          <w:b/>
          <w:bCs/>
          <w:noProof/>
          <w:sz w:val="28"/>
          <w:szCs w:val="28"/>
          <w:lang w:val="uz-Latn-UZ"/>
        </w:rPr>
        <w:t>QITISHGA ZAMONAVIY YONDASHUVLAR</w:t>
      </w:r>
    </w:p>
    <w:p w14:paraId="523FFD29" w14:textId="77777777" w:rsidR="00484285" w:rsidRPr="000D56CF" w:rsidRDefault="00484285" w:rsidP="003F3EF6">
      <w:pPr>
        <w:shd w:val="clear" w:color="auto" w:fill="FFFFFF" w:themeFill="background1"/>
        <w:spacing w:after="0" w:line="240" w:lineRule="auto"/>
        <w:contextualSpacing/>
        <w:jc w:val="center"/>
        <w:rPr>
          <w:rFonts w:ascii="Times New Roman" w:hAnsi="Times New Roman" w:cs="Times New Roman"/>
          <w:b/>
          <w:bCs/>
          <w:noProof/>
          <w:sz w:val="28"/>
          <w:szCs w:val="28"/>
          <w:lang w:val="uz-Latn-UZ"/>
        </w:rPr>
      </w:pPr>
    </w:p>
    <w:p w14:paraId="56B035A4" w14:textId="18EFAC29" w:rsidR="00484285" w:rsidRDefault="000D3C1C" w:rsidP="003F3EF6">
      <w:pPr>
        <w:spacing w:after="0" w:line="240" w:lineRule="auto"/>
        <w:contextualSpacing/>
        <w:jc w:val="center"/>
        <w:rPr>
          <w:rFonts w:ascii="Times New Roman" w:hAnsi="Times New Roman" w:cs="Times New Roman"/>
          <w:b/>
          <w:bCs/>
          <w:noProof/>
          <w:sz w:val="28"/>
          <w:szCs w:val="28"/>
          <w:lang w:val="uz-Latn-UZ"/>
        </w:rPr>
      </w:pPr>
      <w:r>
        <w:rPr>
          <w:rFonts w:ascii="Times New Roman" w:hAnsi="Times New Roman" w:cs="Times New Roman"/>
          <w:b/>
          <w:bCs/>
          <w:noProof/>
          <w:sz w:val="28"/>
          <w:szCs w:val="28"/>
          <w:lang w:val="uz-Latn-UZ"/>
        </w:rPr>
        <w:t xml:space="preserve">3.2. </w:t>
      </w:r>
      <w:r w:rsidRPr="000D3C1C">
        <w:rPr>
          <w:rFonts w:ascii="Times New Roman" w:hAnsi="Times New Roman" w:cs="Times New Roman"/>
          <w:b/>
          <w:bCs/>
          <w:noProof/>
          <w:sz w:val="28"/>
          <w:szCs w:val="28"/>
          <w:lang w:val="uz-Latn-UZ"/>
        </w:rPr>
        <w:t>“Texnologiya darslarida o‘quvchilarning XXI asr ko‘nikmalarini shakllantirish” moduli</w:t>
      </w:r>
    </w:p>
    <w:p w14:paraId="1769EF78" w14:textId="77777777" w:rsidR="000D3C1C" w:rsidRPr="000D56CF" w:rsidRDefault="000D3C1C" w:rsidP="003F3EF6">
      <w:pPr>
        <w:spacing w:after="0" w:line="240" w:lineRule="auto"/>
        <w:contextualSpacing/>
        <w:jc w:val="center"/>
        <w:rPr>
          <w:rFonts w:ascii="Times New Roman" w:hAnsi="Times New Roman" w:cs="Times New Roman"/>
          <w:b/>
          <w:bCs/>
          <w:noProof/>
          <w:sz w:val="28"/>
          <w:szCs w:val="28"/>
          <w:lang w:val="uz-Latn-UZ"/>
        </w:rPr>
      </w:pPr>
    </w:p>
    <w:p w14:paraId="47B3DA78" w14:textId="1B310280" w:rsidR="00FB777F" w:rsidRPr="000D56CF" w:rsidRDefault="00712D04" w:rsidP="00712D04">
      <w:pPr>
        <w:spacing w:after="0" w:line="240" w:lineRule="auto"/>
        <w:contextualSpacing/>
        <w:jc w:val="center"/>
        <w:rPr>
          <w:rFonts w:ascii="Times New Roman" w:eastAsia="MS Mincho" w:hAnsi="Times New Roman" w:cs="Times New Roman"/>
          <w:bCs/>
          <w:i/>
          <w:noProof/>
          <w:sz w:val="28"/>
          <w:szCs w:val="28"/>
          <w:lang w:val="uz-Latn-UZ" w:eastAsia="ru-RU"/>
        </w:rPr>
      </w:pPr>
      <w:r w:rsidRPr="00712D04">
        <w:rPr>
          <w:rFonts w:ascii="Times New Roman" w:hAnsi="Times New Roman" w:cs="Times New Roman"/>
          <w:b/>
          <w:noProof/>
          <w:sz w:val="44"/>
          <w:szCs w:val="44"/>
          <w:lang w:val="uz-Latn-UZ"/>
        </w:rPr>
        <w:t>Texnologiya fanida o‘quvchilarning tanqidiy va kreativ fikrlash ko‘nikmalarini shakllantirish</w:t>
      </w:r>
      <w:r>
        <w:rPr>
          <w:rFonts w:ascii="Times New Roman" w:hAnsi="Times New Roman" w:cs="Times New Roman"/>
          <w:b/>
          <w:noProof/>
          <w:sz w:val="44"/>
          <w:szCs w:val="44"/>
          <w:lang w:val="uz-Latn-UZ"/>
        </w:rPr>
        <w:t xml:space="preserve"> </w:t>
      </w:r>
    </w:p>
    <w:p w14:paraId="59D1015D" w14:textId="77777777" w:rsidR="00FB777F" w:rsidRPr="000D56CF" w:rsidRDefault="00FB777F" w:rsidP="003F3EF6">
      <w:pPr>
        <w:spacing w:after="0" w:line="240" w:lineRule="auto"/>
        <w:contextualSpacing/>
        <w:rPr>
          <w:rFonts w:ascii="Times New Roman" w:eastAsia="MS Mincho" w:hAnsi="Times New Roman" w:cs="Times New Roman"/>
          <w:bCs/>
          <w:i/>
          <w:noProof/>
          <w:sz w:val="28"/>
          <w:szCs w:val="28"/>
          <w:lang w:val="uz-Latn-UZ" w:eastAsia="ru-RU"/>
        </w:rPr>
      </w:pPr>
    </w:p>
    <w:p w14:paraId="422E34F0" w14:textId="77777777" w:rsidR="00FB777F" w:rsidRPr="000D56CF" w:rsidRDefault="00FB777F" w:rsidP="003F3EF6">
      <w:pPr>
        <w:spacing w:after="0" w:line="240" w:lineRule="auto"/>
        <w:contextualSpacing/>
        <w:rPr>
          <w:rFonts w:ascii="Times New Roman" w:eastAsia="MS Mincho" w:hAnsi="Times New Roman" w:cs="Times New Roman"/>
          <w:b/>
          <w:bCs/>
          <w:i/>
          <w:noProof/>
          <w:sz w:val="28"/>
          <w:szCs w:val="28"/>
          <w:lang w:val="uz-Latn-UZ" w:eastAsia="ru-RU"/>
        </w:rPr>
      </w:pPr>
    </w:p>
    <w:p w14:paraId="01B1A11A" w14:textId="77777777" w:rsidR="00FB777F" w:rsidRPr="000D56CF" w:rsidRDefault="00FB777F" w:rsidP="003F3EF6">
      <w:pPr>
        <w:spacing w:after="0" w:line="240" w:lineRule="auto"/>
        <w:contextualSpacing/>
        <w:rPr>
          <w:rFonts w:ascii="Times New Roman" w:eastAsia="MS Mincho" w:hAnsi="Times New Roman" w:cs="Times New Roman"/>
          <w:b/>
          <w:bCs/>
          <w:i/>
          <w:noProof/>
          <w:sz w:val="28"/>
          <w:szCs w:val="28"/>
          <w:lang w:val="uz-Latn-UZ" w:eastAsia="ru-RU"/>
        </w:rPr>
      </w:pPr>
    </w:p>
    <w:p w14:paraId="167E019E" w14:textId="77777777" w:rsidR="00FB777F" w:rsidRPr="000D56CF" w:rsidRDefault="00FB777F" w:rsidP="003F3EF6">
      <w:pPr>
        <w:spacing w:after="0" w:line="240" w:lineRule="auto"/>
        <w:contextualSpacing/>
        <w:rPr>
          <w:rFonts w:ascii="Times New Roman" w:eastAsia="MS Mincho" w:hAnsi="Times New Roman" w:cs="Times New Roman"/>
          <w:b/>
          <w:bCs/>
          <w:i/>
          <w:noProof/>
          <w:sz w:val="28"/>
          <w:szCs w:val="28"/>
          <w:lang w:val="uz-Latn-UZ" w:eastAsia="ru-RU"/>
        </w:rPr>
      </w:pPr>
    </w:p>
    <w:p w14:paraId="7B10D374" w14:textId="77777777" w:rsidR="00FB777F" w:rsidRPr="000D56CF" w:rsidRDefault="00FB777F" w:rsidP="003F3EF6">
      <w:pPr>
        <w:spacing w:after="0" w:line="240" w:lineRule="auto"/>
        <w:contextualSpacing/>
        <w:jc w:val="both"/>
        <w:rPr>
          <w:rFonts w:ascii="Times New Roman" w:eastAsia="Calibri" w:hAnsi="Times New Roman" w:cs="Times New Roman"/>
          <w:noProof/>
          <w:sz w:val="28"/>
          <w:szCs w:val="28"/>
          <w:lang w:val="uz-Latn-UZ"/>
        </w:rPr>
      </w:pPr>
    </w:p>
    <w:p w14:paraId="4F8CFDCE" w14:textId="77777777" w:rsidR="00FB777F" w:rsidRPr="000D56CF" w:rsidRDefault="00FB777F" w:rsidP="003F3EF6">
      <w:pPr>
        <w:spacing w:after="0" w:line="240" w:lineRule="auto"/>
        <w:contextualSpacing/>
        <w:jc w:val="both"/>
        <w:rPr>
          <w:rFonts w:ascii="Times New Roman" w:eastAsia="Calibri" w:hAnsi="Times New Roman" w:cs="Times New Roman"/>
          <w:noProof/>
          <w:sz w:val="28"/>
          <w:szCs w:val="28"/>
          <w:lang w:val="uz-Latn-UZ"/>
        </w:rPr>
      </w:pPr>
    </w:p>
    <w:p w14:paraId="6EF19AA1" w14:textId="77777777" w:rsidR="00FB777F" w:rsidRPr="000D56CF" w:rsidRDefault="00FB777F" w:rsidP="003F3EF6">
      <w:pPr>
        <w:spacing w:after="0" w:line="240" w:lineRule="auto"/>
        <w:contextualSpacing/>
        <w:jc w:val="both"/>
        <w:rPr>
          <w:rFonts w:ascii="Times New Roman" w:eastAsia="Calibri" w:hAnsi="Times New Roman" w:cs="Times New Roman"/>
          <w:noProof/>
          <w:sz w:val="28"/>
          <w:szCs w:val="28"/>
          <w:lang w:val="uz-Latn-UZ"/>
        </w:rPr>
      </w:pPr>
    </w:p>
    <w:p w14:paraId="45C607AD" w14:textId="77777777" w:rsidR="00FB777F" w:rsidRPr="000D56CF" w:rsidRDefault="00FB777F" w:rsidP="003F3EF6">
      <w:pPr>
        <w:spacing w:after="0" w:line="240" w:lineRule="auto"/>
        <w:contextualSpacing/>
        <w:jc w:val="both"/>
        <w:rPr>
          <w:rFonts w:ascii="Times New Roman" w:eastAsia="Calibri" w:hAnsi="Times New Roman" w:cs="Times New Roman"/>
          <w:noProof/>
          <w:sz w:val="28"/>
          <w:szCs w:val="28"/>
          <w:lang w:val="uz-Latn-UZ"/>
        </w:rPr>
      </w:pPr>
    </w:p>
    <w:p w14:paraId="592154FB" w14:textId="77777777" w:rsidR="008D4899" w:rsidRDefault="008D4899" w:rsidP="003F3EF6">
      <w:pPr>
        <w:spacing w:after="0" w:line="240" w:lineRule="auto"/>
        <w:contextualSpacing/>
        <w:jc w:val="both"/>
        <w:rPr>
          <w:rFonts w:ascii="Times New Roman" w:eastAsia="Calibri" w:hAnsi="Times New Roman" w:cs="Times New Roman"/>
          <w:noProof/>
          <w:sz w:val="28"/>
          <w:szCs w:val="28"/>
          <w:lang w:val="uz-Latn-UZ"/>
        </w:rPr>
      </w:pPr>
    </w:p>
    <w:p w14:paraId="45F07A36" w14:textId="77777777" w:rsidR="000D3C1C" w:rsidRPr="000D56CF" w:rsidRDefault="000D3C1C" w:rsidP="003F3EF6">
      <w:pPr>
        <w:spacing w:after="0" w:line="240" w:lineRule="auto"/>
        <w:contextualSpacing/>
        <w:jc w:val="both"/>
        <w:rPr>
          <w:rFonts w:ascii="Times New Roman" w:eastAsia="Calibri" w:hAnsi="Times New Roman" w:cs="Times New Roman"/>
          <w:noProof/>
          <w:sz w:val="28"/>
          <w:szCs w:val="28"/>
          <w:lang w:val="uz-Latn-UZ"/>
        </w:rPr>
      </w:pPr>
    </w:p>
    <w:p w14:paraId="6EC618EB" w14:textId="77777777" w:rsidR="008D4899" w:rsidRPr="000D56CF" w:rsidRDefault="008D4899" w:rsidP="003F3EF6">
      <w:pPr>
        <w:spacing w:after="0" w:line="240" w:lineRule="auto"/>
        <w:contextualSpacing/>
        <w:jc w:val="both"/>
        <w:rPr>
          <w:rFonts w:ascii="Times New Roman" w:eastAsia="Calibri" w:hAnsi="Times New Roman" w:cs="Times New Roman"/>
          <w:noProof/>
          <w:sz w:val="28"/>
          <w:szCs w:val="28"/>
          <w:lang w:val="uz-Latn-UZ"/>
        </w:rPr>
      </w:pPr>
    </w:p>
    <w:p w14:paraId="40B6D340" w14:textId="77777777" w:rsidR="008D4899" w:rsidRPr="000D56CF" w:rsidRDefault="008D4899" w:rsidP="003F3EF6">
      <w:pPr>
        <w:spacing w:after="0" w:line="240" w:lineRule="auto"/>
        <w:contextualSpacing/>
        <w:jc w:val="both"/>
        <w:rPr>
          <w:rFonts w:ascii="Times New Roman" w:eastAsia="Calibri" w:hAnsi="Times New Roman" w:cs="Times New Roman"/>
          <w:noProof/>
          <w:sz w:val="28"/>
          <w:szCs w:val="28"/>
          <w:lang w:val="uz-Latn-UZ"/>
        </w:rPr>
      </w:pPr>
    </w:p>
    <w:p w14:paraId="40D31D09" w14:textId="77777777" w:rsidR="008D4899" w:rsidRPr="000D56CF" w:rsidRDefault="008D4899" w:rsidP="003F3EF6">
      <w:pPr>
        <w:spacing w:after="0" w:line="240" w:lineRule="auto"/>
        <w:contextualSpacing/>
        <w:jc w:val="both"/>
        <w:rPr>
          <w:rFonts w:ascii="Times New Roman" w:eastAsia="Calibri" w:hAnsi="Times New Roman" w:cs="Times New Roman"/>
          <w:noProof/>
          <w:sz w:val="28"/>
          <w:szCs w:val="28"/>
          <w:lang w:val="uz-Latn-UZ"/>
        </w:rPr>
      </w:pPr>
    </w:p>
    <w:p w14:paraId="7E0DB37D" w14:textId="77777777" w:rsidR="008D4899" w:rsidRPr="000D56CF" w:rsidRDefault="008D4899" w:rsidP="003F3EF6">
      <w:pPr>
        <w:spacing w:after="0" w:line="240" w:lineRule="auto"/>
        <w:contextualSpacing/>
        <w:jc w:val="both"/>
        <w:rPr>
          <w:rFonts w:ascii="Times New Roman" w:eastAsia="Calibri" w:hAnsi="Times New Roman" w:cs="Times New Roman"/>
          <w:noProof/>
          <w:sz w:val="28"/>
          <w:szCs w:val="28"/>
          <w:lang w:val="uz-Latn-UZ"/>
        </w:rPr>
      </w:pPr>
    </w:p>
    <w:p w14:paraId="6EABBEB7" w14:textId="77777777" w:rsidR="008D4899" w:rsidRPr="000D56CF" w:rsidRDefault="008D4899" w:rsidP="003F3EF6">
      <w:pPr>
        <w:spacing w:after="0" w:line="240" w:lineRule="auto"/>
        <w:contextualSpacing/>
        <w:jc w:val="both"/>
        <w:rPr>
          <w:rFonts w:ascii="Times New Roman" w:eastAsia="Calibri" w:hAnsi="Times New Roman" w:cs="Times New Roman"/>
          <w:noProof/>
          <w:sz w:val="28"/>
          <w:szCs w:val="28"/>
          <w:lang w:val="uz-Latn-UZ"/>
        </w:rPr>
      </w:pPr>
    </w:p>
    <w:p w14:paraId="4DC05982" w14:textId="77777777" w:rsidR="00FB777F" w:rsidRPr="000D56CF" w:rsidRDefault="00FB777F" w:rsidP="003F3EF6">
      <w:pPr>
        <w:spacing w:after="0" w:line="240" w:lineRule="auto"/>
        <w:contextualSpacing/>
        <w:jc w:val="both"/>
        <w:rPr>
          <w:rFonts w:ascii="Times New Roman" w:eastAsia="Calibri" w:hAnsi="Times New Roman" w:cs="Times New Roman"/>
          <w:noProof/>
          <w:sz w:val="28"/>
          <w:szCs w:val="28"/>
          <w:lang w:val="uz-Latn-UZ"/>
        </w:rPr>
      </w:pPr>
    </w:p>
    <w:p w14:paraId="6736A0C6" w14:textId="77777777" w:rsidR="00FB777F" w:rsidRDefault="00FB777F" w:rsidP="003F3EF6">
      <w:pPr>
        <w:spacing w:after="0" w:line="240" w:lineRule="auto"/>
        <w:contextualSpacing/>
        <w:jc w:val="both"/>
        <w:rPr>
          <w:rFonts w:ascii="Times New Roman" w:eastAsia="Calibri" w:hAnsi="Times New Roman" w:cs="Times New Roman"/>
          <w:noProof/>
          <w:sz w:val="28"/>
          <w:szCs w:val="28"/>
          <w:lang w:val="uz-Latn-UZ"/>
        </w:rPr>
      </w:pPr>
    </w:p>
    <w:p w14:paraId="5CDA266B" w14:textId="77777777" w:rsidR="00A8416E" w:rsidRDefault="00A8416E" w:rsidP="003F3EF6">
      <w:pPr>
        <w:spacing w:after="0" w:line="240" w:lineRule="auto"/>
        <w:contextualSpacing/>
        <w:jc w:val="both"/>
        <w:rPr>
          <w:rFonts w:ascii="Times New Roman" w:eastAsia="Calibri" w:hAnsi="Times New Roman" w:cs="Times New Roman"/>
          <w:noProof/>
          <w:sz w:val="28"/>
          <w:szCs w:val="28"/>
          <w:lang w:val="uz-Latn-UZ"/>
        </w:rPr>
      </w:pPr>
    </w:p>
    <w:p w14:paraId="1233D1FE" w14:textId="77777777" w:rsidR="00A8416E" w:rsidRPr="000D56CF" w:rsidRDefault="00A8416E" w:rsidP="003F3EF6">
      <w:pPr>
        <w:spacing w:after="0" w:line="240" w:lineRule="auto"/>
        <w:contextualSpacing/>
        <w:jc w:val="both"/>
        <w:rPr>
          <w:rFonts w:ascii="Times New Roman" w:eastAsia="Calibri" w:hAnsi="Times New Roman" w:cs="Times New Roman"/>
          <w:noProof/>
          <w:sz w:val="28"/>
          <w:szCs w:val="28"/>
          <w:lang w:val="uz-Latn-UZ"/>
        </w:rPr>
      </w:pPr>
    </w:p>
    <w:p w14:paraId="35C2AFE3" w14:textId="77777777" w:rsidR="00FB777F" w:rsidRPr="000D56CF" w:rsidRDefault="00FB777F" w:rsidP="003F3EF6">
      <w:pPr>
        <w:spacing w:after="0" w:line="240" w:lineRule="auto"/>
        <w:contextualSpacing/>
        <w:jc w:val="both"/>
        <w:rPr>
          <w:rFonts w:ascii="Times New Roman" w:eastAsia="Calibri" w:hAnsi="Times New Roman" w:cs="Times New Roman"/>
          <w:noProof/>
          <w:sz w:val="28"/>
          <w:szCs w:val="28"/>
          <w:lang w:val="uz-Latn-UZ"/>
        </w:rPr>
      </w:pPr>
    </w:p>
    <w:p w14:paraId="08E256C8" w14:textId="18B87C99" w:rsidR="00FB777F" w:rsidRPr="000D56CF" w:rsidRDefault="00FB777F" w:rsidP="003F3EF6">
      <w:pPr>
        <w:spacing w:after="0" w:line="240" w:lineRule="auto"/>
        <w:contextualSpacing/>
        <w:jc w:val="center"/>
        <w:rPr>
          <w:rFonts w:ascii="Times New Roman" w:hAnsi="Times New Roman" w:cs="Times New Roman"/>
          <w:noProof/>
          <w:sz w:val="28"/>
          <w:szCs w:val="28"/>
          <w:lang w:val="uz-Latn-UZ"/>
        </w:rPr>
      </w:pPr>
      <w:r w:rsidRPr="000D56CF">
        <w:rPr>
          <w:rFonts w:ascii="Times New Roman" w:eastAsia="Times New Roman" w:hAnsi="Times New Roman" w:cs="Times New Roman"/>
          <w:b/>
          <w:noProof/>
          <w:sz w:val="28"/>
          <w:szCs w:val="28"/>
          <w:lang w:val="uz-Latn-UZ" w:eastAsia="ru-RU"/>
        </w:rPr>
        <w:t>Toshkent</w:t>
      </w:r>
      <w:r w:rsidR="00484285" w:rsidRPr="000D56CF">
        <w:rPr>
          <w:rFonts w:ascii="Times New Roman" w:eastAsia="Times New Roman" w:hAnsi="Times New Roman" w:cs="Times New Roman"/>
          <w:b/>
          <w:noProof/>
          <w:sz w:val="28"/>
          <w:szCs w:val="28"/>
          <w:lang w:val="uz-Latn-UZ" w:eastAsia="ru-RU"/>
        </w:rPr>
        <w:t>-</w:t>
      </w:r>
      <w:r w:rsidRPr="000D56CF">
        <w:rPr>
          <w:rFonts w:ascii="Times New Roman" w:eastAsia="Times New Roman" w:hAnsi="Times New Roman" w:cs="Times New Roman"/>
          <w:b/>
          <w:noProof/>
          <w:sz w:val="28"/>
          <w:szCs w:val="28"/>
          <w:lang w:val="uz-Latn-UZ" w:eastAsia="ru-RU"/>
        </w:rPr>
        <w:t>202</w:t>
      </w:r>
      <w:r w:rsidR="00712D04">
        <w:rPr>
          <w:rFonts w:ascii="Times New Roman" w:eastAsia="Times New Roman" w:hAnsi="Times New Roman" w:cs="Times New Roman"/>
          <w:b/>
          <w:noProof/>
          <w:sz w:val="28"/>
          <w:szCs w:val="28"/>
          <w:lang w:val="uz-Latn-UZ" w:eastAsia="ru-RU"/>
        </w:rPr>
        <w:t>6</w:t>
      </w:r>
      <w:r w:rsidRPr="000D56CF">
        <w:rPr>
          <w:rFonts w:ascii="Times New Roman" w:eastAsia="Times New Roman" w:hAnsi="Times New Roman" w:cs="Times New Roman"/>
          <w:b/>
          <w:noProof/>
          <w:sz w:val="28"/>
          <w:szCs w:val="28"/>
          <w:lang w:val="uz-Latn-UZ" w:eastAsia="ru-RU"/>
        </w:rPr>
        <w:br w:type="page"/>
      </w:r>
    </w:p>
    <w:p w14:paraId="37804685" w14:textId="77777777" w:rsidR="00E33731" w:rsidRDefault="00E60D69" w:rsidP="00E33731">
      <w:pPr>
        <w:shd w:val="clear" w:color="auto" w:fill="FFFFFF" w:themeFill="background1"/>
        <w:spacing w:after="0" w:line="240" w:lineRule="auto"/>
        <w:contextualSpacing/>
        <w:jc w:val="center"/>
        <w:rPr>
          <w:rFonts w:ascii="Times New Roman" w:hAnsi="Times New Roman" w:cs="Times New Roman"/>
          <w:b/>
          <w:noProof/>
          <w:sz w:val="28"/>
          <w:szCs w:val="28"/>
          <w:lang w:val="uz-Latn-UZ"/>
        </w:rPr>
      </w:pPr>
      <w:bookmarkStart w:id="0" w:name="_GoBack"/>
      <w:r w:rsidRPr="000D56CF">
        <w:rPr>
          <w:rFonts w:ascii="Times New Roman" w:hAnsi="Times New Roman" w:cs="Times New Roman"/>
          <w:b/>
          <w:noProof/>
          <w:sz w:val="28"/>
          <w:szCs w:val="28"/>
          <w:lang w:val="uz-Latn-UZ"/>
        </w:rPr>
        <w:lastRenderedPageBreak/>
        <w:t>Ma</w:t>
      </w:r>
      <w:r w:rsidR="00391973" w:rsidRPr="000D56CF">
        <w:rPr>
          <w:rFonts w:ascii="Times New Roman" w:hAnsi="Times New Roman" w:cs="Times New Roman"/>
          <w:b/>
          <w:noProof/>
          <w:sz w:val="28"/>
          <w:szCs w:val="28"/>
          <w:lang w:val="uz-Latn-UZ"/>
        </w:rPr>
        <w:t>vzu</w:t>
      </w:r>
      <w:r w:rsidR="001906F3" w:rsidRPr="000D56CF">
        <w:rPr>
          <w:rFonts w:ascii="Times New Roman" w:hAnsi="Times New Roman" w:cs="Times New Roman"/>
          <w:b/>
          <w:noProof/>
          <w:sz w:val="28"/>
          <w:szCs w:val="28"/>
          <w:lang w:val="uz-Latn-UZ"/>
        </w:rPr>
        <w:t>:</w:t>
      </w:r>
      <w:r w:rsidR="001906F3" w:rsidRPr="000D56CF">
        <w:rPr>
          <w:rFonts w:ascii="Times New Roman" w:hAnsi="Times New Roman" w:cs="Times New Roman"/>
          <w:noProof/>
          <w:sz w:val="28"/>
          <w:szCs w:val="28"/>
          <w:lang w:val="uz-Latn-UZ"/>
        </w:rPr>
        <w:t xml:space="preserve"> </w:t>
      </w:r>
      <w:r w:rsidR="00E33731" w:rsidRPr="00E33731">
        <w:rPr>
          <w:rFonts w:ascii="Times New Roman" w:hAnsi="Times New Roman" w:cs="Times New Roman"/>
          <w:b/>
          <w:noProof/>
          <w:sz w:val="28"/>
          <w:szCs w:val="28"/>
          <w:lang w:val="uz-Latn-UZ"/>
        </w:rPr>
        <w:t xml:space="preserve">Texnologiya fanida o‘quvchilarning tanqidiy va kreativ fikrlash ko‘nikmalarini shakllantirish </w:t>
      </w:r>
    </w:p>
    <w:p w14:paraId="02433382" w14:textId="648AAF9F" w:rsidR="00A8416E" w:rsidRPr="00A8416E" w:rsidRDefault="00A8416E" w:rsidP="00E33731">
      <w:pPr>
        <w:shd w:val="clear" w:color="auto" w:fill="FFFFFF" w:themeFill="background1"/>
        <w:spacing w:after="0" w:line="240" w:lineRule="auto"/>
        <w:contextualSpacing/>
        <w:jc w:val="center"/>
        <w:rPr>
          <w:rFonts w:ascii="Times New Roman" w:hAnsi="Times New Roman" w:cs="Times New Roman"/>
          <w:bCs/>
          <w:i/>
          <w:iCs/>
          <w:noProof/>
          <w:sz w:val="28"/>
          <w:szCs w:val="28"/>
          <w:lang w:val="uz-Latn-UZ"/>
        </w:rPr>
      </w:pPr>
      <w:r w:rsidRPr="00A8416E">
        <w:rPr>
          <w:rFonts w:ascii="Times New Roman" w:hAnsi="Times New Roman" w:cs="Times New Roman"/>
          <w:bCs/>
          <w:i/>
          <w:iCs/>
          <w:noProof/>
          <w:sz w:val="28"/>
          <w:szCs w:val="28"/>
          <w:lang w:val="uz-Latn-UZ"/>
        </w:rPr>
        <w:t>(2 soat amaliy mashg‘ulot)</w:t>
      </w:r>
    </w:p>
    <w:p w14:paraId="2FA5EE94" w14:textId="48C3812F" w:rsidR="00A8416E" w:rsidRDefault="00E33731" w:rsidP="000D3C1C">
      <w:pPr>
        <w:shd w:val="clear" w:color="auto" w:fill="FFFFFF" w:themeFill="background1"/>
        <w:spacing w:after="0" w:line="240" w:lineRule="auto"/>
        <w:ind w:firstLine="709"/>
        <w:contextualSpacing/>
        <w:jc w:val="center"/>
        <w:rPr>
          <w:rFonts w:ascii="Times New Roman" w:hAnsi="Times New Roman" w:cs="Times New Roman"/>
          <w:b/>
          <w:noProof/>
          <w:sz w:val="28"/>
          <w:szCs w:val="28"/>
          <w:lang w:val="uz-Latn-UZ"/>
        </w:rPr>
      </w:pPr>
      <w:r>
        <w:rPr>
          <w:rFonts w:ascii="Times New Roman" w:hAnsi="Times New Roman" w:cs="Times New Roman"/>
          <w:b/>
          <w:noProof/>
          <w:sz w:val="28"/>
          <w:szCs w:val="28"/>
          <w:lang w:val="uz-Latn-UZ"/>
        </w:rPr>
        <w:t>Reja:</w:t>
      </w:r>
    </w:p>
    <w:p w14:paraId="03BF411D" w14:textId="77777777" w:rsidR="00E33731" w:rsidRDefault="00E33731" w:rsidP="00E33731">
      <w:pPr>
        <w:shd w:val="clear" w:color="auto" w:fill="FFFFFF" w:themeFill="background1"/>
        <w:spacing w:after="0" w:line="240" w:lineRule="auto"/>
        <w:ind w:firstLine="709"/>
        <w:contextualSpacing/>
        <w:rPr>
          <w:rFonts w:ascii="Times New Roman" w:hAnsi="Times New Roman" w:cs="Times New Roman"/>
          <w:bCs/>
          <w:noProof/>
          <w:sz w:val="28"/>
          <w:szCs w:val="28"/>
          <w:lang w:val="uz-Latn-UZ"/>
        </w:rPr>
      </w:pPr>
      <w:r>
        <w:rPr>
          <w:rFonts w:ascii="Times New Roman" w:hAnsi="Times New Roman" w:cs="Times New Roman"/>
          <w:bCs/>
          <w:noProof/>
          <w:sz w:val="28"/>
          <w:szCs w:val="28"/>
          <w:lang w:val="uz-Latn-UZ"/>
        </w:rPr>
        <w:t>1.</w:t>
      </w:r>
      <w:r w:rsidRPr="00E33731">
        <w:rPr>
          <w:rFonts w:ascii="Times New Roman" w:hAnsi="Times New Roman" w:cs="Times New Roman"/>
          <w:bCs/>
          <w:noProof/>
          <w:sz w:val="28"/>
          <w:szCs w:val="28"/>
          <w:lang w:val="uz-Latn-UZ"/>
        </w:rPr>
        <w:t xml:space="preserve">4K modeli haqida umumiy ma’lumot. </w:t>
      </w:r>
    </w:p>
    <w:p w14:paraId="61A14928" w14:textId="77777777" w:rsidR="00E33731" w:rsidRDefault="00E33731" w:rsidP="00E33731">
      <w:pPr>
        <w:shd w:val="clear" w:color="auto" w:fill="FFFFFF" w:themeFill="background1"/>
        <w:spacing w:after="0" w:line="240" w:lineRule="auto"/>
        <w:ind w:firstLine="709"/>
        <w:contextualSpacing/>
        <w:rPr>
          <w:rFonts w:ascii="Times New Roman" w:hAnsi="Times New Roman" w:cs="Times New Roman"/>
          <w:bCs/>
          <w:noProof/>
          <w:sz w:val="28"/>
          <w:szCs w:val="28"/>
          <w:lang w:val="uz-Latn-UZ"/>
        </w:rPr>
      </w:pPr>
      <w:r>
        <w:rPr>
          <w:rFonts w:ascii="Times New Roman" w:hAnsi="Times New Roman" w:cs="Times New Roman"/>
          <w:bCs/>
          <w:noProof/>
          <w:sz w:val="28"/>
          <w:szCs w:val="28"/>
          <w:lang w:val="uz-Latn-UZ"/>
        </w:rPr>
        <w:t>2.</w:t>
      </w:r>
      <w:r w:rsidRPr="00E33731">
        <w:rPr>
          <w:rFonts w:ascii="Times New Roman" w:hAnsi="Times New Roman" w:cs="Times New Roman"/>
          <w:bCs/>
          <w:noProof/>
          <w:sz w:val="28"/>
          <w:szCs w:val="28"/>
          <w:lang w:val="uz-Latn-UZ"/>
        </w:rPr>
        <w:t xml:space="preserve">Texnologiya darslari orqali o‘quvchilarda tanqidiy va kreativ fikrlash ko‘nikmalarini shakllantirish imkoniyatlari. </w:t>
      </w:r>
    </w:p>
    <w:p w14:paraId="7DBCABC7" w14:textId="6EB5F53E" w:rsidR="00E33731" w:rsidRPr="00E33731" w:rsidRDefault="00E33731" w:rsidP="00E33731">
      <w:pPr>
        <w:shd w:val="clear" w:color="auto" w:fill="FFFFFF" w:themeFill="background1"/>
        <w:spacing w:after="0" w:line="240" w:lineRule="auto"/>
        <w:ind w:firstLine="709"/>
        <w:contextualSpacing/>
        <w:rPr>
          <w:rFonts w:ascii="Times New Roman" w:hAnsi="Times New Roman" w:cs="Times New Roman"/>
          <w:bCs/>
          <w:noProof/>
          <w:sz w:val="28"/>
          <w:szCs w:val="28"/>
          <w:lang w:val="uz-Latn-UZ"/>
        </w:rPr>
      </w:pPr>
      <w:r>
        <w:rPr>
          <w:rFonts w:ascii="Times New Roman" w:hAnsi="Times New Roman" w:cs="Times New Roman"/>
          <w:bCs/>
          <w:noProof/>
          <w:sz w:val="28"/>
          <w:szCs w:val="28"/>
          <w:lang w:val="uz-Latn-UZ"/>
        </w:rPr>
        <w:t>3.</w:t>
      </w:r>
      <w:r w:rsidRPr="00E33731">
        <w:rPr>
          <w:rFonts w:ascii="Times New Roman" w:hAnsi="Times New Roman" w:cs="Times New Roman"/>
          <w:bCs/>
          <w:noProof/>
          <w:sz w:val="28"/>
          <w:szCs w:val="28"/>
          <w:lang w:val="uz-Latn-UZ"/>
        </w:rPr>
        <w:t xml:space="preserve">Tanqidiy va kreativ fikrlashni rivojlantiruvchi metodlar va shunga qaratilgan topshiriqlar ishlab chiqish. </w:t>
      </w:r>
    </w:p>
    <w:p w14:paraId="4D26FFE5" w14:textId="77777777" w:rsidR="00E33731" w:rsidRDefault="00E33731" w:rsidP="00E33731">
      <w:pPr>
        <w:shd w:val="clear" w:color="auto" w:fill="FFFFFF" w:themeFill="background1"/>
        <w:spacing w:after="0" w:line="240" w:lineRule="auto"/>
        <w:ind w:firstLine="709"/>
        <w:contextualSpacing/>
        <w:rPr>
          <w:rFonts w:ascii="Times New Roman" w:hAnsi="Times New Roman" w:cs="Times New Roman"/>
          <w:bCs/>
          <w:noProof/>
          <w:sz w:val="28"/>
          <w:szCs w:val="28"/>
          <w:lang w:val="uz-Latn-UZ"/>
        </w:rPr>
      </w:pPr>
    </w:p>
    <w:p w14:paraId="6A1D44DF" w14:textId="77777777" w:rsidR="004551E2" w:rsidRPr="004551E2" w:rsidRDefault="004551E2" w:rsidP="004551E2">
      <w:pPr>
        <w:shd w:val="clear" w:color="auto" w:fill="FFFFFF" w:themeFill="background1"/>
        <w:spacing w:after="0" w:line="240" w:lineRule="auto"/>
        <w:ind w:firstLine="709"/>
        <w:contextualSpacing/>
        <w:jc w:val="both"/>
        <w:rPr>
          <w:rFonts w:ascii="Times New Roman" w:hAnsi="Times New Roman" w:cs="Times New Roman"/>
          <w:bCs/>
          <w:noProof/>
          <w:sz w:val="28"/>
          <w:szCs w:val="28"/>
          <w:lang w:val="uz-Cyrl-UZ"/>
        </w:rPr>
      </w:pPr>
      <w:r w:rsidRPr="004551E2">
        <w:rPr>
          <w:rFonts w:ascii="Times New Roman" w:hAnsi="Times New Roman" w:cs="Times New Roman"/>
          <w:bCs/>
          <w:noProof/>
          <w:sz w:val="28"/>
          <w:szCs w:val="28"/>
          <w:lang w:val="uz-Cyrl-UZ"/>
        </w:rPr>
        <w:t>XXI asr ko‘nikmalari sifatida 4K modeli zamonaviy ta’limda o‘quvchida rivojlantirish zarur bo‘lgan ko‘nikmalar deb qaralmoqda.</w:t>
      </w:r>
    </w:p>
    <w:p w14:paraId="7FE8189E" w14:textId="77777777" w:rsidR="004551E2" w:rsidRPr="004551E2" w:rsidRDefault="004551E2" w:rsidP="004551E2">
      <w:pPr>
        <w:shd w:val="clear" w:color="auto" w:fill="FFFFFF" w:themeFill="background1"/>
        <w:spacing w:after="0" w:line="240" w:lineRule="auto"/>
        <w:ind w:firstLine="709"/>
        <w:contextualSpacing/>
        <w:jc w:val="both"/>
        <w:rPr>
          <w:rFonts w:ascii="Times New Roman" w:hAnsi="Times New Roman" w:cs="Times New Roman"/>
          <w:bCs/>
          <w:noProof/>
          <w:sz w:val="28"/>
          <w:szCs w:val="28"/>
          <w:lang w:val="uz-Cyrl-UZ"/>
        </w:rPr>
      </w:pPr>
      <w:r w:rsidRPr="004551E2">
        <w:rPr>
          <w:rFonts w:ascii="Times New Roman" w:hAnsi="Times New Roman" w:cs="Times New Roman"/>
          <w:bCs/>
          <w:noProof/>
          <w:sz w:val="28"/>
          <w:szCs w:val="28"/>
          <w:lang w:val="uz-Cyrl-UZ"/>
        </w:rPr>
        <w:t>“4K”  modeli o‘zi nima?</w:t>
      </w:r>
    </w:p>
    <w:p w14:paraId="06055E09" w14:textId="47ECC115" w:rsidR="004551E2" w:rsidRPr="004551E2" w:rsidRDefault="004551E2" w:rsidP="004551E2">
      <w:pPr>
        <w:shd w:val="clear" w:color="auto" w:fill="FFFFFF" w:themeFill="background1"/>
        <w:spacing w:after="0" w:line="240" w:lineRule="auto"/>
        <w:ind w:firstLine="709"/>
        <w:contextualSpacing/>
        <w:jc w:val="both"/>
        <w:rPr>
          <w:rFonts w:ascii="Times New Roman" w:hAnsi="Times New Roman" w:cs="Times New Roman"/>
          <w:bCs/>
          <w:noProof/>
          <w:sz w:val="28"/>
          <w:szCs w:val="28"/>
          <w:lang w:val="uz-Cyrl-UZ"/>
        </w:rPr>
      </w:pPr>
      <w:r w:rsidRPr="004551E2">
        <w:rPr>
          <w:rFonts w:ascii="Times New Roman" w:hAnsi="Times New Roman" w:cs="Times New Roman"/>
          <w:bCs/>
          <w:noProof/>
          <w:sz w:val="28"/>
          <w:szCs w:val="28"/>
          <w:lang w:val="uz-Cyrl-UZ"/>
        </w:rPr>
        <w:t xml:space="preserve">“4K” yondashuvi o‘z nomi bilan 4 ta </w:t>
      </w:r>
      <w:r w:rsidR="00D82DC2">
        <w:rPr>
          <w:rFonts w:ascii="Times New Roman" w:hAnsi="Times New Roman" w:cs="Times New Roman"/>
          <w:bCs/>
          <w:noProof/>
          <w:sz w:val="28"/>
          <w:szCs w:val="28"/>
          <w:lang w:val="en-US"/>
        </w:rPr>
        <w:t>ko‘nikma</w:t>
      </w:r>
      <w:r w:rsidRPr="004551E2">
        <w:rPr>
          <w:rFonts w:ascii="Times New Roman" w:hAnsi="Times New Roman" w:cs="Times New Roman"/>
          <w:bCs/>
          <w:noProof/>
          <w:sz w:val="28"/>
          <w:szCs w:val="28"/>
          <w:lang w:val="uz-Cyrl-UZ"/>
        </w:rPr>
        <w:t>ni o‘z ichiga oladi:</w:t>
      </w:r>
    </w:p>
    <w:p w14:paraId="16F543D5" w14:textId="77777777" w:rsidR="004551E2" w:rsidRPr="004551E2" w:rsidRDefault="004551E2" w:rsidP="004551E2">
      <w:pPr>
        <w:shd w:val="clear" w:color="auto" w:fill="FFFFFF" w:themeFill="background1"/>
        <w:spacing w:after="0" w:line="240" w:lineRule="auto"/>
        <w:ind w:firstLine="709"/>
        <w:contextualSpacing/>
        <w:jc w:val="both"/>
        <w:rPr>
          <w:rFonts w:ascii="Times New Roman" w:hAnsi="Times New Roman" w:cs="Times New Roman"/>
          <w:bCs/>
          <w:noProof/>
          <w:sz w:val="28"/>
          <w:szCs w:val="28"/>
          <w:lang w:val="uz-Cyrl-UZ"/>
        </w:rPr>
      </w:pPr>
      <w:r w:rsidRPr="004551E2">
        <w:rPr>
          <w:rFonts w:ascii="Times New Roman" w:hAnsi="Times New Roman" w:cs="Times New Roman"/>
          <w:bCs/>
          <w:noProof/>
          <w:sz w:val="28"/>
          <w:szCs w:val="28"/>
          <w:lang w:val="uz-Cyrl-UZ"/>
        </w:rPr>
        <w:t>1. Ijodkorlik (kreativ fikrlash) ko‘nikmasi – o‘quvchilar o‘z maqsadlariga erishish uchun yangi yondashuvlarni qo‘llashni o‘rganadi, nostandart fikrlash asosida ilg‘or takliflarni ilgari suradi, innovatsion yechimlarni ishlab chiqadi va ijodiy muammolarni hal qilish ko‘nikmalariga ega bo‘ladi.</w:t>
      </w:r>
    </w:p>
    <w:p w14:paraId="5A37FD92" w14:textId="77777777" w:rsidR="004551E2" w:rsidRPr="004551E2" w:rsidRDefault="004551E2" w:rsidP="004551E2">
      <w:pPr>
        <w:shd w:val="clear" w:color="auto" w:fill="FFFFFF" w:themeFill="background1"/>
        <w:spacing w:after="0" w:line="240" w:lineRule="auto"/>
        <w:ind w:firstLine="709"/>
        <w:contextualSpacing/>
        <w:jc w:val="both"/>
        <w:rPr>
          <w:rFonts w:ascii="Times New Roman" w:hAnsi="Times New Roman" w:cs="Times New Roman"/>
          <w:bCs/>
          <w:noProof/>
          <w:sz w:val="28"/>
          <w:szCs w:val="28"/>
          <w:lang w:val="uz-Cyrl-UZ"/>
        </w:rPr>
      </w:pPr>
      <w:r w:rsidRPr="004551E2">
        <w:rPr>
          <w:rFonts w:ascii="Times New Roman" w:hAnsi="Times New Roman" w:cs="Times New Roman"/>
          <w:bCs/>
          <w:noProof/>
          <w:sz w:val="28"/>
          <w:szCs w:val="28"/>
          <w:lang w:val="uz-Cyrl-UZ"/>
        </w:rPr>
        <w:t>2. Tanqidiy fikrlash (kritik fikrlash) ko‘nikmasi – mushohada va tahlil orqali muammolarga yechim topish, axborotni tanqidiy baholash, o‘z fikri va mulohazalarini shakllantirishga xizmat qiladi.</w:t>
      </w:r>
    </w:p>
    <w:p w14:paraId="3107B6E9" w14:textId="77777777" w:rsidR="004551E2" w:rsidRPr="004551E2" w:rsidRDefault="004551E2" w:rsidP="004551E2">
      <w:pPr>
        <w:shd w:val="clear" w:color="auto" w:fill="FFFFFF" w:themeFill="background1"/>
        <w:spacing w:after="0" w:line="240" w:lineRule="auto"/>
        <w:ind w:firstLine="709"/>
        <w:contextualSpacing/>
        <w:jc w:val="both"/>
        <w:rPr>
          <w:rFonts w:ascii="Times New Roman" w:hAnsi="Times New Roman" w:cs="Times New Roman"/>
          <w:bCs/>
          <w:noProof/>
          <w:sz w:val="28"/>
          <w:szCs w:val="28"/>
          <w:lang w:val="uz-Cyrl-UZ"/>
        </w:rPr>
      </w:pPr>
      <w:r w:rsidRPr="004551E2">
        <w:rPr>
          <w:rFonts w:ascii="Times New Roman" w:hAnsi="Times New Roman" w:cs="Times New Roman"/>
          <w:bCs/>
          <w:noProof/>
          <w:sz w:val="28"/>
          <w:szCs w:val="28"/>
          <w:lang w:val="uz-Cyrl-UZ"/>
        </w:rPr>
        <w:t>3. Hamkorlik (kollaboratsiya) qilish ko‘nikmasi – maqsadga erishish yo‘lida birgalikda ishlash, hamkorlik qilish, samarali fikr almashish va o‘zaro qo‘llab-quvvatlashga ko‘maklashadi.</w:t>
      </w:r>
    </w:p>
    <w:p w14:paraId="1000DF91" w14:textId="77777777" w:rsidR="004551E2" w:rsidRPr="004551E2" w:rsidRDefault="004551E2" w:rsidP="004551E2">
      <w:pPr>
        <w:shd w:val="clear" w:color="auto" w:fill="FFFFFF" w:themeFill="background1"/>
        <w:spacing w:after="0" w:line="240" w:lineRule="auto"/>
        <w:ind w:firstLine="709"/>
        <w:contextualSpacing/>
        <w:jc w:val="both"/>
        <w:rPr>
          <w:rFonts w:ascii="Times New Roman" w:hAnsi="Times New Roman" w:cs="Times New Roman"/>
          <w:bCs/>
          <w:noProof/>
          <w:sz w:val="28"/>
          <w:szCs w:val="28"/>
          <w:lang w:val="uz-Cyrl-UZ"/>
        </w:rPr>
      </w:pPr>
      <w:r w:rsidRPr="004551E2">
        <w:rPr>
          <w:rFonts w:ascii="Times New Roman" w:hAnsi="Times New Roman" w:cs="Times New Roman"/>
          <w:bCs/>
          <w:noProof/>
          <w:sz w:val="28"/>
          <w:szCs w:val="28"/>
          <w:lang w:val="uz-Cyrl-UZ"/>
        </w:rPr>
        <w:t>4. Muloqot qilish (kommunikativlik) ko‘nikmasi – o‘quvchilar o‘z fikrlarini aniq, ravshan ifodalashga, suhbatdoshni tinglashga va tushunishga, ma’lumotni yetkazishda til vositalaridan unumli foydalanishni o‘rganadi.</w:t>
      </w:r>
    </w:p>
    <w:p w14:paraId="0C8D65C4" w14:textId="77777777" w:rsidR="004551E2" w:rsidRPr="004551E2" w:rsidRDefault="004551E2" w:rsidP="004551E2">
      <w:pPr>
        <w:shd w:val="clear" w:color="auto" w:fill="FFFFFF" w:themeFill="background1"/>
        <w:spacing w:after="0" w:line="240" w:lineRule="auto"/>
        <w:ind w:firstLine="709"/>
        <w:contextualSpacing/>
        <w:jc w:val="both"/>
        <w:rPr>
          <w:rFonts w:ascii="Times New Roman" w:hAnsi="Times New Roman" w:cs="Times New Roman"/>
          <w:bCs/>
          <w:noProof/>
          <w:sz w:val="28"/>
          <w:szCs w:val="28"/>
          <w:lang w:val="uz-Cyrl-UZ"/>
        </w:rPr>
      </w:pPr>
      <w:r w:rsidRPr="004551E2">
        <w:rPr>
          <w:rFonts w:ascii="Times New Roman" w:hAnsi="Times New Roman" w:cs="Times New Roman"/>
          <w:bCs/>
          <w:noProof/>
          <w:sz w:val="28"/>
          <w:szCs w:val="28"/>
          <w:lang w:val="uz-Cyrl-UZ"/>
        </w:rPr>
        <w:t>Bu ko‘nikmalar asosida o‘quvchilar muammolarga tahliliy nuqtayi nazardan yondashishni o‘rganadi va mantiqiy fikrlash asosida o‘z nuqtayi nazarini shakllantiradi.</w:t>
      </w:r>
    </w:p>
    <w:p w14:paraId="2785CA80" w14:textId="33D4EABC" w:rsidR="004551E2" w:rsidRPr="004551E2" w:rsidRDefault="004551E2" w:rsidP="004551E2">
      <w:pPr>
        <w:shd w:val="clear" w:color="auto" w:fill="FFFFFF" w:themeFill="background1"/>
        <w:spacing w:after="0" w:line="240" w:lineRule="auto"/>
        <w:ind w:firstLine="709"/>
        <w:contextualSpacing/>
        <w:jc w:val="both"/>
        <w:rPr>
          <w:rFonts w:ascii="Times New Roman" w:hAnsi="Times New Roman" w:cs="Times New Roman"/>
          <w:bCs/>
          <w:noProof/>
          <w:sz w:val="28"/>
          <w:szCs w:val="28"/>
          <w:lang w:val="uz-Cyrl-UZ"/>
        </w:rPr>
      </w:pPr>
      <w:r w:rsidRPr="004551E2">
        <w:rPr>
          <w:rFonts w:ascii="Times New Roman" w:hAnsi="Times New Roman" w:cs="Times New Roman"/>
          <w:bCs/>
          <w:noProof/>
          <w:sz w:val="28"/>
          <w:szCs w:val="28"/>
          <w:lang w:val="uz-Cyrl-UZ"/>
        </w:rPr>
        <w:t xml:space="preserve">“4K” modelini </w:t>
      </w:r>
      <w:r w:rsidR="00D82DC2">
        <w:rPr>
          <w:rFonts w:ascii="Times New Roman" w:hAnsi="Times New Roman" w:cs="Times New Roman"/>
          <w:bCs/>
          <w:noProof/>
          <w:sz w:val="28"/>
          <w:szCs w:val="28"/>
          <w:lang w:val="en-US"/>
        </w:rPr>
        <w:t>t</w:t>
      </w:r>
      <w:r w:rsidRPr="004551E2">
        <w:rPr>
          <w:rFonts w:ascii="Times New Roman" w:hAnsi="Times New Roman" w:cs="Times New Roman"/>
          <w:bCs/>
          <w:noProof/>
          <w:sz w:val="28"/>
          <w:szCs w:val="28"/>
          <w:lang w:val="uz-Cyrl-UZ"/>
        </w:rPr>
        <w:t>exnologiya faniga joriy etishdan oldin xorijiy tajribalar o‘rganil</w:t>
      </w:r>
      <w:r w:rsidR="00D82DC2">
        <w:rPr>
          <w:rFonts w:ascii="Times New Roman" w:hAnsi="Times New Roman" w:cs="Times New Roman"/>
          <w:bCs/>
          <w:noProof/>
          <w:sz w:val="28"/>
          <w:szCs w:val="28"/>
          <w:lang w:val="en-US"/>
        </w:rPr>
        <w:t>gan</w:t>
      </w:r>
      <w:r w:rsidRPr="004551E2">
        <w:rPr>
          <w:rFonts w:ascii="Times New Roman" w:hAnsi="Times New Roman" w:cs="Times New Roman"/>
          <w:bCs/>
          <w:noProof/>
          <w:sz w:val="28"/>
          <w:szCs w:val="28"/>
          <w:lang w:val="uz-Cyrl-UZ"/>
        </w:rPr>
        <w:t xml:space="preserve">. Singapur, Xitoy, Angliya, Finlandiya, Estoniya kabi ta’limi ilg‘or mamlakatlar o‘quvchilarda “4K” </w:t>
      </w:r>
      <w:r w:rsidR="00D82DC2" w:rsidRPr="00D82DC2">
        <w:rPr>
          <w:rFonts w:ascii="Times New Roman" w:hAnsi="Times New Roman" w:cs="Times New Roman"/>
          <w:bCs/>
          <w:noProof/>
          <w:sz w:val="28"/>
          <w:szCs w:val="28"/>
          <w:lang w:val="uz-Cyrl-UZ"/>
        </w:rPr>
        <w:t>ko‘nikmalarini</w:t>
      </w:r>
      <w:r w:rsidRPr="004551E2">
        <w:rPr>
          <w:rFonts w:ascii="Times New Roman" w:hAnsi="Times New Roman" w:cs="Times New Roman"/>
          <w:bCs/>
          <w:noProof/>
          <w:sz w:val="28"/>
          <w:szCs w:val="28"/>
          <w:lang w:val="uz-Cyrl-UZ"/>
        </w:rPr>
        <w:t xml:space="preserve"> o‘z ichiga olgan XXI asr ko‘nikmalarini rivojlantirishga asosiy e’tibor qaratga</w:t>
      </w:r>
      <w:r w:rsidR="00D82DC2" w:rsidRPr="00D82DC2">
        <w:rPr>
          <w:rFonts w:ascii="Times New Roman" w:hAnsi="Times New Roman" w:cs="Times New Roman"/>
          <w:bCs/>
          <w:noProof/>
          <w:sz w:val="28"/>
          <w:szCs w:val="28"/>
          <w:lang w:val="uz-Cyrl-UZ"/>
        </w:rPr>
        <w:t xml:space="preserve">n, </w:t>
      </w:r>
      <w:r w:rsidRPr="004551E2">
        <w:rPr>
          <w:rFonts w:ascii="Times New Roman" w:hAnsi="Times New Roman" w:cs="Times New Roman"/>
          <w:bCs/>
          <w:noProof/>
          <w:sz w:val="28"/>
          <w:szCs w:val="28"/>
          <w:lang w:val="uz-Cyrl-UZ"/>
        </w:rPr>
        <w:t>shuning uchun ham ular xalqaro reytinglarda katta natijalarga erishishmoqda.</w:t>
      </w:r>
    </w:p>
    <w:p w14:paraId="52B6501D" w14:textId="77777777" w:rsidR="004551E2" w:rsidRPr="004551E2" w:rsidRDefault="004551E2" w:rsidP="004551E2">
      <w:pPr>
        <w:shd w:val="clear" w:color="auto" w:fill="FFFFFF" w:themeFill="background1"/>
        <w:spacing w:after="0" w:line="240" w:lineRule="auto"/>
        <w:ind w:firstLine="709"/>
        <w:contextualSpacing/>
        <w:jc w:val="both"/>
        <w:rPr>
          <w:rFonts w:ascii="Times New Roman" w:hAnsi="Times New Roman" w:cs="Times New Roman"/>
          <w:bCs/>
          <w:noProof/>
          <w:sz w:val="28"/>
          <w:szCs w:val="28"/>
          <w:lang w:val="uz-Cyrl-UZ"/>
        </w:rPr>
      </w:pPr>
      <w:r w:rsidRPr="004551E2">
        <w:rPr>
          <w:rFonts w:ascii="Times New Roman" w:hAnsi="Times New Roman" w:cs="Times New Roman"/>
          <w:bCs/>
          <w:noProof/>
          <w:sz w:val="28"/>
          <w:szCs w:val="28"/>
          <w:lang w:val="uz-Cyrl-UZ"/>
        </w:rPr>
        <w:t xml:space="preserve">“4K” modelini samarali ishlashi uchun alohida sharoitlar talab etilmaydi. Masalan, o‘quvchilarda tanqidiy fikrlash qobiliyati muammoli topshiriqlar, keyslar, IQ test kabilar bilan, muloqot ko‘nikmasi esa savol-topshiriqlar va mashg‘ulotlar orqali rivojlanadi. </w:t>
      </w:r>
    </w:p>
    <w:p w14:paraId="1E9C0AF6" w14:textId="6861CEF1" w:rsidR="00E33731" w:rsidRPr="00E33731" w:rsidRDefault="00D82DC2" w:rsidP="004551E2">
      <w:pPr>
        <w:shd w:val="clear" w:color="auto" w:fill="FFFFFF" w:themeFill="background1"/>
        <w:spacing w:after="0" w:line="240" w:lineRule="auto"/>
        <w:ind w:firstLine="709"/>
        <w:contextualSpacing/>
        <w:jc w:val="both"/>
        <w:rPr>
          <w:rFonts w:ascii="Times New Roman" w:hAnsi="Times New Roman" w:cs="Times New Roman"/>
          <w:bCs/>
          <w:noProof/>
          <w:sz w:val="28"/>
          <w:szCs w:val="28"/>
          <w:lang w:val="uz-Cyrl-UZ"/>
        </w:rPr>
      </w:pPr>
      <w:r w:rsidRPr="00E33731">
        <w:rPr>
          <w:rFonts w:ascii="Times New Roman" w:hAnsi="Times New Roman" w:cs="Times New Roman"/>
          <w:bCs/>
          <w:noProof/>
          <w:sz w:val="28"/>
          <w:szCs w:val="28"/>
          <w:lang w:val="uz-Latn-UZ"/>
        </w:rPr>
        <w:t xml:space="preserve">4-darajadan boshlab, </w:t>
      </w:r>
      <w:r>
        <w:rPr>
          <w:rFonts w:ascii="Times New Roman" w:hAnsi="Times New Roman" w:cs="Times New Roman"/>
          <w:bCs/>
          <w:noProof/>
          <w:sz w:val="28"/>
          <w:szCs w:val="28"/>
          <w:lang w:val="uz-Latn-UZ"/>
        </w:rPr>
        <w:t xml:space="preserve">XXI </w:t>
      </w:r>
      <w:r w:rsidRPr="00E33731">
        <w:rPr>
          <w:rFonts w:ascii="Times New Roman" w:hAnsi="Times New Roman" w:cs="Times New Roman"/>
          <w:bCs/>
          <w:noProof/>
          <w:sz w:val="28"/>
          <w:szCs w:val="28"/>
          <w:lang w:val="uz-Latn-UZ"/>
        </w:rPr>
        <w:t>asr taʼlimining asosiy koʻnikmalari koʻpaytirilib, rahm-shafqat, madaniyat va hamkorlik kabi qoʻshimchalar muntazam ravishda roʻyxatga kiritiladi. XXI asr ta</w:t>
      </w:r>
      <w:r w:rsidR="00A008AE">
        <w:rPr>
          <w:rFonts w:ascii="Times New Roman" w:hAnsi="Times New Roman" w:cs="Times New Roman"/>
          <w:bCs/>
          <w:noProof/>
          <w:sz w:val="28"/>
          <w:szCs w:val="28"/>
          <w:lang w:val="uz-Latn-UZ"/>
        </w:rPr>
        <w:t>’</w:t>
      </w:r>
      <w:r w:rsidRPr="00E33731">
        <w:rPr>
          <w:rFonts w:ascii="Times New Roman" w:hAnsi="Times New Roman" w:cs="Times New Roman"/>
          <w:bCs/>
          <w:noProof/>
          <w:sz w:val="28"/>
          <w:szCs w:val="28"/>
          <w:lang w:val="uz-Latn-UZ"/>
        </w:rPr>
        <w:t>limining asosiy qadriyatlarini o</w:t>
      </w:r>
      <w:r w:rsidR="00A008AE">
        <w:rPr>
          <w:rFonts w:ascii="Times New Roman" w:hAnsi="Times New Roman" w:cs="Times New Roman"/>
          <w:bCs/>
          <w:noProof/>
          <w:sz w:val="28"/>
          <w:szCs w:val="28"/>
          <w:lang w:val="uz-Latn-UZ"/>
        </w:rPr>
        <w:t>‘</w:t>
      </w:r>
      <w:r w:rsidRPr="00E33731">
        <w:rPr>
          <w:rFonts w:ascii="Times New Roman" w:hAnsi="Times New Roman" w:cs="Times New Roman"/>
          <w:bCs/>
          <w:noProof/>
          <w:sz w:val="28"/>
          <w:szCs w:val="28"/>
          <w:lang w:val="uz-Latn-UZ"/>
        </w:rPr>
        <w:t>z ichiga olgan ushbu C</w:t>
      </w:r>
      <w:r w:rsidR="00A008AE">
        <w:rPr>
          <w:rFonts w:ascii="Times New Roman" w:hAnsi="Times New Roman" w:cs="Times New Roman"/>
          <w:bCs/>
          <w:noProof/>
          <w:sz w:val="28"/>
          <w:szCs w:val="28"/>
          <w:lang w:val="uz-Latn-UZ"/>
        </w:rPr>
        <w:t>’</w:t>
      </w:r>
      <w:r w:rsidRPr="00E33731">
        <w:rPr>
          <w:rFonts w:ascii="Times New Roman" w:hAnsi="Times New Roman" w:cs="Times New Roman"/>
          <w:bCs/>
          <w:noProof/>
          <w:sz w:val="28"/>
          <w:szCs w:val="28"/>
          <w:lang w:val="uz-Latn-UZ"/>
        </w:rPr>
        <w:t>lar o</w:t>
      </w:r>
      <w:r w:rsidR="00A008AE">
        <w:rPr>
          <w:rFonts w:ascii="Times New Roman" w:hAnsi="Times New Roman" w:cs="Times New Roman"/>
          <w:bCs/>
          <w:noProof/>
          <w:sz w:val="28"/>
          <w:szCs w:val="28"/>
          <w:lang w:val="uz-Latn-UZ"/>
        </w:rPr>
        <w:t>‘</w:t>
      </w:r>
      <w:r w:rsidRPr="00E33731">
        <w:rPr>
          <w:rFonts w:ascii="Times New Roman" w:hAnsi="Times New Roman" w:cs="Times New Roman"/>
          <w:bCs/>
          <w:noProof/>
          <w:sz w:val="28"/>
          <w:szCs w:val="28"/>
          <w:lang w:val="uz-Latn-UZ"/>
        </w:rPr>
        <w:t xml:space="preserve">zgaruvchan pedagogika va texnologiyaning rolini tushunishimiz uchun </w:t>
      </w:r>
      <w:r w:rsidRPr="00E33731">
        <w:rPr>
          <w:rFonts w:ascii="Times New Roman" w:hAnsi="Times New Roman" w:cs="Times New Roman"/>
          <w:bCs/>
          <w:noProof/>
          <w:sz w:val="28"/>
          <w:szCs w:val="28"/>
          <w:lang w:val="uz-Latn-UZ"/>
        </w:rPr>
        <w:lastRenderedPageBreak/>
        <w:t xml:space="preserve">asosdir. </w:t>
      </w:r>
      <w:r w:rsidR="004551E2" w:rsidRPr="004551E2">
        <w:rPr>
          <w:rFonts w:ascii="Times New Roman" w:hAnsi="Times New Roman" w:cs="Times New Roman"/>
          <w:bCs/>
          <w:noProof/>
          <w:sz w:val="28"/>
          <w:szCs w:val="28"/>
          <w:lang w:val="uz-Cyrl-UZ"/>
        </w:rPr>
        <w:t>Maktab va universitetdagi har bir o‘quv reja</w:t>
      </w:r>
      <w:r w:rsidR="00A008AE" w:rsidRPr="00A008AE">
        <w:rPr>
          <w:rFonts w:ascii="Times New Roman" w:hAnsi="Times New Roman" w:cs="Times New Roman"/>
          <w:bCs/>
          <w:noProof/>
          <w:sz w:val="28"/>
          <w:szCs w:val="28"/>
          <w:lang w:val="uz-Latn-UZ"/>
        </w:rPr>
        <w:t xml:space="preserve"> va dasturlar</w:t>
      </w:r>
      <w:r w:rsidR="004551E2" w:rsidRPr="004551E2">
        <w:rPr>
          <w:rFonts w:ascii="Times New Roman" w:hAnsi="Times New Roman" w:cs="Times New Roman"/>
          <w:bCs/>
          <w:noProof/>
          <w:sz w:val="28"/>
          <w:szCs w:val="28"/>
          <w:lang w:val="uz-Cyrl-UZ"/>
        </w:rPr>
        <w:t xml:space="preserve"> quyidagi 5</w:t>
      </w:r>
      <w:r w:rsidR="00A008AE" w:rsidRPr="00A008AE">
        <w:rPr>
          <w:rFonts w:ascii="Times New Roman" w:hAnsi="Times New Roman" w:cs="Times New Roman"/>
          <w:bCs/>
          <w:noProof/>
          <w:sz w:val="28"/>
          <w:szCs w:val="28"/>
          <w:lang w:val="uz-Latn-UZ"/>
        </w:rPr>
        <w:t xml:space="preserve">K </w:t>
      </w:r>
      <w:r w:rsidR="004551E2" w:rsidRPr="004551E2">
        <w:rPr>
          <w:rFonts w:ascii="Times New Roman" w:hAnsi="Times New Roman" w:cs="Times New Roman"/>
          <w:bCs/>
          <w:noProof/>
          <w:sz w:val="28"/>
          <w:szCs w:val="28"/>
          <w:lang w:val="uz-Cyrl-UZ"/>
        </w:rPr>
        <w:t>ko‘nikmalarni o‘z ichiga olishi kerak:</w:t>
      </w:r>
    </w:p>
    <w:p w14:paraId="635D52FC" w14:textId="77777777" w:rsidR="00E33731" w:rsidRPr="00E33731" w:rsidRDefault="00E33731" w:rsidP="00E33731">
      <w:pPr>
        <w:shd w:val="clear" w:color="auto" w:fill="FFFFFF" w:themeFill="background1"/>
        <w:spacing w:after="0" w:line="240" w:lineRule="auto"/>
        <w:ind w:firstLine="709"/>
        <w:contextualSpacing/>
        <w:jc w:val="both"/>
        <w:rPr>
          <w:rFonts w:ascii="Times New Roman" w:hAnsi="Times New Roman" w:cs="Times New Roman"/>
          <w:bCs/>
          <w:noProof/>
          <w:sz w:val="28"/>
          <w:szCs w:val="28"/>
          <w:lang w:val="uz-Cyrl-UZ"/>
        </w:rPr>
      </w:pPr>
      <w:r w:rsidRPr="00E33731">
        <w:rPr>
          <w:rFonts w:ascii="Times New Roman" w:hAnsi="Times New Roman" w:cs="Times New Roman"/>
          <w:bCs/>
          <w:noProof/>
          <w:sz w:val="28"/>
          <w:szCs w:val="28"/>
          <w:lang w:val="uz-Cyrl-UZ"/>
        </w:rPr>
        <w:t xml:space="preserve"> ⁃ Critical thinking: </w:t>
      </w:r>
      <w:r w:rsidRPr="00E33731">
        <w:rPr>
          <w:rFonts w:ascii="Times New Roman" w:hAnsi="Times New Roman" w:cs="Times New Roman"/>
          <w:bCs/>
          <w:noProof/>
          <w:sz w:val="28"/>
          <w:szCs w:val="28"/>
          <w:lang w:val="en-US"/>
        </w:rPr>
        <w:t>tanqidiy</w:t>
      </w:r>
      <w:r w:rsidRPr="00E33731">
        <w:rPr>
          <w:rFonts w:ascii="Times New Roman" w:hAnsi="Times New Roman" w:cs="Times New Roman"/>
          <w:bCs/>
          <w:noProof/>
          <w:sz w:val="28"/>
          <w:szCs w:val="28"/>
          <w:lang w:val="uz-Cyrl-UZ"/>
        </w:rPr>
        <w:t xml:space="preserve"> fikrlash.</w:t>
      </w:r>
    </w:p>
    <w:p w14:paraId="0E4582AA" w14:textId="77777777" w:rsidR="00E33731" w:rsidRPr="00E33731" w:rsidRDefault="00E33731" w:rsidP="00E33731">
      <w:pPr>
        <w:shd w:val="clear" w:color="auto" w:fill="FFFFFF" w:themeFill="background1"/>
        <w:spacing w:after="0" w:line="240" w:lineRule="auto"/>
        <w:ind w:firstLine="709"/>
        <w:contextualSpacing/>
        <w:jc w:val="both"/>
        <w:rPr>
          <w:rFonts w:ascii="Times New Roman" w:hAnsi="Times New Roman" w:cs="Times New Roman"/>
          <w:bCs/>
          <w:noProof/>
          <w:sz w:val="28"/>
          <w:szCs w:val="28"/>
          <w:lang w:val="uz-Cyrl-UZ"/>
        </w:rPr>
      </w:pPr>
      <w:r w:rsidRPr="00E33731">
        <w:rPr>
          <w:rFonts w:ascii="Times New Roman" w:hAnsi="Times New Roman" w:cs="Times New Roman"/>
          <w:bCs/>
          <w:noProof/>
          <w:sz w:val="28"/>
          <w:szCs w:val="28"/>
          <w:lang w:val="uz-Cyrl-UZ"/>
        </w:rPr>
        <w:t xml:space="preserve"> ⁃ Creativity: ijodkorlik.</w:t>
      </w:r>
    </w:p>
    <w:p w14:paraId="1BB26391" w14:textId="77777777" w:rsidR="00E33731" w:rsidRPr="00E33731" w:rsidRDefault="00E33731" w:rsidP="00E33731">
      <w:pPr>
        <w:shd w:val="clear" w:color="auto" w:fill="FFFFFF" w:themeFill="background1"/>
        <w:spacing w:after="0" w:line="240" w:lineRule="auto"/>
        <w:ind w:firstLine="709"/>
        <w:contextualSpacing/>
        <w:jc w:val="both"/>
        <w:rPr>
          <w:rFonts w:ascii="Times New Roman" w:hAnsi="Times New Roman" w:cs="Times New Roman"/>
          <w:bCs/>
          <w:noProof/>
          <w:sz w:val="28"/>
          <w:szCs w:val="28"/>
          <w:lang w:val="uz-Cyrl-UZ"/>
        </w:rPr>
      </w:pPr>
      <w:r w:rsidRPr="00E33731">
        <w:rPr>
          <w:rFonts w:ascii="Times New Roman" w:hAnsi="Times New Roman" w:cs="Times New Roman"/>
          <w:bCs/>
          <w:noProof/>
          <w:sz w:val="28"/>
          <w:szCs w:val="28"/>
          <w:lang w:val="uz-Cyrl-UZ"/>
        </w:rPr>
        <w:t xml:space="preserve"> ⁃ Collaboration: </w:t>
      </w:r>
      <w:r w:rsidRPr="00E33731">
        <w:rPr>
          <w:rFonts w:ascii="Times New Roman" w:hAnsi="Times New Roman" w:cs="Times New Roman"/>
          <w:bCs/>
          <w:noProof/>
          <w:sz w:val="28"/>
          <w:szCs w:val="28"/>
          <w:lang w:val="en-US"/>
        </w:rPr>
        <w:t>h</w:t>
      </w:r>
      <w:r w:rsidRPr="00E33731">
        <w:rPr>
          <w:rFonts w:ascii="Times New Roman" w:hAnsi="Times New Roman" w:cs="Times New Roman"/>
          <w:bCs/>
          <w:noProof/>
          <w:sz w:val="28"/>
          <w:szCs w:val="28"/>
          <w:lang w:val="uz-Cyrl-UZ"/>
        </w:rPr>
        <w:t>amkorlik.</w:t>
      </w:r>
    </w:p>
    <w:p w14:paraId="25A260CF" w14:textId="77777777" w:rsidR="00E33731" w:rsidRPr="00E33731" w:rsidRDefault="00E33731" w:rsidP="00E33731">
      <w:pPr>
        <w:shd w:val="clear" w:color="auto" w:fill="FFFFFF" w:themeFill="background1"/>
        <w:spacing w:after="0" w:line="240" w:lineRule="auto"/>
        <w:ind w:firstLine="709"/>
        <w:contextualSpacing/>
        <w:jc w:val="both"/>
        <w:rPr>
          <w:rFonts w:ascii="Times New Roman" w:hAnsi="Times New Roman" w:cs="Times New Roman"/>
          <w:bCs/>
          <w:noProof/>
          <w:sz w:val="28"/>
          <w:szCs w:val="28"/>
          <w:lang w:val="uz-Cyrl-UZ"/>
        </w:rPr>
      </w:pPr>
      <w:r w:rsidRPr="00E33731">
        <w:rPr>
          <w:rFonts w:ascii="Times New Roman" w:hAnsi="Times New Roman" w:cs="Times New Roman"/>
          <w:bCs/>
          <w:noProof/>
          <w:sz w:val="28"/>
          <w:szCs w:val="28"/>
          <w:lang w:val="uz-Cyrl-UZ"/>
        </w:rPr>
        <w:t xml:space="preserve"> ⁃ Communication: </w:t>
      </w:r>
      <w:r w:rsidRPr="00E33731">
        <w:rPr>
          <w:rFonts w:ascii="Times New Roman" w:hAnsi="Times New Roman" w:cs="Times New Roman"/>
          <w:bCs/>
          <w:noProof/>
          <w:sz w:val="28"/>
          <w:szCs w:val="28"/>
          <w:lang w:val="en-US"/>
        </w:rPr>
        <w:t>muloqot qilish</w:t>
      </w:r>
    </w:p>
    <w:p w14:paraId="6168A257" w14:textId="77777777" w:rsidR="00E33731" w:rsidRPr="00E33731" w:rsidRDefault="00E33731" w:rsidP="00E33731">
      <w:pPr>
        <w:shd w:val="clear" w:color="auto" w:fill="FFFFFF" w:themeFill="background1"/>
        <w:spacing w:after="0" w:line="240" w:lineRule="auto"/>
        <w:ind w:firstLine="709"/>
        <w:contextualSpacing/>
        <w:jc w:val="both"/>
        <w:rPr>
          <w:rFonts w:ascii="Times New Roman" w:hAnsi="Times New Roman" w:cs="Times New Roman"/>
          <w:bCs/>
          <w:noProof/>
          <w:sz w:val="28"/>
          <w:szCs w:val="28"/>
          <w:lang w:val="uz-Cyrl-UZ"/>
        </w:rPr>
      </w:pPr>
      <w:r w:rsidRPr="00E33731">
        <w:rPr>
          <w:rFonts w:ascii="Times New Roman" w:hAnsi="Times New Roman" w:cs="Times New Roman"/>
          <w:bCs/>
          <w:noProof/>
          <w:sz w:val="28"/>
          <w:szCs w:val="28"/>
          <w:lang w:val="uz-Cyrl-UZ"/>
        </w:rPr>
        <w:t xml:space="preserve"> ⁃ Culture: madaniyat.</w:t>
      </w:r>
    </w:p>
    <w:p w14:paraId="653A8199" w14:textId="60F54422" w:rsidR="00E33731" w:rsidRPr="00E33731" w:rsidRDefault="00E33731" w:rsidP="00B1111C">
      <w:pPr>
        <w:shd w:val="clear" w:color="auto" w:fill="FFFFFF" w:themeFill="background1"/>
        <w:spacing w:after="0" w:line="240" w:lineRule="auto"/>
        <w:ind w:firstLine="709"/>
        <w:contextualSpacing/>
        <w:jc w:val="center"/>
        <w:rPr>
          <w:rFonts w:ascii="Times New Roman" w:hAnsi="Times New Roman" w:cs="Times New Roman"/>
          <w:bCs/>
          <w:noProof/>
          <w:sz w:val="28"/>
          <w:szCs w:val="28"/>
          <w:lang w:val="uz-Cyrl-UZ"/>
        </w:rPr>
      </w:pPr>
      <w:r w:rsidRPr="00E33731">
        <w:rPr>
          <w:rFonts w:ascii="Times New Roman" w:hAnsi="Times New Roman" w:cs="Times New Roman"/>
          <w:bCs/>
          <w:noProof/>
          <w:sz w:val="28"/>
          <w:szCs w:val="28"/>
          <w:lang w:eastAsia="ru-RU"/>
        </w:rPr>
        <w:drawing>
          <wp:inline distT="0" distB="0" distL="0" distR="0" wp14:anchorId="088021AF" wp14:editId="02C1010D">
            <wp:extent cx="4632960" cy="2971005"/>
            <wp:effectExtent l="0" t="0" r="0" b="1270"/>
            <wp:docPr id="93039202"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6"/>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644740" cy="2978559"/>
                    </a:xfrm>
                    <a:prstGeom prst="rect">
                      <a:avLst/>
                    </a:prstGeom>
                    <a:noFill/>
                    <a:ln>
                      <a:noFill/>
                    </a:ln>
                  </pic:spPr>
                </pic:pic>
              </a:graphicData>
            </a:graphic>
          </wp:inline>
        </w:drawing>
      </w:r>
    </w:p>
    <w:p w14:paraId="32C39B41" w14:textId="77777777" w:rsidR="00A008AE" w:rsidRPr="00A008AE" w:rsidRDefault="00A008AE" w:rsidP="00A008AE">
      <w:pPr>
        <w:shd w:val="clear" w:color="auto" w:fill="FFFFFF" w:themeFill="background1"/>
        <w:spacing w:after="0" w:line="240" w:lineRule="auto"/>
        <w:ind w:firstLine="709"/>
        <w:contextualSpacing/>
        <w:jc w:val="both"/>
        <w:rPr>
          <w:rFonts w:ascii="Times New Roman" w:hAnsi="Times New Roman" w:cs="Times New Roman"/>
          <w:bCs/>
          <w:noProof/>
          <w:sz w:val="28"/>
          <w:szCs w:val="28"/>
          <w:lang w:val="uz-Cyrl-UZ"/>
        </w:rPr>
      </w:pPr>
      <w:r w:rsidRPr="00A008AE">
        <w:rPr>
          <w:rFonts w:ascii="Times New Roman" w:hAnsi="Times New Roman" w:cs="Times New Roman"/>
          <w:bCs/>
          <w:noProof/>
          <w:sz w:val="28"/>
          <w:szCs w:val="28"/>
          <w:lang w:val="uz-Cyrl-UZ"/>
        </w:rPr>
        <w:t>Hozirgi zamon ta’lim tizimi o‘quvchilarning faqatgina bilim olishlariga emas, balki ularda XXI asr ko‘nikmalarini, jumladan, tanqidiy va kreativ fikrlashni rivojlantirishga ham yo‘naltirilgan. Tanqidiy va kreativ fikrlash – bu o‘quvchilarning muammolarni aniqlash, baholash, yangi yechimlarni taklif qilish hamda noan‘anaviy yondashuvlarni qo‘llash qobiliyatlaridir. Ushbu maqsadlarni amalga oshirishda texnologiya darslari katta imkoniyatlarni taqdim etadi.</w:t>
      </w:r>
    </w:p>
    <w:p w14:paraId="1527E1F6" w14:textId="7CE0E761" w:rsidR="00A008AE" w:rsidRPr="00A008AE" w:rsidRDefault="00A008AE" w:rsidP="00A008AE">
      <w:pPr>
        <w:shd w:val="clear" w:color="auto" w:fill="FFFFFF" w:themeFill="background1"/>
        <w:spacing w:after="0" w:line="240" w:lineRule="auto"/>
        <w:ind w:firstLine="709"/>
        <w:contextualSpacing/>
        <w:jc w:val="both"/>
        <w:rPr>
          <w:rFonts w:ascii="Times New Roman" w:hAnsi="Times New Roman" w:cs="Times New Roman"/>
          <w:b/>
          <w:bCs/>
          <w:noProof/>
          <w:sz w:val="28"/>
          <w:szCs w:val="28"/>
          <w:lang w:val="en-US"/>
        </w:rPr>
      </w:pPr>
      <w:r w:rsidRPr="00A008AE">
        <w:rPr>
          <w:rFonts w:ascii="Times New Roman" w:hAnsi="Times New Roman" w:cs="Times New Roman"/>
          <w:b/>
          <w:bCs/>
          <w:noProof/>
          <w:sz w:val="28"/>
          <w:szCs w:val="28"/>
          <w:lang w:val="en-US"/>
        </w:rPr>
        <w:t>Tanqidiy va kreativ fikrlashning mohiyati va ahamiyati</w:t>
      </w:r>
    </w:p>
    <w:p w14:paraId="36144993" w14:textId="77777777" w:rsidR="00A008AE" w:rsidRPr="00A008AE" w:rsidRDefault="00A008AE" w:rsidP="00A008AE">
      <w:pPr>
        <w:shd w:val="clear" w:color="auto" w:fill="FFFFFF" w:themeFill="background1"/>
        <w:spacing w:after="0" w:line="240" w:lineRule="auto"/>
        <w:ind w:firstLine="709"/>
        <w:contextualSpacing/>
        <w:jc w:val="both"/>
        <w:rPr>
          <w:rFonts w:ascii="Times New Roman" w:hAnsi="Times New Roman" w:cs="Times New Roman"/>
          <w:bCs/>
          <w:noProof/>
          <w:sz w:val="28"/>
          <w:szCs w:val="28"/>
          <w:lang w:val="en-US"/>
        </w:rPr>
      </w:pPr>
      <w:r w:rsidRPr="00A008AE">
        <w:rPr>
          <w:rFonts w:ascii="Times New Roman" w:hAnsi="Times New Roman" w:cs="Times New Roman"/>
          <w:b/>
          <w:bCs/>
          <w:noProof/>
          <w:sz w:val="28"/>
          <w:szCs w:val="28"/>
          <w:lang w:val="en-US"/>
        </w:rPr>
        <w:t>Tanqidiy fikrlash</w:t>
      </w:r>
      <w:r w:rsidRPr="00A008AE">
        <w:rPr>
          <w:rFonts w:ascii="Times New Roman" w:hAnsi="Times New Roman" w:cs="Times New Roman"/>
          <w:bCs/>
          <w:noProof/>
          <w:sz w:val="28"/>
          <w:szCs w:val="28"/>
          <w:lang w:val="en-US"/>
        </w:rPr>
        <w:t xml:space="preserve"> – ma’lumotlarni tahlil qilish, asoslantirilgan qarorlar qabul qilish va dalillarga asoslangan fikr bildirish qobiliyatidir.</w:t>
      </w:r>
    </w:p>
    <w:p w14:paraId="43575083" w14:textId="77777777" w:rsidR="00A008AE" w:rsidRPr="00A008AE" w:rsidRDefault="00A008AE" w:rsidP="00A008AE">
      <w:pPr>
        <w:shd w:val="clear" w:color="auto" w:fill="FFFFFF" w:themeFill="background1"/>
        <w:spacing w:after="0" w:line="240" w:lineRule="auto"/>
        <w:ind w:firstLine="709"/>
        <w:contextualSpacing/>
        <w:jc w:val="both"/>
        <w:rPr>
          <w:rFonts w:ascii="Times New Roman" w:hAnsi="Times New Roman" w:cs="Times New Roman"/>
          <w:bCs/>
          <w:noProof/>
          <w:sz w:val="28"/>
          <w:szCs w:val="28"/>
          <w:lang w:val="en-US"/>
        </w:rPr>
      </w:pPr>
      <w:r w:rsidRPr="00A008AE">
        <w:rPr>
          <w:rFonts w:ascii="Times New Roman" w:hAnsi="Times New Roman" w:cs="Times New Roman"/>
          <w:b/>
          <w:bCs/>
          <w:noProof/>
          <w:sz w:val="28"/>
          <w:szCs w:val="28"/>
          <w:lang w:val="en-US"/>
        </w:rPr>
        <w:t>Kreativ fikrlash</w:t>
      </w:r>
      <w:r w:rsidRPr="00A008AE">
        <w:rPr>
          <w:rFonts w:ascii="Times New Roman" w:hAnsi="Times New Roman" w:cs="Times New Roman"/>
          <w:bCs/>
          <w:noProof/>
          <w:sz w:val="28"/>
          <w:szCs w:val="28"/>
          <w:lang w:val="en-US"/>
        </w:rPr>
        <w:t xml:space="preserve"> esa yangi, kutilmagan va innovatsion g‘oyalarni ishlab chiqish va amalga oshirish jarayonidir.</w:t>
      </w:r>
    </w:p>
    <w:p w14:paraId="07B88FB4" w14:textId="77777777" w:rsidR="00A008AE" w:rsidRPr="00A008AE" w:rsidRDefault="00A008AE" w:rsidP="00A008AE">
      <w:pPr>
        <w:shd w:val="clear" w:color="auto" w:fill="FFFFFF" w:themeFill="background1"/>
        <w:spacing w:after="0" w:line="240" w:lineRule="auto"/>
        <w:ind w:firstLine="709"/>
        <w:contextualSpacing/>
        <w:jc w:val="both"/>
        <w:rPr>
          <w:rFonts w:ascii="Times New Roman" w:hAnsi="Times New Roman" w:cs="Times New Roman"/>
          <w:bCs/>
          <w:noProof/>
          <w:sz w:val="28"/>
          <w:szCs w:val="28"/>
          <w:lang w:val="en-US"/>
        </w:rPr>
      </w:pPr>
      <w:r w:rsidRPr="00A008AE">
        <w:rPr>
          <w:rFonts w:ascii="Times New Roman" w:hAnsi="Times New Roman" w:cs="Times New Roman"/>
          <w:bCs/>
          <w:noProof/>
          <w:sz w:val="28"/>
          <w:szCs w:val="28"/>
          <w:lang w:val="en-US"/>
        </w:rPr>
        <w:t>Bu ikki ko‘nikma o‘quvchilarga quyidagi imkoniyatlarni beradi:</w:t>
      </w:r>
    </w:p>
    <w:p w14:paraId="4E6DA543" w14:textId="77777777" w:rsidR="00A008AE" w:rsidRPr="00A008AE" w:rsidRDefault="00A008AE" w:rsidP="00A008AE">
      <w:pPr>
        <w:numPr>
          <w:ilvl w:val="0"/>
          <w:numId w:val="12"/>
        </w:numPr>
        <w:shd w:val="clear" w:color="auto" w:fill="FFFFFF" w:themeFill="background1"/>
        <w:spacing w:after="0" w:line="240" w:lineRule="auto"/>
        <w:contextualSpacing/>
        <w:jc w:val="both"/>
        <w:rPr>
          <w:rFonts w:ascii="Times New Roman" w:hAnsi="Times New Roman" w:cs="Times New Roman"/>
          <w:bCs/>
          <w:noProof/>
          <w:sz w:val="28"/>
          <w:szCs w:val="28"/>
        </w:rPr>
      </w:pPr>
      <w:r w:rsidRPr="00A008AE">
        <w:rPr>
          <w:rFonts w:ascii="Times New Roman" w:hAnsi="Times New Roman" w:cs="Times New Roman"/>
          <w:bCs/>
          <w:noProof/>
          <w:sz w:val="28"/>
          <w:szCs w:val="28"/>
        </w:rPr>
        <w:t>Muammolarga tahliliy yondashish;</w:t>
      </w:r>
    </w:p>
    <w:p w14:paraId="5F69D002" w14:textId="0FB33605" w:rsidR="00A008AE" w:rsidRPr="00A008AE" w:rsidRDefault="00B1111C" w:rsidP="00A008AE">
      <w:pPr>
        <w:numPr>
          <w:ilvl w:val="0"/>
          <w:numId w:val="12"/>
        </w:numPr>
        <w:shd w:val="clear" w:color="auto" w:fill="FFFFFF" w:themeFill="background1"/>
        <w:spacing w:after="0" w:line="240" w:lineRule="auto"/>
        <w:contextualSpacing/>
        <w:jc w:val="both"/>
        <w:rPr>
          <w:rFonts w:ascii="Times New Roman" w:hAnsi="Times New Roman" w:cs="Times New Roman"/>
          <w:bCs/>
          <w:noProof/>
          <w:sz w:val="28"/>
          <w:szCs w:val="28"/>
        </w:rPr>
      </w:pPr>
      <w:r>
        <w:rPr>
          <w:rFonts w:ascii="Times New Roman" w:hAnsi="Times New Roman" w:cs="Times New Roman"/>
          <w:bCs/>
          <w:noProof/>
          <w:sz w:val="28"/>
          <w:szCs w:val="28"/>
        </w:rPr>
        <w:t>Ijodkor</w:t>
      </w:r>
      <w:r w:rsidR="00A008AE" w:rsidRPr="00A008AE">
        <w:rPr>
          <w:rFonts w:ascii="Times New Roman" w:hAnsi="Times New Roman" w:cs="Times New Roman"/>
          <w:bCs/>
          <w:noProof/>
          <w:sz w:val="28"/>
          <w:szCs w:val="28"/>
        </w:rPr>
        <w:t>likni oshirish;</w:t>
      </w:r>
    </w:p>
    <w:p w14:paraId="795DC04E" w14:textId="77777777" w:rsidR="00A008AE" w:rsidRPr="00A008AE" w:rsidRDefault="00A008AE" w:rsidP="00A008AE">
      <w:pPr>
        <w:numPr>
          <w:ilvl w:val="0"/>
          <w:numId w:val="12"/>
        </w:numPr>
        <w:shd w:val="clear" w:color="auto" w:fill="FFFFFF" w:themeFill="background1"/>
        <w:spacing w:after="0" w:line="240" w:lineRule="auto"/>
        <w:contextualSpacing/>
        <w:jc w:val="both"/>
        <w:rPr>
          <w:rFonts w:ascii="Times New Roman" w:hAnsi="Times New Roman" w:cs="Times New Roman"/>
          <w:bCs/>
          <w:noProof/>
          <w:sz w:val="28"/>
          <w:szCs w:val="28"/>
          <w:lang w:val="en-US"/>
        </w:rPr>
      </w:pPr>
      <w:r w:rsidRPr="00A008AE">
        <w:rPr>
          <w:rFonts w:ascii="Times New Roman" w:hAnsi="Times New Roman" w:cs="Times New Roman"/>
          <w:bCs/>
          <w:noProof/>
          <w:sz w:val="28"/>
          <w:szCs w:val="28"/>
          <w:lang w:val="en-US"/>
        </w:rPr>
        <w:t>O‘z fikrlarini samarali ifodalash;</w:t>
      </w:r>
    </w:p>
    <w:p w14:paraId="1CA7598A" w14:textId="77777777" w:rsidR="00A008AE" w:rsidRPr="00A008AE" w:rsidRDefault="00A008AE" w:rsidP="00A008AE">
      <w:pPr>
        <w:numPr>
          <w:ilvl w:val="0"/>
          <w:numId w:val="12"/>
        </w:numPr>
        <w:shd w:val="clear" w:color="auto" w:fill="FFFFFF" w:themeFill="background1"/>
        <w:spacing w:after="0" w:line="240" w:lineRule="auto"/>
        <w:contextualSpacing/>
        <w:jc w:val="both"/>
        <w:rPr>
          <w:rFonts w:ascii="Times New Roman" w:hAnsi="Times New Roman" w:cs="Times New Roman"/>
          <w:bCs/>
          <w:noProof/>
          <w:sz w:val="28"/>
          <w:szCs w:val="28"/>
          <w:lang w:val="en-US"/>
        </w:rPr>
      </w:pPr>
      <w:r w:rsidRPr="00A008AE">
        <w:rPr>
          <w:rFonts w:ascii="Times New Roman" w:hAnsi="Times New Roman" w:cs="Times New Roman"/>
          <w:bCs/>
          <w:noProof/>
          <w:sz w:val="28"/>
          <w:szCs w:val="28"/>
          <w:lang w:val="en-US"/>
        </w:rPr>
        <w:t>Jamoaviy ishlarda o‘z hissasini qo‘shish.</w:t>
      </w:r>
    </w:p>
    <w:p w14:paraId="5B22B782" w14:textId="21B3BDD5" w:rsidR="00A008AE" w:rsidRPr="00A008AE" w:rsidRDefault="00A008AE" w:rsidP="00A008AE">
      <w:pPr>
        <w:shd w:val="clear" w:color="auto" w:fill="FFFFFF" w:themeFill="background1"/>
        <w:spacing w:after="0" w:line="240" w:lineRule="auto"/>
        <w:ind w:firstLine="709"/>
        <w:contextualSpacing/>
        <w:jc w:val="both"/>
        <w:rPr>
          <w:rFonts w:ascii="Times New Roman" w:hAnsi="Times New Roman" w:cs="Times New Roman"/>
          <w:b/>
          <w:bCs/>
          <w:noProof/>
          <w:sz w:val="28"/>
          <w:szCs w:val="28"/>
          <w:lang w:val="en-US"/>
        </w:rPr>
      </w:pPr>
      <w:r w:rsidRPr="00A008AE">
        <w:rPr>
          <w:rFonts w:ascii="Times New Roman" w:hAnsi="Times New Roman" w:cs="Times New Roman"/>
          <w:b/>
          <w:bCs/>
          <w:noProof/>
          <w:sz w:val="28"/>
          <w:szCs w:val="28"/>
          <w:lang w:val="en-US"/>
        </w:rPr>
        <w:t>Texnologiya darslarining ahamiyati</w:t>
      </w:r>
    </w:p>
    <w:p w14:paraId="5DE6CECA" w14:textId="77777777" w:rsidR="00A008AE" w:rsidRPr="00A008AE" w:rsidRDefault="00A008AE" w:rsidP="00A008AE">
      <w:pPr>
        <w:shd w:val="clear" w:color="auto" w:fill="FFFFFF" w:themeFill="background1"/>
        <w:spacing w:after="0" w:line="240" w:lineRule="auto"/>
        <w:ind w:firstLine="709"/>
        <w:contextualSpacing/>
        <w:jc w:val="both"/>
        <w:rPr>
          <w:rFonts w:ascii="Times New Roman" w:hAnsi="Times New Roman" w:cs="Times New Roman"/>
          <w:bCs/>
          <w:noProof/>
          <w:sz w:val="28"/>
          <w:szCs w:val="28"/>
          <w:lang w:val="en-US"/>
        </w:rPr>
      </w:pPr>
      <w:r w:rsidRPr="00A008AE">
        <w:rPr>
          <w:rFonts w:ascii="Times New Roman" w:hAnsi="Times New Roman" w:cs="Times New Roman"/>
          <w:bCs/>
          <w:noProof/>
          <w:sz w:val="28"/>
          <w:szCs w:val="28"/>
          <w:lang w:val="en-US"/>
        </w:rPr>
        <w:t>Texnologiya darslari – bu amaliy va nazariy bilimlar uyg‘unlashgan jarayon bo‘lib, ularda o‘quvchilar:</w:t>
      </w:r>
    </w:p>
    <w:p w14:paraId="7A98100B" w14:textId="77777777" w:rsidR="00A008AE" w:rsidRPr="00A008AE" w:rsidRDefault="00A008AE" w:rsidP="00A008AE">
      <w:pPr>
        <w:numPr>
          <w:ilvl w:val="0"/>
          <w:numId w:val="13"/>
        </w:numPr>
        <w:shd w:val="clear" w:color="auto" w:fill="FFFFFF" w:themeFill="background1"/>
        <w:spacing w:after="0" w:line="240" w:lineRule="auto"/>
        <w:contextualSpacing/>
        <w:jc w:val="both"/>
        <w:rPr>
          <w:rFonts w:ascii="Times New Roman" w:hAnsi="Times New Roman" w:cs="Times New Roman"/>
          <w:bCs/>
          <w:noProof/>
          <w:sz w:val="28"/>
          <w:szCs w:val="28"/>
          <w:lang w:val="en-US"/>
        </w:rPr>
      </w:pPr>
      <w:r w:rsidRPr="00A008AE">
        <w:rPr>
          <w:rFonts w:ascii="Times New Roman" w:hAnsi="Times New Roman" w:cs="Times New Roman"/>
          <w:bCs/>
          <w:noProof/>
          <w:sz w:val="28"/>
          <w:szCs w:val="28"/>
          <w:lang w:val="en-US"/>
        </w:rPr>
        <w:t>Hayotiy muammolarni hal qilish uchun zarur bo‘lgan bilim va ko‘nikmalarni egallaydilar;</w:t>
      </w:r>
    </w:p>
    <w:p w14:paraId="36AC6F15" w14:textId="77777777" w:rsidR="00A008AE" w:rsidRPr="00A008AE" w:rsidRDefault="00A008AE" w:rsidP="00A008AE">
      <w:pPr>
        <w:numPr>
          <w:ilvl w:val="0"/>
          <w:numId w:val="13"/>
        </w:numPr>
        <w:shd w:val="clear" w:color="auto" w:fill="FFFFFF" w:themeFill="background1"/>
        <w:spacing w:after="0" w:line="240" w:lineRule="auto"/>
        <w:contextualSpacing/>
        <w:jc w:val="both"/>
        <w:rPr>
          <w:rFonts w:ascii="Times New Roman" w:hAnsi="Times New Roman" w:cs="Times New Roman"/>
          <w:bCs/>
          <w:noProof/>
          <w:sz w:val="28"/>
          <w:szCs w:val="28"/>
          <w:lang w:val="en-US"/>
        </w:rPr>
      </w:pPr>
      <w:r w:rsidRPr="00A008AE">
        <w:rPr>
          <w:rFonts w:ascii="Times New Roman" w:hAnsi="Times New Roman" w:cs="Times New Roman"/>
          <w:bCs/>
          <w:noProof/>
          <w:sz w:val="28"/>
          <w:szCs w:val="28"/>
          <w:lang w:val="en-US"/>
        </w:rPr>
        <w:t>Real loyihalar ustida ishlash orqali fikrlash darajalarini rivojlantiradilar;</w:t>
      </w:r>
    </w:p>
    <w:p w14:paraId="102E407D" w14:textId="77777777" w:rsidR="00A008AE" w:rsidRPr="00A008AE" w:rsidRDefault="00A008AE" w:rsidP="00A008AE">
      <w:pPr>
        <w:numPr>
          <w:ilvl w:val="0"/>
          <w:numId w:val="13"/>
        </w:numPr>
        <w:shd w:val="clear" w:color="auto" w:fill="FFFFFF" w:themeFill="background1"/>
        <w:spacing w:after="0" w:line="240" w:lineRule="auto"/>
        <w:contextualSpacing/>
        <w:jc w:val="both"/>
        <w:rPr>
          <w:rFonts w:ascii="Times New Roman" w:hAnsi="Times New Roman" w:cs="Times New Roman"/>
          <w:bCs/>
          <w:noProof/>
          <w:sz w:val="28"/>
          <w:szCs w:val="28"/>
          <w:lang w:val="en-US"/>
        </w:rPr>
      </w:pPr>
      <w:r w:rsidRPr="00A008AE">
        <w:rPr>
          <w:rFonts w:ascii="Times New Roman" w:hAnsi="Times New Roman" w:cs="Times New Roman"/>
          <w:bCs/>
          <w:noProof/>
          <w:sz w:val="28"/>
          <w:szCs w:val="28"/>
          <w:lang w:val="en-US"/>
        </w:rPr>
        <w:t>Jamoaviy va individual ishlarni bajarib, mas‘uliyat hissini shakllantiradilar.</w:t>
      </w:r>
    </w:p>
    <w:p w14:paraId="596CB64D" w14:textId="07865A71" w:rsidR="00A008AE" w:rsidRPr="00A008AE" w:rsidRDefault="00A008AE" w:rsidP="00A008AE">
      <w:pPr>
        <w:shd w:val="clear" w:color="auto" w:fill="FFFFFF" w:themeFill="background1"/>
        <w:spacing w:after="0" w:line="240" w:lineRule="auto"/>
        <w:ind w:firstLine="709"/>
        <w:contextualSpacing/>
        <w:jc w:val="both"/>
        <w:rPr>
          <w:rFonts w:ascii="Times New Roman" w:hAnsi="Times New Roman" w:cs="Times New Roman"/>
          <w:b/>
          <w:bCs/>
          <w:noProof/>
          <w:sz w:val="28"/>
          <w:szCs w:val="28"/>
          <w:lang w:val="en-US"/>
        </w:rPr>
      </w:pPr>
      <w:r w:rsidRPr="00A008AE">
        <w:rPr>
          <w:rFonts w:ascii="Times New Roman" w:hAnsi="Times New Roman" w:cs="Times New Roman"/>
          <w:b/>
          <w:bCs/>
          <w:noProof/>
          <w:sz w:val="28"/>
          <w:szCs w:val="28"/>
          <w:lang w:val="en-US"/>
        </w:rPr>
        <w:lastRenderedPageBreak/>
        <w:t>Tanqidiy fikrlashni shakllantirish usullari</w:t>
      </w:r>
    </w:p>
    <w:p w14:paraId="3A9A9F56" w14:textId="77777777" w:rsidR="00A008AE" w:rsidRPr="00A008AE" w:rsidRDefault="00A008AE" w:rsidP="00A008AE">
      <w:pPr>
        <w:shd w:val="clear" w:color="auto" w:fill="FFFFFF" w:themeFill="background1"/>
        <w:spacing w:after="0" w:line="240" w:lineRule="auto"/>
        <w:ind w:firstLine="709"/>
        <w:contextualSpacing/>
        <w:jc w:val="both"/>
        <w:rPr>
          <w:rFonts w:ascii="Times New Roman" w:hAnsi="Times New Roman" w:cs="Times New Roman"/>
          <w:bCs/>
          <w:noProof/>
          <w:sz w:val="28"/>
          <w:szCs w:val="28"/>
          <w:lang w:val="en-US"/>
        </w:rPr>
      </w:pPr>
      <w:r w:rsidRPr="00A008AE">
        <w:rPr>
          <w:rFonts w:ascii="Times New Roman" w:hAnsi="Times New Roman" w:cs="Times New Roman"/>
          <w:bCs/>
          <w:noProof/>
          <w:sz w:val="28"/>
          <w:szCs w:val="28"/>
          <w:lang w:val="en-US"/>
        </w:rPr>
        <w:t>Texnologiya darslarida tanqidiy fikrlashni rivojlantirish uchun quyidagi yondashuvlardan foydalanish mumkin:</w:t>
      </w:r>
    </w:p>
    <w:p w14:paraId="58DF6747" w14:textId="77777777" w:rsidR="00A008AE" w:rsidRPr="00A008AE" w:rsidRDefault="00A008AE" w:rsidP="00A008AE">
      <w:pPr>
        <w:numPr>
          <w:ilvl w:val="0"/>
          <w:numId w:val="14"/>
        </w:numPr>
        <w:shd w:val="clear" w:color="auto" w:fill="FFFFFF" w:themeFill="background1"/>
        <w:spacing w:after="0" w:line="240" w:lineRule="auto"/>
        <w:contextualSpacing/>
        <w:jc w:val="both"/>
        <w:rPr>
          <w:rFonts w:ascii="Times New Roman" w:hAnsi="Times New Roman" w:cs="Times New Roman"/>
          <w:bCs/>
          <w:noProof/>
          <w:sz w:val="28"/>
          <w:szCs w:val="28"/>
        </w:rPr>
      </w:pPr>
      <w:r w:rsidRPr="00A008AE">
        <w:rPr>
          <w:rFonts w:ascii="Times New Roman" w:hAnsi="Times New Roman" w:cs="Times New Roman"/>
          <w:b/>
          <w:bCs/>
          <w:noProof/>
          <w:sz w:val="28"/>
          <w:szCs w:val="28"/>
        </w:rPr>
        <w:t>Muammoli vaziyatlarni yaratish</w:t>
      </w:r>
    </w:p>
    <w:p w14:paraId="0D8A021C" w14:textId="77777777" w:rsidR="00A008AE" w:rsidRPr="00A008AE" w:rsidRDefault="00A008AE" w:rsidP="00A008AE">
      <w:pPr>
        <w:numPr>
          <w:ilvl w:val="1"/>
          <w:numId w:val="14"/>
        </w:numPr>
        <w:shd w:val="clear" w:color="auto" w:fill="FFFFFF" w:themeFill="background1"/>
        <w:spacing w:after="0" w:line="240" w:lineRule="auto"/>
        <w:contextualSpacing/>
        <w:jc w:val="both"/>
        <w:rPr>
          <w:rFonts w:ascii="Times New Roman" w:hAnsi="Times New Roman" w:cs="Times New Roman"/>
          <w:bCs/>
          <w:noProof/>
          <w:sz w:val="28"/>
          <w:szCs w:val="28"/>
          <w:lang w:val="en-US"/>
        </w:rPr>
      </w:pPr>
      <w:r w:rsidRPr="00A008AE">
        <w:rPr>
          <w:rFonts w:ascii="Times New Roman" w:hAnsi="Times New Roman" w:cs="Times New Roman"/>
          <w:bCs/>
          <w:noProof/>
          <w:sz w:val="28"/>
          <w:szCs w:val="28"/>
          <w:lang w:val="en-US"/>
        </w:rPr>
        <w:t>O‘quvchilarga muayyan muammoni aniqlash va uni hal qilish yo‘llarini izlash topshirig‘i beriladi.</w:t>
      </w:r>
    </w:p>
    <w:p w14:paraId="027FB48F" w14:textId="77777777" w:rsidR="00A008AE" w:rsidRPr="00A008AE" w:rsidRDefault="00A008AE" w:rsidP="00A008AE">
      <w:pPr>
        <w:numPr>
          <w:ilvl w:val="1"/>
          <w:numId w:val="14"/>
        </w:numPr>
        <w:shd w:val="clear" w:color="auto" w:fill="FFFFFF" w:themeFill="background1"/>
        <w:spacing w:after="0" w:line="240" w:lineRule="auto"/>
        <w:contextualSpacing/>
        <w:jc w:val="both"/>
        <w:rPr>
          <w:rFonts w:ascii="Times New Roman" w:hAnsi="Times New Roman" w:cs="Times New Roman"/>
          <w:bCs/>
          <w:noProof/>
          <w:sz w:val="28"/>
          <w:szCs w:val="28"/>
          <w:lang w:val="en-US"/>
        </w:rPr>
      </w:pPr>
      <w:r w:rsidRPr="00A008AE">
        <w:rPr>
          <w:rFonts w:ascii="Times New Roman" w:hAnsi="Times New Roman" w:cs="Times New Roman"/>
          <w:bCs/>
          <w:noProof/>
          <w:sz w:val="28"/>
          <w:szCs w:val="28"/>
          <w:lang w:val="en-US"/>
        </w:rPr>
        <w:t>Masalan, ekologik toza materiallardan mahsulot yaratish g‘oyasi.</w:t>
      </w:r>
    </w:p>
    <w:p w14:paraId="783E70E4" w14:textId="77777777" w:rsidR="00A008AE" w:rsidRPr="00A008AE" w:rsidRDefault="00A008AE" w:rsidP="00A008AE">
      <w:pPr>
        <w:numPr>
          <w:ilvl w:val="0"/>
          <w:numId w:val="14"/>
        </w:numPr>
        <w:shd w:val="clear" w:color="auto" w:fill="FFFFFF" w:themeFill="background1"/>
        <w:spacing w:after="0" w:line="240" w:lineRule="auto"/>
        <w:contextualSpacing/>
        <w:jc w:val="both"/>
        <w:rPr>
          <w:rFonts w:ascii="Times New Roman" w:hAnsi="Times New Roman" w:cs="Times New Roman"/>
          <w:bCs/>
          <w:noProof/>
          <w:sz w:val="28"/>
          <w:szCs w:val="28"/>
        </w:rPr>
      </w:pPr>
      <w:r w:rsidRPr="00A008AE">
        <w:rPr>
          <w:rFonts w:ascii="Times New Roman" w:hAnsi="Times New Roman" w:cs="Times New Roman"/>
          <w:b/>
          <w:bCs/>
          <w:noProof/>
          <w:sz w:val="28"/>
          <w:szCs w:val="28"/>
        </w:rPr>
        <w:t>Tahlil qilish va taqqoslash</w:t>
      </w:r>
    </w:p>
    <w:p w14:paraId="0E7DDBB6" w14:textId="77777777" w:rsidR="00A008AE" w:rsidRPr="00A008AE" w:rsidRDefault="00A008AE" w:rsidP="00A008AE">
      <w:pPr>
        <w:numPr>
          <w:ilvl w:val="1"/>
          <w:numId w:val="14"/>
        </w:numPr>
        <w:shd w:val="clear" w:color="auto" w:fill="FFFFFF" w:themeFill="background1"/>
        <w:spacing w:after="0" w:line="240" w:lineRule="auto"/>
        <w:contextualSpacing/>
        <w:jc w:val="both"/>
        <w:rPr>
          <w:rFonts w:ascii="Times New Roman" w:hAnsi="Times New Roman" w:cs="Times New Roman"/>
          <w:bCs/>
          <w:noProof/>
          <w:sz w:val="28"/>
          <w:szCs w:val="28"/>
          <w:lang w:val="en-US"/>
        </w:rPr>
      </w:pPr>
      <w:r w:rsidRPr="00A008AE">
        <w:rPr>
          <w:rFonts w:ascii="Times New Roman" w:hAnsi="Times New Roman" w:cs="Times New Roman"/>
          <w:bCs/>
          <w:noProof/>
          <w:sz w:val="28"/>
          <w:szCs w:val="28"/>
          <w:lang w:val="en-US"/>
        </w:rPr>
        <w:t>Turli xil texnologik jarayonlar va materiallarni tahlil qilish topshiriqlari.</w:t>
      </w:r>
    </w:p>
    <w:p w14:paraId="0D62897F" w14:textId="77777777" w:rsidR="00A008AE" w:rsidRPr="00A008AE" w:rsidRDefault="00A008AE" w:rsidP="00A008AE">
      <w:pPr>
        <w:numPr>
          <w:ilvl w:val="1"/>
          <w:numId w:val="14"/>
        </w:numPr>
        <w:shd w:val="clear" w:color="auto" w:fill="FFFFFF" w:themeFill="background1"/>
        <w:spacing w:after="0" w:line="240" w:lineRule="auto"/>
        <w:contextualSpacing/>
        <w:jc w:val="both"/>
        <w:rPr>
          <w:rFonts w:ascii="Times New Roman" w:hAnsi="Times New Roman" w:cs="Times New Roman"/>
          <w:bCs/>
          <w:noProof/>
          <w:sz w:val="28"/>
          <w:szCs w:val="28"/>
          <w:lang w:val="en-US"/>
        </w:rPr>
      </w:pPr>
      <w:r w:rsidRPr="00A008AE">
        <w:rPr>
          <w:rFonts w:ascii="Times New Roman" w:hAnsi="Times New Roman" w:cs="Times New Roman"/>
          <w:bCs/>
          <w:noProof/>
          <w:sz w:val="28"/>
          <w:szCs w:val="28"/>
          <w:lang w:val="en-US"/>
        </w:rPr>
        <w:t>Masalan, an‘anaviy va zamonaviy texnologiyalarning afzalliklari va kamchiliklarini muhokama qilish.</w:t>
      </w:r>
    </w:p>
    <w:p w14:paraId="18417F57" w14:textId="77777777" w:rsidR="00A008AE" w:rsidRPr="00A008AE" w:rsidRDefault="00A008AE" w:rsidP="00A008AE">
      <w:pPr>
        <w:numPr>
          <w:ilvl w:val="0"/>
          <w:numId w:val="14"/>
        </w:numPr>
        <w:shd w:val="clear" w:color="auto" w:fill="FFFFFF" w:themeFill="background1"/>
        <w:spacing w:after="0" w:line="240" w:lineRule="auto"/>
        <w:contextualSpacing/>
        <w:jc w:val="both"/>
        <w:rPr>
          <w:rFonts w:ascii="Times New Roman" w:hAnsi="Times New Roman" w:cs="Times New Roman"/>
          <w:bCs/>
          <w:noProof/>
          <w:sz w:val="28"/>
          <w:szCs w:val="28"/>
        </w:rPr>
      </w:pPr>
      <w:r w:rsidRPr="00A008AE">
        <w:rPr>
          <w:rFonts w:ascii="Times New Roman" w:hAnsi="Times New Roman" w:cs="Times New Roman"/>
          <w:b/>
          <w:bCs/>
          <w:noProof/>
          <w:sz w:val="28"/>
          <w:szCs w:val="28"/>
        </w:rPr>
        <w:t>Debatlar va muhokamalar</w:t>
      </w:r>
    </w:p>
    <w:p w14:paraId="23BEFAE8" w14:textId="77777777" w:rsidR="00A008AE" w:rsidRPr="00A008AE" w:rsidRDefault="00A008AE" w:rsidP="00A008AE">
      <w:pPr>
        <w:numPr>
          <w:ilvl w:val="1"/>
          <w:numId w:val="14"/>
        </w:numPr>
        <w:shd w:val="clear" w:color="auto" w:fill="FFFFFF" w:themeFill="background1"/>
        <w:spacing w:after="0" w:line="240" w:lineRule="auto"/>
        <w:contextualSpacing/>
        <w:jc w:val="both"/>
        <w:rPr>
          <w:rFonts w:ascii="Times New Roman" w:hAnsi="Times New Roman" w:cs="Times New Roman"/>
          <w:bCs/>
          <w:noProof/>
          <w:sz w:val="28"/>
          <w:szCs w:val="28"/>
        </w:rPr>
      </w:pPr>
      <w:r w:rsidRPr="00A008AE">
        <w:rPr>
          <w:rFonts w:ascii="Times New Roman" w:hAnsi="Times New Roman" w:cs="Times New Roman"/>
          <w:bCs/>
          <w:noProof/>
          <w:sz w:val="28"/>
          <w:szCs w:val="28"/>
        </w:rPr>
        <w:t>Jamoaviy ishlar davomida o‘quvchilar o‘z nuqtai nazarlarini himoya qilish va dalillar keltirishni o‘rganadilar.</w:t>
      </w:r>
    </w:p>
    <w:p w14:paraId="70AC6900" w14:textId="77777777" w:rsidR="00A008AE" w:rsidRPr="00A008AE" w:rsidRDefault="00A008AE" w:rsidP="00A008AE">
      <w:pPr>
        <w:shd w:val="clear" w:color="auto" w:fill="FFFFFF" w:themeFill="background1"/>
        <w:spacing w:after="0" w:line="240" w:lineRule="auto"/>
        <w:ind w:firstLine="709"/>
        <w:contextualSpacing/>
        <w:jc w:val="both"/>
        <w:rPr>
          <w:rFonts w:ascii="Times New Roman" w:hAnsi="Times New Roman" w:cs="Times New Roman"/>
          <w:b/>
          <w:bCs/>
          <w:noProof/>
          <w:sz w:val="28"/>
          <w:szCs w:val="28"/>
        </w:rPr>
      </w:pPr>
      <w:r w:rsidRPr="00A008AE">
        <w:rPr>
          <w:rFonts w:ascii="Times New Roman" w:hAnsi="Times New Roman" w:cs="Times New Roman"/>
          <w:b/>
          <w:bCs/>
          <w:noProof/>
          <w:sz w:val="28"/>
          <w:szCs w:val="28"/>
        </w:rPr>
        <w:t>4. Kreativ fikrlashni rivojlantirish usullari</w:t>
      </w:r>
    </w:p>
    <w:p w14:paraId="21451339" w14:textId="77777777" w:rsidR="00A008AE" w:rsidRPr="00A008AE" w:rsidRDefault="00A008AE" w:rsidP="00A008AE">
      <w:pPr>
        <w:shd w:val="clear" w:color="auto" w:fill="FFFFFF" w:themeFill="background1"/>
        <w:spacing w:after="0" w:line="240" w:lineRule="auto"/>
        <w:ind w:firstLine="709"/>
        <w:contextualSpacing/>
        <w:jc w:val="both"/>
        <w:rPr>
          <w:rFonts w:ascii="Times New Roman" w:hAnsi="Times New Roman" w:cs="Times New Roman"/>
          <w:bCs/>
          <w:noProof/>
          <w:sz w:val="28"/>
          <w:szCs w:val="28"/>
        </w:rPr>
      </w:pPr>
      <w:r w:rsidRPr="00A008AE">
        <w:rPr>
          <w:rFonts w:ascii="Times New Roman" w:hAnsi="Times New Roman" w:cs="Times New Roman"/>
          <w:bCs/>
          <w:noProof/>
          <w:sz w:val="28"/>
          <w:szCs w:val="28"/>
        </w:rPr>
        <w:t>Texnologiya darslarida kreativlikni rivojlantirish uchun quyidagi metodlar samarali hisoblanadi:</w:t>
      </w:r>
    </w:p>
    <w:p w14:paraId="71FF2CAC" w14:textId="77777777" w:rsidR="00A008AE" w:rsidRPr="00A008AE" w:rsidRDefault="00A008AE" w:rsidP="00A008AE">
      <w:pPr>
        <w:numPr>
          <w:ilvl w:val="0"/>
          <w:numId w:val="15"/>
        </w:numPr>
        <w:shd w:val="clear" w:color="auto" w:fill="FFFFFF" w:themeFill="background1"/>
        <w:spacing w:after="0" w:line="240" w:lineRule="auto"/>
        <w:contextualSpacing/>
        <w:jc w:val="both"/>
        <w:rPr>
          <w:rFonts w:ascii="Times New Roman" w:hAnsi="Times New Roman" w:cs="Times New Roman"/>
          <w:bCs/>
          <w:noProof/>
          <w:sz w:val="28"/>
          <w:szCs w:val="28"/>
        </w:rPr>
      </w:pPr>
      <w:r w:rsidRPr="00A008AE">
        <w:rPr>
          <w:rFonts w:ascii="Times New Roman" w:hAnsi="Times New Roman" w:cs="Times New Roman"/>
          <w:b/>
          <w:bCs/>
          <w:noProof/>
          <w:sz w:val="28"/>
          <w:szCs w:val="28"/>
        </w:rPr>
        <w:t>Loyihaviy ishlar</w:t>
      </w:r>
    </w:p>
    <w:p w14:paraId="6561C0D0" w14:textId="77777777" w:rsidR="00A008AE" w:rsidRPr="00A008AE" w:rsidRDefault="00A008AE" w:rsidP="00A008AE">
      <w:pPr>
        <w:numPr>
          <w:ilvl w:val="1"/>
          <w:numId w:val="15"/>
        </w:numPr>
        <w:shd w:val="clear" w:color="auto" w:fill="FFFFFF" w:themeFill="background1"/>
        <w:spacing w:after="0" w:line="240" w:lineRule="auto"/>
        <w:contextualSpacing/>
        <w:jc w:val="both"/>
        <w:rPr>
          <w:rFonts w:ascii="Times New Roman" w:hAnsi="Times New Roman" w:cs="Times New Roman"/>
          <w:bCs/>
          <w:noProof/>
          <w:sz w:val="28"/>
          <w:szCs w:val="28"/>
          <w:lang w:val="en-US"/>
        </w:rPr>
      </w:pPr>
      <w:r w:rsidRPr="00A008AE">
        <w:rPr>
          <w:rFonts w:ascii="Times New Roman" w:hAnsi="Times New Roman" w:cs="Times New Roman"/>
          <w:bCs/>
          <w:noProof/>
          <w:sz w:val="28"/>
          <w:szCs w:val="28"/>
          <w:lang w:val="en-US"/>
        </w:rPr>
        <w:t>O‘quvchilarga mustaqil loyihalar yaratish topshirig‘i beriladi.</w:t>
      </w:r>
    </w:p>
    <w:p w14:paraId="722ECEFD" w14:textId="77777777" w:rsidR="00A008AE" w:rsidRPr="00A008AE" w:rsidRDefault="00A008AE" w:rsidP="00A008AE">
      <w:pPr>
        <w:numPr>
          <w:ilvl w:val="1"/>
          <w:numId w:val="15"/>
        </w:numPr>
        <w:shd w:val="clear" w:color="auto" w:fill="FFFFFF" w:themeFill="background1"/>
        <w:spacing w:after="0" w:line="240" w:lineRule="auto"/>
        <w:contextualSpacing/>
        <w:jc w:val="both"/>
        <w:rPr>
          <w:rFonts w:ascii="Times New Roman" w:hAnsi="Times New Roman" w:cs="Times New Roman"/>
          <w:bCs/>
          <w:noProof/>
          <w:sz w:val="28"/>
          <w:szCs w:val="28"/>
          <w:lang w:val="en-US"/>
        </w:rPr>
      </w:pPr>
      <w:r w:rsidRPr="00A008AE">
        <w:rPr>
          <w:rFonts w:ascii="Times New Roman" w:hAnsi="Times New Roman" w:cs="Times New Roman"/>
          <w:bCs/>
          <w:noProof/>
          <w:sz w:val="28"/>
          <w:szCs w:val="28"/>
          <w:lang w:val="en-US"/>
        </w:rPr>
        <w:t>Masalan, maktab ichki makonini obodonlashtirish bo‘yicha dizayn loyihasi.</w:t>
      </w:r>
    </w:p>
    <w:p w14:paraId="08C7C18A" w14:textId="77777777" w:rsidR="00A008AE" w:rsidRPr="00A008AE" w:rsidRDefault="00A008AE" w:rsidP="00A008AE">
      <w:pPr>
        <w:numPr>
          <w:ilvl w:val="0"/>
          <w:numId w:val="15"/>
        </w:numPr>
        <w:shd w:val="clear" w:color="auto" w:fill="FFFFFF" w:themeFill="background1"/>
        <w:spacing w:after="0" w:line="240" w:lineRule="auto"/>
        <w:contextualSpacing/>
        <w:jc w:val="both"/>
        <w:rPr>
          <w:rFonts w:ascii="Times New Roman" w:hAnsi="Times New Roman" w:cs="Times New Roman"/>
          <w:bCs/>
          <w:noProof/>
          <w:sz w:val="28"/>
          <w:szCs w:val="28"/>
        </w:rPr>
      </w:pPr>
      <w:r w:rsidRPr="00A008AE">
        <w:rPr>
          <w:rFonts w:ascii="Times New Roman" w:hAnsi="Times New Roman" w:cs="Times New Roman"/>
          <w:b/>
          <w:bCs/>
          <w:noProof/>
          <w:sz w:val="28"/>
          <w:szCs w:val="28"/>
        </w:rPr>
        <w:t>Beyin hujumi (Brainstorming)</w:t>
      </w:r>
    </w:p>
    <w:p w14:paraId="725887E6" w14:textId="77777777" w:rsidR="00A008AE" w:rsidRPr="00A008AE" w:rsidRDefault="00A008AE" w:rsidP="00A008AE">
      <w:pPr>
        <w:numPr>
          <w:ilvl w:val="1"/>
          <w:numId w:val="15"/>
        </w:numPr>
        <w:shd w:val="clear" w:color="auto" w:fill="FFFFFF" w:themeFill="background1"/>
        <w:spacing w:after="0" w:line="240" w:lineRule="auto"/>
        <w:contextualSpacing/>
        <w:jc w:val="both"/>
        <w:rPr>
          <w:rFonts w:ascii="Times New Roman" w:hAnsi="Times New Roman" w:cs="Times New Roman"/>
          <w:bCs/>
          <w:noProof/>
          <w:sz w:val="28"/>
          <w:szCs w:val="28"/>
          <w:lang w:val="en-US"/>
        </w:rPr>
      </w:pPr>
      <w:r w:rsidRPr="00A008AE">
        <w:rPr>
          <w:rFonts w:ascii="Times New Roman" w:hAnsi="Times New Roman" w:cs="Times New Roman"/>
          <w:bCs/>
          <w:noProof/>
          <w:sz w:val="28"/>
          <w:szCs w:val="28"/>
          <w:lang w:val="en-US"/>
        </w:rPr>
        <w:t>Jamoaviy muhokamalar orqali yangi g‘oyalarni yaratish va baholash.</w:t>
      </w:r>
    </w:p>
    <w:p w14:paraId="4962684F" w14:textId="77777777" w:rsidR="00A008AE" w:rsidRPr="00A008AE" w:rsidRDefault="00A008AE" w:rsidP="00A008AE">
      <w:pPr>
        <w:numPr>
          <w:ilvl w:val="1"/>
          <w:numId w:val="15"/>
        </w:numPr>
        <w:shd w:val="clear" w:color="auto" w:fill="FFFFFF" w:themeFill="background1"/>
        <w:spacing w:after="0" w:line="240" w:lineRule="auto"/>
        <w:contextualSpacing/>
        <w:jc w:val="both"/>
        <w:rPr>
          <w:rFonts w:ascii="Times New Roman" w:hAnsi="Times New Roman" w:cs="Times New Roman"/>
          <w:bCs/>
          <w:noProof/>
          <w:sz w:val="28"/>
          <w:szCs w:val="28"/>
          <w:lang w:val="en-US"/>
        </w:rPr>
      </w:pPr>
      <w:r w:rsidRPr="00A008AE">
        <w:rPr>
          <w:rFonts w:ascii="Times New Roman" w:hAnsi="Times New Roman" w:cs="Times New Roman"/>
          <w:bCs/>
          <w:noProof/>
          <w:sz w:val="28"/>
          <w:szCs w:val="28"/>
          <w:lang w:val="en-US"/>
        </w:rPr>
        <w:t>Masalan, yangi turdagi qulay ish jihozlarini ishlab chiqish.</w:t>
      </w:r>
    </w:p>
    <w:p w14:paraId="5F486BF3" w14:textId="58B4B208" w:rsidR="00A008AE" w:rsidRPr="00A008AE" w:rsidRDefault="00B1111C" w:rsidP="00A008AE">
      <w:pPr>
        <w:numPr>
          <w:ilvl w:val="0"/>
          <w:numId w:val="15"/>
        </w:numPr>
        <w:shd w:val="clear" w:color="auto" w:fill="FFFFFF" w:themeFill="background1"/>
        <w:spacing w:after="0" w:line="240" w:lineRule="auto"/>
        <w:contextualSpacing/>
        <w:jc w:val="both"/>
        <w:rPr>
          <w:rFonts w:ascii="Times New Roman" w:hAnsi="Times New Roman" w:cs="Times New Roman"/>
          <w:bCs/>
          <w:noProof/>
          <w:sz w:val="28"/>
          <w:szCs w:val="28"/>
        </w:rPr>
      </w:pPr>
      <w:r>
        <w:rPr>
          <w:rFonts w:ascii="Times New Roman" w:hAnsi="Times New Roman" w:cs="Times New Roman"/>
          <w:b/>
          <w:bCs/>
          <w:noProof/>
          <w:sz w:val="28"/>
          <w:szCs w:val="28"/>
        </w:rPr>
        <w:t>Ijodkor</w:t>
      </w:r>
      <w:r w:rsidR="00A008AE" w:rsidRPr="00A008AE">
        <w:rPr>
          <w:rFonts w:ascii="Times New Roman" w:hAnsi="Times New Roman" w:cs="Times New Roman"/>
          <w:b/>
          <w:bCs/>
          <w:noProof/>
          <w:sz w:val="28"/>
          <w:szCs w:val="28"/>
        </w:rPr>
        <w:t xml:space="preserve"> mashg‘ulotlar</w:t>
      </w:r>
    </w:p>
    <w:p w14:paraId="78622D87" w14:textId="77777777" w:rsidR="00A008AE" w:rsidRPr="00A008AE" w:rsidRDefault="00A008AE" w:rsidP="00A008AE">
      <w:pPr>
        <w:numPr>
          <w:ilvl w:val="1"/>
          <w:numId w:val="15"/>
        </w:numPr>
        <w:shd w:val="clear" w:color="auto" w:fill="FFFFFF" w:themeFill="background1"/>
        <w:spacing w:after="0" w:line="240" w:lineRule="auto"/>
        <w:contextualSpacing/>
        <w:jc w:val="both"/>
        <w:rPr>
          <w:rFonts w:ascii="Times New Roman" w:hAnsi="Times New Roman" w:cs="Times New Roman"/>
          <w:bCs/>
          <w:noProof/>
          <w:sz w:val="28"/>
          <w:szCs w:val="28"/>
          <w:lang w:val="en-US"/>
        </w:rPr>
      </w:pPr>
      <w:r w:rsidRPr="00A008AE">
        <w:rPr>
          <w:rFonts w:ascii="Times New Roman" w:hAnsi="Times New Roman" w:cs="Times New Roman"/>
          <w:bCs/>
          <w:noProof/>
          <w:sz w:val="28"/>
          <w:szCs w:val="28"/>
          <w:lang w:val="en-US"/>
        </w:rPr>
        <w:t>An‘anaviy darslardan tashqari, badiiy va innovatsion ishlar bilan shug‘ullanish.</w:t>
      </w:r>
    </w:p>
    <w:p w14:paraId="69799597" w14:textId="77777777" w:rsidR="00A008AE" w:rsidRPr="00A008AE" w:rsidRDefault="00A008AE" w:rsidP="00A008AE">
      <w:pPr>
        <w:numPr>
          <w:ilvl w:val="1"/>
          <w:numId w:val="15"/>
        </w:numPr>
        <w:shd w:val="clear" w:color="auto" w:fill="FFFFFF" w:themeFill="background1"/>
        <w:spacing w:after="0" w:line="240" w:lineRule="auto"/>
        <w:contextualSpacing/>
        <w:jc w:val="both"/>
        <w:rPr>
          <w:rFonts w:ascii="Times New Roman" w:hAnsi="Times New Roman" w:cs="Times New Roman"/>
          <w:bCs/>
          <w:noProof/>
          <w:sz w:val="28"/>
          <w:szCs w:val="28"/>
          <w:lang w:val="en-US"/>
        </w:rPr>
      </w:pPr>
      <w:r w:rsidRPr="00A008AE">
        <w:rPr>
          <w:rFonts w:ascii="Times New Roman" w:hAnsi="Times New Roman" w:cs="Times New Roman"/>
          <w:bCs/>
          <w:noProof/>
          <w:sz w:val="28"/>
          <w:szCs w:val="28"/>
          <w:lang w:val="en-US"/>
        </w:rPr>
        <w:t>Masalan, 3D printer yordamida yangi mahsulot yaratish.</w:t>
      </w:r>
    </w:p>
    <w:p w14:paraId="786CC44D" w14:textId="48484E28" w:rsidR="00A008AE" w:rsidRPr="00A008AE" w:rsidRDefault="00A008AE" w:rsidP="00A008AE">
      <w:pPr>
        <w:shd w:val="clear" w:color="auto" w:fill="FFFFFF" w:themeFill="background1"/>
        <w:spacing w:after="0" w:line="240" w:lineRule="auto"/>
        <w:ind w:firstLine="709"/>
        <w:contextualSpacing/>
        <w:jc w:val="both"/>
        <w:rPr>
          <w:rFonts w:ascii="Times New Roman" w:hAnsi="Times New Roman" w:cs="Times New Roman"/>
          <w:b/>
          <w:bCs/>
          <w:noProof/>
          <w:sz w:val="28"/>
          <w:szCs w:val="28"/>
          <w:lang w:val="en-US"/>
        </w:rPr>
      </w:pPr>
      <w:r w:rsidRPr="00A008AE">
        <w:rPr>
          <w:rFonts w:ascii="Times New Roman" w:hAnsi="Times New Roman" w:cs="Times New Roman"/>
          <w:b/>
          <w:bCs/>
          <w:noProof/>
          <w:sz w:val="28"/>
          <w:szCs w:val="28"/>
          <w:lang w:val="en-US"/>
        </w:rPr>
        <w:t>Texnologiya darslarida interfaol metodlar qo‘llanilishi</w:t>
      </w:r>
    </w:p>
    <w:p w14:paraId="7FB3C73D" w14:textId="77777777" w:rsidR="00A008AE" w:rsidRPr="00A008AE" w:rsidRDefault="00A008AE" w:rsidP="00A008AE">
      <w:pPr>
        <w:shd w:val="clear" w:color="auto" w:fill="FFFFFF" w:themeFill="background1"/>
        <w:spacing w:after="0" w:line="240" w:lineRule="auto"/>
        <w:ind w:firstLine="709"/>
        <w:contextualSpacing/>
        <w:jc w:val="both"/>
        <w:rPr>
          <w:rFonts w:ascii="Times New Roman" w:hAnsi="Times New Roman" w:cs="Times New Roman"/>
          <w:bCs/>
          <w:noProof/>
          <w:sz w:val="28"/>
          <w:szCs w:val="28"/>
        </w:rPr>
      </w:pPr>
      <w:r w:rsidRPr="00A008AE">
        <w:rPr>
          <w:rFonts w:ascii="Times New Roman" w:hAnsi="Times New Roman" w:cs="Times New Roman"/>
          <w:bCs/>
          <w:noProof/>
          <w:sz w:val="28"/>
          <w:szCs w:val="28"/>
          <w:lang w:val="en-US"/>
        </w:rPr>
        <w:t xml:space="preserve">Interfaol metodlar – o‘quvchilarning darsda faol ishtirok etishini ta’minlovchi usullardir. </w:t>
      </w:r>
      <w:r w:rsidRPr="00A008AE">
        <w:rPr>
          <w:rFonts w:ascii="Times New Roman" w:hAnsi="Times New Roman" w:cs="Times New Roman"/>
          <w:bCs/>
          <w:noProof/>
          <w:sz w:val="28"/>
          <w:szCs w:val="28"/>
        </w:rPr>
        <w:t>Quyidagi metodlar tanqidiy va kreativ fikrlashni rivojlantirishga yordam beradi:</w:t>
      </w:r>
    </w:p>
    <w:p w14:paraId="2EEF665F" w14:textId="77777777" w:rsidR="00A008AE" w:rsidRPr="00A008AE" w:rsidRDefault="00A008AE" w:rsidP="00A008AE">
      <w:pPr>
        <w:numPr>
          <w:ilvl w:val="0"/>
          <w:numId w:val="16"/>
        </w:numPr>
        <w:shd w:val="clear" w:color="auto" w:fill="FFFFFF" w:themeFill="background1"/>
        <w:spacing w:after="0" w:line="240" w:lineRule="auto"/>
        <w:contextualSpacing/>
        <w:jc w:val="both"/>
        <w:rPr>
          <w:rFonts w:ascii="Times New Roman" w:hAnsi="Times New Roman" w:cs="Times New Roman"/>
          <w:bCs/>
          <w:noProof/>
          <w:sz w:val="28"/>
          <w:szCs w:val="28"/>
        </w:rPr>
      </w:pPr>
      <w:r w:rsidRPr="00A008AE">
        <w:rPr>
          <w:rFonts w:ascii="Times New Roman" w:hAnsi="Times New Roman" w:cs="Times New Roman"/>
          <w:b/>
          <w:bCs/>
          <w:noProof/>
          <w:sz w:val="28"/>
          <w:szCs w:val="28"/>
        </w:rPr>
        <w:t>"6 shlyapa" usuli</w:t>
      </w:r>
    </w:p>
    <w:p w14:paraId="3137240D" w14:textId="77777777" w:rsidR="00A008AE" w:rsidRPr="00A008AE" w:rsidRDefault="00A008AE" w:rsidP="00A008AE">
      <w:pPr>
        <w:numPr>
          <w:ilvl w:val="1"/>
          <w:numId w:val="16"/>
        </w:numPr>
        <w:shd w:val="clear" w:color="auto" w:fill="FFFFFF" w:themeFill="background1"/>
        <w:spacing w:after="0" w:line="240" w:lineRule="auto"/>
        <w:contextualSpacing/>
        <w:jc w:val="both"/>
        <w:rPr>
          <w:rFonts w:ascii="Times New Roman" w:hAnsi="Times New Roman" w:cs="Times New Roman"/>
          <w:bCs/>
          <w:noProof/>
          <w:sz w:val="28"/>
          <w:szCs w:val="28"/>
          <w:lang w:val="en-US"/>
        </w:rPr>
      </w:pPr>
      <w:r w:rsidRPr="00A008AE">
        <w:rPr>
          <w:rFonts w:ascii="Times New Roman" w:hAnsi="Times New Roman" w:cs="Times New Roman"/>
          <w:bCs/>
          <w:noProof/>
          <w:sz w:val="28"/>
          <w:szCs w:val="28"/>
          <w:lang w:val="en-US"/>
        </w:rPr>
        <w:t>Turli nuqtai nazarlarni o‘rganish orqali masalani har xil tomondan ko‘rib chiqish.</w:t>
      </w:r>
    </w:p>
    <w:p w14:paraId="2B6EE2E3" w14:textId="77777777" w:rsidR="00A008AE" w:rsidRPr="00A008AE" w:rsidRDefault="00A008AE" w:rsidP="00A008AE">
      <w:pPr>
        <w:numPr>
          <w:ilvl w:val="0"/>
          <w:numId w:val="16"/>
        </w:numPr>
        <w:shd w:val="clear" w:color="auto" w:fill="FFFFFF" w:themeFill="background1"/>
        <w:spacing w:after="0" w:line="240" w:lineRule="auto"/>
        <w:contextualSpacing/>
        <w:jc w:val="both"/>
        <w:rPr>
          <w:rFonts w:ascii="Times New Roman" w:hAnsi="Times New Roman" w:cs="Times New Roman"/>
          <w:bCs/>
          <w:noProof/>
          <w:sz w:val="28"/>
          <w:szCs w:val="28"/>
        </w:rPr>
      </w:pPr>
      <w:r w:rsidRPr="00A008AE">
        <w:rPr>
          <w:rFonts w:ascii="Times New Roman" w:hAnsi="Times New Roman" w:cs="Times New Roman"/>
          <w:b/>
          <w:bCs/>
          <w:noProof/>
          <w:sz w:val="28"/>
          <w:szCs w:val="28"/>
        </w:rPr>
        <w:t>"Klaster" usuli</w:t>
      </w:r>
    </w:p>
    <w:p w14:paraId="5802E1F9" w14:textId="77777777" w:rsidR="00A008AE" w:rsidRPr="00A008AE" w:rsidRDefault="00A008AE" w:rsidP="00A008AE">
      <w:pPr>
        <w:numPr>
          <w:ilvl w:val="1"/>
          <w:numId w:val="16"/>
        </w:numPr>
        <w:shd w:val="clear" w:color="auto" w:fill="FFFFFF" w:themeFill="background1"/>
        <w:spacing w:after="0" w:line="240" w:lineRule="auto"/>
        <w:contextualSpacing/>
        <w:jc w:val="both"/>
        <w:rPr>
          <w:rFonts w:ascii="Times New Roman" w:hAnsi="Times New Roman" w:cs="Times New Roman"/>
          <w:bCs/>
          <w:noProof/>
          <w:sz w:val="28"/>
          <w:szCs w:val="28"/>
          <w:lang w:val="en-US"/>
        </w:rPr>
      </w:pPr>
      <w:r w:rsidRPr="00A008AE">
        <w:rPr>
          <w:rFonts w:ascii="Times New Roman" w:hAnsi="Times New Roman" w:cs="Times New Roman"/>
          <w:bCs/>
          <w:noProof/>
          <w:sz w:val="28"/>
          <w:szCs w:val="28"/>
          <w:lang w:val="en-US"/>
        </w:rPr>
        <w:t>G‘oyalarni grafik shaklda tuzish va tahlil qilish.</w:t>
      </w:r>
    </w:p>
    <w:p w14:paraId="01A4008D" w14:textId="77777777" w:rsidR="00A008AE" w:rsidRPr="00A008AE" w:rsidRDefault="00A008AE" w:rsidP="00A008AE">
      <w:pPr>
        <w:numPr>
          <w:ilvl w:val="0"/>
          <w:numId w:val="16"/>
        </w:numPr>
        <w:shd w:val="clear" w:color="auto" w:fill="FFFFFF" w:themeFill="background1"/>
        <w:spacing w:after="0" w:line="240" w:lineRule="auto"/>
        <w:contextualSpacing/>
        <w:jc w:val="both"/>
        <w:rPr>
          <w:rFonts w:ascii="Times New Roman" w:hAnsi="Times New Roman" w:cs="Times New Roman"/>
          <w:bCs/>
          <w:noProof/>
          <w:sz w:val="28"/>
          <w:szCs w:val="28"/>
        </w:rPr>
      </w:pPr>
      <w:r w:rsidRPr="00A008AE">
        <w:rPr>
          <w:rFonts w:ascii="Times New Roman" w:hAnsi="Times New Roman" w:cs="Times New Roman"/>
          <w:b/>
          <w:bCs/>
          <w:noProof/>
          <w:sz w:val="28"/>
          <w:szCs w:val="28"/>
        </w:rPr>
        <w:t>"ROL" strategiyasi</w:t>
      </w:r>
    </w:p>
    <w:p w14:paraId="0BB5D4B4" w14:textId="77777777" w:rsidR="00A008AE" w:rsidRPr="00A008AE" w:rsidRDefault="00A008AE" w:rsidP="00A008AE">
      <w:pPr>
        <w:numPr>
          <w:ilvl w:val="1"/>
          <w:numId w:val="16"/>
        </w:numPr>
        <w:shd w:val="clear" w:color="auto" w:fill="FFFFFF" w:themeFill="background1"/>
        <w:spacing w:after="0" w:line="240" w:lineRule="auto"/>
        <w:contextualSpacing/>
        <w:jc w:val="both"/>
        <w:rPr>
          <w:rFonts w:ascii="Times New Roman" w:hAnsi="Times New Roman" w:cs="Times New Roman"/>
          <w:bCs/>
          <w:noProof/>
          <w:sz w:val="28"/>
          <w:szCs w:val="28"/>
          <w:lang w:val="en-US"/>
        </w:rPr>
      </w:pPr>
      <w:r w:rsidRPr="00A008AE">
        <w:rPr>
          <w:rFonts w:ascii="Times New Roman" w:hAnsi="Times New Roman" w:cs="Times New Roman"/>
          <w:bCs/>
          <w:noProof/>
          <w:sz w:val="28"/>
          <w:szCs w:val="28"/>
          <w:lang w:val="en-US"/>
        </w:rPr>
        <w:t>Rol o‘ynash orqali real muammolarni yechish.</w:t>
      </w:r>
    </w:p>
    <w:p w14:paraId="59ADA8B3" w14:textId="18EB3BB6" w:rsidR="00A008AE" w:rsidRPr="00712D04" w:rsidRDefault="00A008AE" w:rsidP="00A008AE">
      <w:pPr>
        <w:shd w:val="clear" w:color="auto" w:fill="FFFFFF" w:themeFill="background1"/>
        <w:spacing w:after="0" w:line="240" w:lineRule="auto"/>
        <w:ind w:firstLine="709"/>
        <w:contextualSpacing/>
        <w:jc w:val="both"/>
        <w:rPr>
          <w:rFonts w:ascii="Times New Roman" w:hAnsi="Times New Roman" w:cs="Times New Roman"/>
          <w:b/>
          <w:bCs/>
          <w:noProof/>
          <w:sz w:val="28"/>
          <w:szCs w:val="28"/>
          <w:lang w:val="en-US"/>
        </w:rPr>
      </w:pPr>
      <w:r w:rsidRPr="00712D04">
        <w:rPr>
          <w:rFonts w:ascii="Times New Roman" w:hAnsi="Times New Roman" w:cs="Times New Roman"/>
          <w:b/>
          <w:bCs/>
          <w:noProof/>
          <w:sz w:val="28"/>
          <w:szCs w:val="28"/>
          <w:lang w:val="en-US"/>
        </w:rPr>
        <w:t>Texnologiya darslarining amaliy natijalari</w:t>
      </w:r>
    </w:p>
    <w:p w14:paraId="762DBFEA" w14:textId="77777777" w:rsidR="00A008AE" w:rsidRPr="00712D04" w:rsidRDefault="00A008AE" w:rsidP="00A008AE">
      <w:pPr>
        <w:shd w:val="clear" w:color="auto" w:fill="FFFFFF" w:themeFill="background1"/>
        <w:spacing w:after="0" w:line="240" w:lineRule="auto"/>
        <w:ind w:firstLine="709"/>
        <w:contextualSpacing/>
        <w:jc w:val="both"/>
        <w:rPr>
          <w:rFonts w:ascii="Times New Roman" w:hAnsi="Times New Roman" w:cs="Times New Roman"/>
          <w:bCs/>
          <w:noProof/>
          <w:sz w:val="28"/>
          <w:szCs w:val="28"/>
          <w:lang w:val="en-US"/>
        </w:rPr>
      </w:pPr>
      <w:r w:rsidRPr="00712D04">
        <w:rPr>
          <w:rFonts w:ascii="Times New Roman" w:hAnsi="Times New Roman" w:cs="Times New Roman"/>
          <w:bCs/>
          <w:noProof/>
          <w:sz w:val="28"/>
          <w:szCs w:val="28"/>
          <w:lang w:val="en-US"/>
        </w:rPr>
        <w:t>Tanqidiy va kreativ fikrlash ko‘nikmalari rivojlantirilgan texnologiya darslari quyidagi natijalarga olib keladi:</w:t>
      </w:r>
    </w:p>
    <w:p w14:paraId="54287748" w14:textId="77777777" w:rsidR="00A008AE" w:rsidRPr="00A008AE" w:rsidRDefault="00A008AE" w:rsidP="00A008AE">
      <w:pPr>
        <w:numPr>
          <w:ilvl w:val="0"/>
          <w:numId w:val="17"/>
        </w:numPr>
        <w:shd w:val="clear" w:color="auto" w:fill="FFFFFF" w:themeFill="background1"/>
        <w:spacing w:after="0" w:line="240" w:lineRule="auto"/>
        <w:contextualSpacing/>
        <w:jc w:val="both"/>
        <w:rPr>
          <w:rFonts w:ascii="Times New Roman" w:hAnsi="Times New Roman" w:cs="Times New Roman"/>
          <w:bCs/>
          <w:noProof/>
          <w:sz w:val="28"/>
          <w:szCs w:val="28"/>
          <w:lang w:val="en-US"/>
        </w:rPr>
      </w:pPr>
      <w:r w:rsidRPr="00A008AE">
        <w:rPr>
          <w:rFonts w:ascii="Times New Roman" w:hAnsi="Times New Roman" w:cs="Times New Roman"/>
          <w:bCs/>
          <w:noProof/>
          <w:sz w:val="28"/>
          <w:szCs w:val="28"/>
          <w:lang w:val="en-US"/>
        </w:rPr>
        <w:t>O‘quvchilarning o‘z-o‘zini rivojlantirishga intilishi ortadi;</w:t>
      </w:r>
    </w:p>
    <w:p w14:paraId="2F74E7FD" w14:textId="77777777" w:rsidR="00A008AE" w:rsidRPr="00A008AE" w:rsidRDefault="00A008AE" w:rsidP="00A008AE">
      <w:pPr>
        <w:numPr>
          <w:ilvl w:val="0"/>
          <w:numId w:val="17"/>
        </w:numPr>
        <w:shd w:val="clear" w:color="auto" w:fill="FFFFFF" w:themeFill="background1"/>
        <w:spacing w:after="0" w:line="240" w:lineRule="auto"/>
        <w:contextualSpacing/>
        <w:jc w:val="both"/>
        <w:rPr>
          <w:rFonts w:ascii="Times New Roman" w:hAnsi="Times New Roman" w:cs="Times New Roman"/>
          <w:bCs/>
          <w:noProof/>
          <w:sz w:val="28"/>
          <w:szCs w:val="28"/>
          <w:lang w:val="en-US"/>
        </w:rPr>
      </w:pPr>
      <w:r w:rsidRPr="00A008AE">
        <w:rPr>
          <w:rFonts w:ascii="Times New Roman" w:hAnsi="Times New Roman" w:cs="Times New Roman"/>
          <w:bCs/>
          <w:noProof/>
          <w:sz w:val="28"/>
          <w:szCs w:val="28"/>
          <w:lang w:val="en-US"/>
        </w:rPr>
        <w:lastRenderedPageBreak/>
        <w:t>Innovatsion g‘oyalarni ishlab chiqish qobiliyati shakllanadi;</w:t>
      </w:r>
    </w:p>
    <w:p w14:paraId="32F49ECA" w14:textId="77777777" w:rsidR="00A008AE" w:rsidRPr="00A008AE" w:rsidRDefault="00A008AE" w:rsidP="00A008AE">
      <w:pPr>
        <w:numPr>
          <w:ilvl w:val="0"/>
          <w:numId w:val="17"/>
        </w:numPr>
        <w:shd w:val="clear" w:color="auto" w:fill="FFFFFF" w:themeFill="background1"/>
        <w:spacing w:after="0" w:line="240" w:lineRule="auto"/>
        <w:contextualSpacing/>
        <w:jc w:val="both"/>
        <w:rPr>
          <w:rFonts w:ascii="Times New Roman" w:hAnsi="Times New Roman" w:cs="Times New Roman"/>
          <w:bCs/>
          <w:noProof/>
          <w:sz w:val="28"/>
          <w:szCs w:val="28"/>
          <w:lang w:val="en-US"/>
        </w:rPr>
      </w:pPr>
      <w:r w:rsidRPr="00A008AE">
        <w:rPr>
          <w:rFonts w:ascii="Times New Roman" w:hAnsi="Times New Roman" w:cs="Times New Roman"/>
          <w:bCs/>
          <w:noProof/>
          <w:sz w:val="28"/>
          <w:szCs w:val="28"/>
          <w:lang w:val="en-US"/>
        </w:rPr>
        <w:t>Jamoaviy ishga bo‘lgan tayyorgarlik oshadi;</w:t>
      </w:r>
    </w:p>
    <w:p w14:paraId="6D7C88F7" w14:textId="77777777" w:rsidR="00A008AE" w:rsidRPr="00A008AE" w:rsidRDefault="00A008AE" w:rsidP="00A008AE">
      <w:pPr>
        <w:numPr>
          <w:ilvl w:val="0"/>
          <w:numId w:val="17"/>
        </w:numPr>
        <w:shd w:val="clear" w:color="auto" w:fill="FFFFFF" w:themeFill="background1"/>
        <w:spacing w:after="0" w:line="240" w:lineRule="auto"/>
        <w:contextualSpacing/>
        <w:jc w:val="both"/>
        <w:rPr>
          <w:rFonts w:ascii="Times New Roman" w:hAnsi="Times New Roman" w:cs="Times New Roman"/>
          <w:bCs/>
          <w:noProof/>
          <w:sz w:val="28"/>
          <w:szCs w:val="28"/>
          <w:lang w:val="en-US"/>
        </w:rPr>
      </w:pPr>
      <w:r w:rsidRPr="00A008AE">
        <w:rPr>
          <w:rFonts w:ascii="Times New Roman" w:hAnsi="Times New Roman" w:cs="Times New Roman"/>
          <w:bCs/>
          <w:noProof/>
          <w:sz w:val="28"/>
          <w:szCs w:val="28"/>
          <w:lang w:val="en-US"/>
        </w:rPr>
        <w:t>Zamonaviy texnologiyalarni qo‘llash ko‘nikmalari rivojlanadi.</w:t>
      </w:r>
    </w:p>
    <w:p w14:paraId="473BEA29" w14:textId="77777777" w:rsidR="00A008AE" w:rsidRPr="00A008AE" w:rsidRDefault="00A008AE" w:rsidP="00A008AE">
      <w:pPr>
        <w:shd w:val="clear" w:color="auto" w:fill="FFFFFF" w:themeFill="background1"/>
        <w:spacing w:after="0" w:line="240" w:lineRule="auto"/>
        <w:ind w:firstLine="709"/>
        <w:contextualSpacing/>
        <w:jc w:val="both"/>
        <w:rPr>
          <w:rFonts w:ascii="Times New Roman" w:hAnsi="Times New Roman" w:cs="Times New Roman"/>
          <w:bCs/>
          <w:noProof/>
          <w:sz w:val="28"/>
          <w:szCs w:val="28"/>
          <w:lang w:val="en-US"/>
        </w:rPr>
      </w:pPr>
      <w:r w:rsidRPr="00A008AE">
        <w:rPr>
          <w:rFonts w:ascii="Times New Roman" w:hAnsi="Times New Roman" w:cs="Times New Roman"/>
          <w:bCs/>
          <w:noProof/>
          <w:sz w:val="28"/>
          <w:szCs w:val="28"/>
          <w:lang w:val="en-US"/>
        </w:rPr>
        <w:t>Texnologiya darslari orqali tanqidiy va kreativ fikrlashni shakllantirish – bu nafaqat amaliy bilimlarni berish, balki o‘quvchilarning shaxs sifatida rivojlanishini ta’minlash yo‘lidir. Bu borada texnologiya fani o‘qituvchilarining mahorati va ijodkorligi muhim ahamiyatga ega. Interfaol metodlar va zamonaviy yondashuvlarni qo‘llash orqali o‘quvchilarni kelajakda muvaffaqiyatli shaxs bo‘lishlariga zamin yaratish mumkin.</w:t>
      </w:r>
    </w:p>
    <w:p w14:paraId="1461D872" w14:textId="77777777" w:rsidR="00926695" w:rsidRPr="000D56CF" w:rsidRDefault="00926695">
      <w:pPr>
        <w:rPr>
          <w:rFonts w:ascii="Times New Roman" w:eastAsia="Calibri" w:hAnsi="Times New Roman" w:cs="Times New Roman"/>
          <w:noProof/>
          <w:sz w:val="28"/>
          <w:szCs w:val="28"/>
          <w:lang w:val="uz-Latn-UZ"/>
        </w:rPr>
      </w:pPr>
      <w:r w:rsidRPr="000D56CF">
        <w:rPr>
          <w:rFonts w:ascii="Times New Roman" w:eastAsia="Calibri" w:hAnsi="Times New Roman" w:cs="Times New Roman"/>
          <w:noProof/>
          <w:sz w:val="28"/>
          <w:szCs w:val="28"/>
          <w:lang w:val="uz-Latn-UZ"/>
        </w:rPr>
        <w:br w:type="page"/>
      </w:r>
    </w:p>
    <w:p w14:paraId="70D2C1F9" w14:textId="77777777" w:rsidR="0023165F" w:rsidRPr="000D56CF" w:rsidRDefault="0023165F" w:rsidP="00582119">
      <w:pPr>
        <w:spacing w:after="0" w:line="240" w:lineRule="auto"/>
        <w:ind w:firstLine="709"/>
        <w:contextualSpacing/>
        <w:jc w:val="center"/>
        <w:rPr>
          <w:rFonts w:ascii="Times New Roman" w:eastAsia="Calibri" w:hAnsi="Times New Roman" w:cs="Times New Roman"/>
          <w:b/>
          <w:bCs/>
          <w:noProof/>
          <w:sz w:val="28"/>
          <w:szCs w:val="28"/>
          <w:lang w:val="uz-Latn-UZ"/>
        </w:rPr>
      </w:pPr>
      <w:r w:rsidRPr="000D56CF">
        <w:rPr>
          <w:rFonts w:ascii="Times New Roman" w:eastAsia="Calibri" w:hAnsi="Times New Roman" w:cs="Times New Roman"/>
          <w:b/>
          <w:bCs/>
          <w:noProof/>
          <w:sz w:val="28"/>
          <w:szCs w:val="28"/>
          <w:lang w:val="uz-Latn-UZ"/>
        </w:rPr>
        <w:lastRenderedPageBreak/>
        <w:t>Foydalanilgan adabiyotlar r</w:t>
      </w:r>
      <w:r w:rsidR="00B355D0" w:rsidRPr="000D56CF">
        <w:rPr>
          <w:rFonts w:ascii="Times New Roman" w:eastAsia="Calibri" w:hAnsi="Times New Roman" w:cs="Times New Roman"/>
          <w:b/>
          <w:bCs/>
          <w:noProof/>
          <w:sz w:val="28"/>
          <w:szCs w:val="28"/>
          <w:lang w:val="uz-Latn-UZ"/>
        </w:rPr>
        <w:t>o‘</w:t>
      </w:r>
      <w:r w:rsidRPr="000D56CF">
        <w:rPr>
          <w:rFonts w:ascii="Times New Roman" w:eastAsia="Calibri" w:hAnsi="Times New Roman" w:cs="Times New Roman"/>
          <w:b/>
          <w:bCs/>
          <w:noProof/>
          <w:sz w:val="28"/>
          <w:szCs w:val="28"/>
          <w:lang w:val="uz-Latn-UZ"/>
        </w:rPr>
        <w:t>yxati:</w:t>
      </w:r>
    </w:p>
    <w:p w14:paraId="60686D83" w14:textId="77777777" w:rsidR="006871E1" w:rsidRPr="000D56CF" w:rsidRDefault="006871E1" w:rsidP="00582119">
      <w:pPr>
        <w:spacing w:after="0" w:line="240" w:lineRule="auto"/>
        <w:ind w:firstLine="709"/>
        <w:contextualSpacing/>
        <w:jc w:val="both"/>
        <w:rPr>
          <w:rFonts w:ascii="Times New Roman" w:eastAsia="Calibri" w:hAnsi="Times New Roman" w:cs="Times New Roman"/>
          <w:noProof/>
          <w:color w:val="000000"/>
          <w:sz w:val="28"/>
          <w:szCs w:val="28"/>
          <w:lang w:val="uz-Latn-UZ"/>
        </w:rPr>
      </w:pPr>
      <w:r w:rsidRPr="000D56CF">
        <w:rPr>
          <w:rFonts w:ascii="Times New Roman" w:eastAsia="Calibri" w:hAnsi="Times New Roman" w:cs="Times New Roman"/>
          <w:noProof/>
          <w:color w:val="000000"/>
          <w:sz w:val="28"/>
          <w:szCs w:val="28"/>
          <w:lang w:val="uz-Latn-UZ"/>
        </w:rPr>
        <w:t xml:space="preserve">1. Mamatova Ya., Sulaymanova S. Oʼzbekiston mediataʼlim taraqqiyot yoʼlida. Oʼquv qoʼlanma, </w:t>
      </w:r>
      <w:r w:rsidRPr="000D56CF">
        <w:rPr>
          <w:rFonts w:ascii="Times New Roman" w:eastAsia="Calibri" w:hAnsi="Times New Roman" w:cs="Times New Roman"/>
          <w:noProof/>
          <w:color w:val="231F20"/>
          <w:sz w:val="28"/>
          <w:szCs w:val="28"/>
          <w:lang w:val="uz-Latn-UZ"/>
        </w:rPr>
        <w:t>– T.: Extremum pres, 2015.-94 b.</w:t>
      </w:r>
    </w:p>
    <w:p w14:paraId="213E1555" w14:textId="77777777" w:rsidR="006871E1" w:rsidRPr="000D56CF" w:rsidRDefault="006871E1" w:rsidP="00582119">
      <w:pPr>
        <w:spacing w:after="0" w:line="240" w:lineRule="auto"/>
        <w:ind w:firstLine="709"/>
        <w:contextualSpacing/>
        <w:jc w:val="both"/>
        <w:rPr>
          <w:rFonts w:ascii="Times New Roman" w:eastAsia="Calibri" w:hAnsi="Times New Roman" w:cs="Times New Roman"/>
          <w:noProof/>
          <w:color w:val="000000"/>
          <w:sz w:val="28"/>
          <w:szCs w:val="28"/>
          <w:lang w:val="uz-Latn-UZ"/>
        </w:rPr>
      </w:pPr>
      <w:r w:rsidRPr="000D56CF">
        <w:rPr>
          <w:rFonts w:ascii="Times New Roman" w:eastAsia="Calibri" w:hAnsi="Times New Roman" w:cs="Times New Roman"/>
          <w:noProof/>
          <w:color w:val="000000"/>
          <w:sz w:val="28"/>
          <w:szCs w:val="28"/>
          <w:lang w:val="uz-Latn-UZ"/>
        </w:rPr>
        <w:t xml:space="preserve">2. Tohirov </w:t>
      </w:r>
      <w:r w:rsidR="00B355D0" w:rsidRPr="000D56CF">
        <w:rPr>
          <w:rFonts w:ascii="Times New Roman" w:eastAsia="Calibri" w:hAnsi="Times New Roman" w:cs="Times New Roman"/>
          <w:noProof/>
          <w:color w:val="000000"/>
          <w:sz w:val="28"/>
          <w:szCs w:val="28"/>
          <w:lang w:val="uz-Latn-UZ"/>
        </w:rPr>
        <w:t>O‘</w:t>
      </w:r>
      <w:r w:rsidRPr="000D56CF">
        <w:rPr>
          <w:rFonts w:ascii="Times New Roman" w:eastAsia="Calibri" w:hAnsi="Times New Roman" w:cs="Times New Roman"/>
          <w:noProof/>
          <w:color w:val="000000"/>
          <w:sz w:val="28"/>
          <w:szCs w:val="28"/>
          <w:lang w:val="uz-Latn-UZ"/>
        </w:rPr>
        <w:t xml:space="preserve">.O. </w:t>
      </w:r>
      <w:r w:rsidRPr="000D56CF">
        <w:rPr>
          <w:rFonts w:ascii="Times New Roman" w:eastAsia="Calibri" w:hAnsi="Times New Roman" w:cs="Times New Roman"/>
          <w:noProof/>
          <w:sz w:val="28"/>
          <w:szCs w:val="28"/>
          <w:lang w:val="uz-Latn-UZ"/>
        </w:rPr>
        <w:t xml:space="preserve">Texnologiya fanini </w:t>
      </w:r>
      <w:r w:rsidR="00B355D0" w:rsidRPr="000D56CF">
        <w:rPr>
          <w:rFonts w:ascii="Times New Roman" w:eastAsia="Calibri" w:hAnsi="Times New Roman" w:cs="Times New Roman"/>
          <w:noProof/>
          <w:sz w:val="28"/>
          <w:szCs w:val="28"/>
          <w:lang w:val="uz-Latn-UZ"/>
        </w:rPr>
        <w:t>o‘</w:t>
      </w:r>
      <w:r w:rsidRPr="000D56CF">
        <w:rPr>
          <w:rFonts w:ascii="Times New Roman" w:eastAsia="Calibri" w:hAnsi="Times New Roman" w:cs="Times New Roman"/>
          <w:noProof/>
          <w:sz w:val="28"/>
          <w:szCs w:val="28"/>
          <w:lang w:val="uz-Latn-UZ"/>
        </w:rPr>
        <w:t xml:space="preserve">qitishda zamonaviy yondashuvlar va innovasiyalar. // </w:t>
      </w:r>
      <w:r w:rsidR="00B355D0" w:rsidRPr="000D56CF">
        <w:rPr>
          <w:rFonts w:ascii="Times New Roman" w:eastAsia="Calibri" w:hAnsi="Times New Roman" w:cs="Times New Roman"/>
          <w:noProof/>
          <w:sz w:val="28"/>
          <w:szCs w:val="28"/>
          <w:lang w:val="uz-Latn-UZ"/>
        </w:rPr>
        <w:t>O‘</w:t>
      </w:r>
      <w:r w:rsidRPr="000D56CF">
        <w:rPr>
          <w:rFonts w:ascii="Times New Roman" w:eastAsia="Calibri" w:hAnsi="Times New Roman" w:cs="Times New Roman"/>
          <w:noProof/>
          <w:sz w:val="28"/>
          <w:szCs w:val="28"/>
          <w:lang w:val="uz-Latn-UZ"/>
        </w:rPr>
        <w:t>quv moduli b</w:t>
      </w:r>
      <w:r w:rsidR="00B355D0" w:rsidRPr="000D56CF">
        <w:rPr>
          <w:rFonts w:ascii="Times New Roman" w:eastAsia="Calibri" w:hAnsi="Times New Roman" w:cs="Times New Roman"/>
          <w:noProof/>
          <w:sz w:val="28"/>
          <w:szCs w:val="28"/>
          <w:lang w:val="uz-Latn-UZ"/>
        </w:rPr>
        <w:t>o‘</w:t>
      </w:r>
      <w:r w:rsidRPr="000D56CF">
        <w:rPr>
          <w:rFonts w:ascii="Times New Roman" w:eastAsia="Calibri" w:hAnsi="Times New Roman" w:cs="Times New Roman"/>
          <w:noProof/>
          <w:sz w:val="28"/>
          <w:szCs w:val="28"/>
          <w:lang w:val="uz-Latn-UZ"/>
        </w:rPr>
        <w:t xml:space="preserve">yicha </w:t>
      </w:r>
      <w:r w:rsidR="00B355D0" w:rsidRPr="000D56CF">
        <w:rPr>
          <w:rFonts w:ascii="Times New Roman" w:eastAsia="Calibri" w:hAnsi="Times New Roman" w:cs="Times New Roman"/>
          <w:noProof/>
          <w:sz w:val="28"/>
          <w:szCs w:val="28"/>
          <w:lang w:val="uz-Latn-UZ"/>
        </w:rPr>
        <w:t>o‘</w:t>
      </w:r>
      <w:r w:rsidRPr="000D56CF">
        <w:rPr>
          <w:rFonts w:ascii="Times New Roman" w:eastAsia="Calibri" w:hAnsi="Times New Roman" w:cs="Times New Roman"/>
          <w:noProof/>
          <w:sz w:val="28"/>
          <w:szCs w:val="28"/>
          <w:lang w:val="uz-Latn-UZ"/>
        </w:rPr>
        <w:t xml:space="preserve">quv-uslubiy majmua. </w:t>
      </w:r>
      <w:r w:rsidRPr="000D56CF">
        <w:rPr>
          <w:rFonts w:ascii="Times New Roman" w:eastAsia="Calibri" w:hAnsi="Times New Roman" w:cs="Times New Roman"/>
          <w:noProof/>
          <w:color w:val="231F20"/>
          <w:sz w:val="28"/>
          <w:szCs w:val="28"/>
          <w:lang w:val="uz-Latn-UZ"/>
        </w:rPr>
        <w:t>– T.: Toshkent shahar XTXQTMOHM, 2019.-134 b.</w:t>
      </w:r>
    </w:p>
    <w:p w14:paraId="65C51014" w14:textId="77777777" w:rsidR="006871E1" w:rsidRPr="000D56CF" w:rsidRDefault="006871E1" w:rsidP="00582119">
      <w:pPr>
        <w:spacing w:after="0" w:line="240" w:lineRule="auto"/>
        <w:ind w:firstLine="709"/>
        <w:contextualSpacing/>
        <w:jc w:val="both"/>
        <w:rPr>
          <w:rFonts w:ascii="Times New Roman" w:eastAsia="Calibri" w:hAnsi="Times New Roman" w:cs="Times New Roman"/>
          <w:noProof/>
          <w:color w:val="231F20"/>
          <w:sz w:val="28"/>
          <w:szCs w:val="28"/>
          <w:lang w:val="uz-Latn-UZ"/>
        </w:rPr>
      </w:pPr>
      <w:r w:rsidRPr="000D56CF">
        <w:rPr>
          <w:rFonts w:ascii="Times New Roman" w:eastAsia="Calibri" w:hAnsi="Times New Roman" w:cs="Times New Roman"/>
          <w:noProof/>
          <w:color w:val="000000"/>
          <w:sz w:val="28"/>
          <w:szCs w:val="28"/>
          <w:lang w:val="uz-Latn-UZ"/>
        </w:rPr>
        <w:t xml:space="preserve">3. Tohirov </w:t>
      </w:r>
      <w:r w:rsidR="00B355D0" w:rsidRPr="000D56CF">
        <w:rPr>
          <w:rFonts w:ascii="Times New Roman" w:eastAsia="Calibri" w:hAnsi="Times New Roman" w:cs="Times New Roman"/>
          <w:noProof/>
          <w:color w:val="000000"/>
          <w:sz w:val="28"/>
          <w:szCs w:val="28"/>
          <w:lang w:val="uz-Latn-UZ"/>
        </w:rPr>
        <w:t>O‘</w:t>
      </w:r>
      <w:r w:rsidRPr="000D56CF">
        <w:rPr>
          <w:rFonts w:ascii="Times New Roman" w:eastAsia="Calibri" w:hAnsi="Times New Roman" w:cs="Times New Roman"/>
          <w:noProof/>
          <w:color w:val="000000"/>
          <w:sz w:val="28"/>
          <w:szCs w:val="28"/>
          <w:lang w:val="uz-Latn-UZ"/>
        </w:rPr>
        <w:t xml:space="preserve">.O. </w:t>
      </w:r>
      <w:r w:rsidRPr="000D56CF">
        <w:rPr>
          <w:rFonts w:ascii="Times New Roman" w:eastAsia="Calibri" w:hAnsi="Times New Roman" w:cs="Times New Roman"/>
          <w:noProof/>
          <w:sz w:val="28"/>
          <w:szCs w:val="28"/>
          <w:lang w:val="uz-Latn-UZ"/>
        </w:rPr>
        <w:t xml:space="preserve">Texnologiya fanini </w:t>
      </w:r>
      <w:r w:rsidR="00B355D0" w:rsidRPr="000D56CF">
        <w:rPr>
          <w:rFonts w:ascii="Times New Roman" w:eastAsia="Calibri" w:hAnsi="Times New Roman" w:cs="Times New Roman"/>
          <w:noProof/>
          <w:sz w:val="28"/>
          <w:szCs w:val="28"/>
          <w:lang w:val="uz-Latn-UZ"/>
        </w:rPr>
        <w:t>o‘</w:t>
      </w:r>
      <w:r w:rsidRPr="000D56CF">
        <w:rPr>
          <w:rFonts w:ascii="Times New Roman" w:eastAsia="Calibri" w:hAnsi="Times New Roman" w:cs="Times New Roman"/>
          <w:noProof/>
          <w:sz w:val="28"/>
          <w:szCs w:val="28"/>
          <w:lang w:val="uz-Latn-UZ"/>
        </w:rPr>
        <w:t xml:space="preserve">qitish metodikasi. // </w:t>
      </w:r>
      <w:r w:rsidR="00B355D0" w:rsidRPr="000D56CF">
        <w:rPr>
          <w:rFonts w:ascii="Times New Roman" w:eastAsia="Calibri" w:hAnsi="Times New Roman" w:cs="Times New Roman"/>
          <w:noProof/>
          <w:sz w:val="28"/>
          <w:szCs w:val="28"/>
          <w:lang w:val="uz-Latn-UZ"/>
        </w:rPr>
        <w:t>O‘</w:t>
      </w:r>
      <w:r w:rsidRPr="000D56CF">
        <w:rPr>
          <w:rFonts w:ascii="Times New Roman" w:eastAsia="Calibri" w:hAnsi="Times New Roman" w:cs="Times New Roman"/>
          <w:noProof/>
          <w:sz w:val="28"/>
          <w:szCs w:val="28"/>
          <w:lang w:val="uz-Latn-UZ"/>
        </w:rPr>
        <w:t>quv moduli b</w:t>
      </w:r>
      <w:r w:rsidR="00B355D0" w:rsidRPr="000D56CF">
        <w:rPr>
          <w:rFonts w:ascii="Times New Roman" w:eastAsia="Calibri" w:hAnsi="Times New Roman" w:cs="Times New Roman"/>
          <w:noProof/>
          <w:sz w:val="28"/>
          <w:szCs w:val="28"/>
          <w:lang w:val="uz-Latn-UZ"/>
        </w:rPr>
        <w:t>o‘</w:t>
      </w:r>
      <w:r w:rsidRPr="000D56CF">
        <w:rPr>
          <w:rFonts w:ascii="Times New Roman" w:eastAsia="Calibri" w:hAnsi="Times New Roman" w:cs="Times New Roman"/>
          <w:noProof/>
          <w:sz w:val="28"/>
          <w:szCs w:val="28"/>
          <w:lang w:val="uz-Latn-UZ"/>
        </w:rPr>
        <w:t xml:space="preserve">yicha </w:t>
      </w:r>
      <w:r w:rsidR="00B355D0" w:rsidRPr="000D56CF">
        <w:rPr>
          <w:rFonts w:ascii="Times New Roman" w:eastAsia="Calibri" w:hAnsi="Times New Roman" w:cs="Times New Roman"/>
          <w:noProof/>
          <w:sz w:val="28"/>
          <w:szCs w:val="28"/>
          <w:lang w:val="uz-Latn-UZ"/>
        </w:rPr>
        <w:t>o‘</w:t>
      </w:r>
      <w:r w:rsidRPr="000D56CF">
        <w:rPr>
          <w:rFonts w:ascii="Times New Roman" w:eastAsia="Calibri" w:hAnsi="Times New Roman" w:cs="Times New Roman"/>
          <w:noProof/>
          <w:sz w:val="28"/>
          <w:szCs w:val="28"/>
          <w:lang w:val="uz-Latn-UZ"/>
        </w:rPr>
        <w:t xml:space="preserve">quv-uslubiy majmua. </w:t>
      </w:r>
      <w:r w:rsidRPr="000D56CF">
        <w:rPr>
          <w:rFonts w:ascii="Times New Roman" w:eastAsia="Calibri" w:hAnsi="Times New Roman" w:cs="Times New Roman"/>
          <w:noProof/>
          <w:color w:val="231F20"/>
          <w:sz w:val="28"/>
          <w:szCs w:val="28"/>
          <w:lang w:val="uz-Latn-UZ"/>
        </w:rPr>
        <w:t>– T.: Toshkent shahar XTXQTMOHM, 2019.-260 b.</w:t>
      </w:r>
    </w:p>
    <w:p w14:paraId="5406C3EE" w14:textId="77777777" w:rsidR="006871E1" w:rsidRPr="000D56CF" w:rsidRDefault="006871E1" w:rsidP="00582119">
      <w:pPr>
        <w:spacing w:after="0" w:line="240" w:lineRule="auto"/>
        <w:ind w:firstLine="709"/>
        <w:contextualSpacing/>
        <w:jc w:val="both"/>
        <w:rPr>
          <w:rFonts w:ascii="Times New Roman" w:eastAsia="Times New Roman" w:hAnsi="Times New Roman" w:cs="Times New Roman"/>
          <w:noProof/>
          <w:sz w:val="28"/>
          <w:szCs w:val="28"/>
          <w:lang w:val="uz-Latn-UZ"/>
        </w:rPr>
      </w:pPr>
      <w:r w:rsidRPr="000D56CF">
        <w:rPr>
          <w:rFonts w:ascii="Times New Roman" w:eastAsia="Calibri" w:hAnsi="Times New Roman" w:cs="Times New Roman"/>
          <w:noProof/>
          <w:sz w:val="28"/>
          <w:szCs w:val="28"/>
          <w:lang w:val="uz-Latn-UZ"/>
        </w:rPr>
        <w:t xml:space="preserve">4. Sharipov Sh.S., Muslimov N.A. Texnik ijodkorlik va dizayn. // </w:t>
      </w:r>
      <w:r w:rsidR="00B355D0" w:rsidRPr="000D56CF">
        <w:rPr>
          <w:rFonts w:ascii="Times New Roman" w:eastAsia="Calibri" w:hAnsi="Times New Roman" w:cs="Times New Roman"/>
          <w:noProof/>
          <w:sz w:val="28"/>
          <w:szCs w:val="28"/>
          <w:lang w:val="uz-Latn-UZ"/>
        </w:rPr>
        <w:t>O‘</w:t>
      </w:r>
      <w:r w:rsidRPr="000D56CF">
        <w:rPr>
          <w:rFonts w:ascii="Times New Roman" w:eastAsia="Calibri" w:hAnsi="Times New Roman" w:cs="Times New Roman"/>
          <w:noProof/>
          <w:sz w:val="28"/>
          <w:szCs w:val="28"/>
          <w:lang w:val="uz-Latn-UZ"/>
        </w:rPr>
        <w:t>quv q</w:t>
      </w:r>
      <w:r w:rsidR="00B355D0" w:rsidRPr="000D56CF">
        <w:rPr>
          <w:rFonts w:ascii="Times New Roman" w:eastAsia="Calibri" w:hAnsi="Times New Roman" w:cs="Times New Roman"/>
          <w:noProof/>
          <w:sz w:val="28"/>
          <w:szCs w:val="28"/>
          <w:lang w:val="uz-Latn-UZ"/>
        </w:rPr>
        <w:t>o‘</w:t>
      </w:r>
      <w:r w:rsidRPr="000D56CF">
        <w:rPr>
          <w:rFonts w:ascii="Times New Roman" w:eastAsia="Calibri" w:hAnsi="Times New Roman" w:cs="Times New Roman"/>
          <w:noProof/>
          <w:sz w:val="28"/>
          <w:szCs w:val="28"/>
          <w:lang w:val="uz-Latn-UZ"/>
        </w:rPr>
        <w:t>llanma. – T.: “TDPU”, 2011.-166 b.</w:t>
      </w:r>
    </w:p>
    <w:p w14:paraId="2297542F" w14:textId="77777777" w:rsidR="006871E1" w:rsidRPr="000D56CF" w:rsidRDefault="006871E1" w:rsidP="00582119">
      <w:pPr>
        <w:spacing w:after="0" w:line="240" w:lineRule="auto"/>
        <w:ind w:firstLine="709"/>
        <w:contextualSpacing/>
        <w:jc w:val="both"/>
        <w:rPr>
          <w:rFonts w:ascii="Times New Roman" w:eastAsia="Times New Roman" w:hAnsi="Times New Roman" w:cs="Times New Roman"/>
          <w:noProof/>
          <w:sz w:val="28"/>
          <w:szCs w:val="28"/>
          <w:lang w:val="uz-Latn-UZ" w:eastAsia="ru-RU"/>
        </w:rPr>
      </w:pPr>
      <w:r w:rsidRPr="000D56CF">
        <w:rPr>
          <w:rFonts w:ascii="Times New Roman" w:eastAsia="Times New Roman" w:hAnsi="Times New Roman" w:cs="Times New Roman"/>
          <w:b/>
          <w:bCs/>
          <w:noProof/>
          <w:sz w:val="28"/>
          <w:szCs w:val="28"/>
          <w:lang w:val="uz-Latn-UZ" w:eastAsia="ru-RU"/>
        </w:rPr>
        <w:t>Internet resurslari:</w:t>
      </w:r>
      <w:r w:rsidRPr="000D56CF">
        <w:rPr>
          <w:rFonts w:ascii="Times New Roman" w:eastAsia="Times New Roman" w:hAnsi="Times New Roman" w:cs="Times New Roman"/>
          <w:noProof/>
          <w:sz w:val="28"/>
          <w:szCs w:val="28"/>
          <w:lang w:val="uz-Latn-UZ" w:eastAsia="ru-RU"/>
        </w:rPr>
        <w:t xml:space="preserve"> </w:t>
      </w:r>
    </w:p>
    <w:p w14:paraId="228556EF" w14:textId="77777777" w:rsidR="006871E1" w:rsidRPr="000D56CF" w:rsidRDefault="006871E1" w:rsidP="00582119">
      <w:pPr>
        <w:spacing w:after="0" w:line="240" w:lineRule="auto"/>
        <w:ind w:firstLine="709"/>
        <w:contextualSpacing/>
        <w:jc w:val="both"/>
        <w:rPr>
          <w:rFonts w:ascii="Times New Roman" w:eastAsia="Calibri" w:hAnsi="Times New Roman" w:cs="Times New Roman"/>
          <w:noProof/>
          <w:sz w:val="28"/>
          <w:szCs w:val="28"/>
          <w:lang w:val="uz-Latn-UZ"/>
        </w:rPr>
      </w:pPr>
      <w:r w:rsidRPr="000D56CF">
        <w:rPr>
          <w:rFonts w:ascii="Times New Roman" w:eastAsia="Calibri" w:hAnsi="Times New Roman" w:cs="Times New Roman"/>
          <w:noProof/>
          <w:sz w:val="28"/>
          <w:szCs w:val="28"/>
          <w:lang w:val="uz-Latn-UZ"/>
        </w:rPr>
        <w:t>1. www.dr.rtm.uz</w:t>
      </w:r>
    </w:p>
    <w:p w14:paraId="7064C9B7" w14:textId="77777777" w:rsidR="006871E1" w:rsidRPr="000D56CF" w:rsidRDefault="006871E1" w:rsidP="00582119">
      <w:pPr>
        <w:spacing w:after="0" w:line="240" w:lineRule="auto"/>
        <w:ind w:firstLine="709"/>
        <w:contextualSpacing/>
        <w:jc w:val="both"/>
        <w:rPr>
          <w:rFonts w:ascii="Times New Roman" w:eastAsia="Calibri" w:hAnsi="Times New Roman" w:cs="Times New Roman"/>
          <w:noProof/>
          <w:sz w:val="28"/>
          <w:szCs w:val="28"/>
          <w:lang w:val="uz-Latn-UZ"/>
        </w:rPr>
      </w:pPr>
      <w:r w:rsidRPr="000D56CF">
        <w:rPr>
          <w:rFonts w:ascii="Times New Roman" w:eastAsia="Calibri" w:hAnsi="Times New Roman" w:cs="Times New Roman"/>
          <w:noProof/>
          <w:sz w:val="28"/>
          <w:szCs w:val="28"/>
          <w:lang w:val="uz-Latn-UZ"/>
        </w:rPr>
        <w:t>2. </w:t>
      </w:r>
      <w:hyperlink r:id="rId9" w:history="1">
        <w:r w:rsidRPr="000D56CF">
          <w:rPr>
            <w:rFonts w:ascii="Times New Roman" w:eastAsia="Calibri" w:hAnsi="Times New Roman" w:cs="Times New Roman"/>
            <w:noProof/>
            <w:sz w:val="28"/>
            <w:szCs w:val="28"/>
            <w:lang w:val="uz-Latn-UZ"/>
          </w:rPr>
          <w:t>www.texnoligiya.zn.uz</w:t>
        </w:r>
      </w:hyperlink>
    </w:p>
    <w:p w14:paraId="659B68D7" w14:textId="77777777" w:rsidR="006871E1" w:rsidRPr="000D56CF" w:rsidRDefault="006871E1" w:rsidP="00582119">
      <w:pPr>
        <w:spacing w:after="0" w:line="240" w:lineRule="auto"/>
        <w:ind w:firstLine="709"/>
        <w:contextualSpacing/>
        <w:jc w:val="both"/>
        <w:rPr>
          <w:rFonts w:ascii="Times New Roman" w:eastAsia="Calibri" w:hAnsi="Times New Roman" w:cs="Times New Roman"/>
          <w:noProof/>
          <w:sz w:val="28"/>
          <w:szCs w:val="28"/>
          <w:lang w:val="uz-Latn-UZ"/>
        </w:rPr>
      </w:pPr>
      <w:r w:rsidRPr="000D56CF">
        <w:rPr>
          <w:rFonts w:ascii="Times New Roman" w:eastAsia="Calibri" w:hAnsi="Times New Roman" w:cs="Times New Roman"/>
          <w:noProof/>
          <w:sz w:val="28"/>
          <w:szCs w:val="28"/>
          <w:lang w:val="uz-Latn-UZ"/>
        </w:rPr>
        <w:t>3. </w:t>
      </w:r>
      <w:hyperlink r:id="rId10" w:history="1">
        <w:r w:rsidRPr="000D56CF">
          <w:rPr>
            <w:rFonts w:ascii="Times New Roman" w:eastAsia="Calibri" w:hAnsi="Times New Roman" w:cs="Times New Roman"/>
            <w:noProof/>
            <w:sz w:val="28"/>
            <w:szCs w:val="28"/>
            <w:lang w:val="uz-Latn-UZ"/>
          </w:rPr>
          <w:t>www.giu.uz</w:t>
        </w:r>
      </w:hyperlink>
    </w:p>
    <w:p w14:paraId="445944B2" w14:textId="28C3FEAD" w:rsidR="00994825" w:rsidRPr="000D56CF" w:rsidRDefault="006871E1" w:rsidP="00093D3B">
      <w:pPr>
        <w:tabs>
          <w:tab w:val="left" w:pos="690"/>
          <w:tab w:val="center" w:pos="4677"/>
        </w:tabs>
        <w:spacing w:after="0" w:line="240" w:lineRule="auto"/>
        <w:ind w:left="-142" w:firstLine="709"/>
        <w:contextualSpacing/>
        <w:rPr>
          <w:rFonts w:ascii="Times New Roman" w:eastAsia="Calibri" w:hAnsi="Times New Roman" w:cs="Times New Roman"/>
          <w:b/>
          <w:bCs/>
          <w:noProof/>
          <w:sz w:val="28"/>
          <w:szCs w:val="28"/>
          <w:lang w:val="uz-Latn-UZ"/>
        </w:rPr>
      </w:pPr>
      <w:r w:rsidRPr="000D56CF">
        <w:rPr>
          <w:rFonts w:ascii="Times New Roman" w:eastAsia="Calibri" w:hAnsi="Times New Roman" w:cs="Times New Roman"/>
          <w:noProof/>
          <w:sz w:val="28"/>
          <w:szCs w:val="28"/>
          <w:lang w:val="uz-Latn-UZ"/>
        </w:rPr>
        <w:tab/>
        <w:t>4.  https://www.edrawsoft.com/ru/download-edrawmax.php</w:t>
      </w:r>
      <w:bookmarkEnd w:id="0"/>
    </w:p>
    <w:sectPr w:rsidR="00994825" w:rsidRPr="000D56CF" w:rsidSect="00CD5474">
      <w:footerReference w:type="default" r:id="rId11"/>
      <w:pgSz w:w="11906" w:h="16838"/>
      <w:pgMar w:top="1134" w:right="851"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FE1546C" w14:textId="77777777" w:rsidR="004D7D4C" w:rsidRDefault="004D7D4C" w:rsidP="00BB7FC5">
      <w:pPr>
        <w:spacing w:after="0" w:line="240" w:lineRule="auto"/>
      </w:pPr>
      <w:r>
        <w:separator/>
      </w:r>
    </w:p>
  </w:endnote>
  <w:endnote w:type="continuationSeparator" w:id="0">
    <w:p w14:paraId="72B2E5A4" w14:textId="77777777" w:rsidR="004D7D4C" w:rsidRDefault="004D7D4C" w:rsidP="00BB7FC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ourier New">
    <w:panose1 w:val="02070309020205020404"/>
    <w:charset w:val="CC"/>
    <w:family w:val="modern"/>
    <w:pitch w:val="fixed"/>
    <w:sig w:usb0="E0002EFF" w:usb1="C0007843"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847474056"/>
      <w:docPartObj>
        <w:docPartGallery w:val="Page Numbers (Bottom of Page)"/>
        <w:docPartUnique/>
      </w:docPartObj>
    </w:sdtPr>
    <w:sdtEndPr/>
    <w:sdtContent>
      <w:p w14:paraId="59DDAC00" w14:textId="132FDB62" w:rsidR="00DC61AB" w:rsidRDefault="00DC61AB">
        <w:pPr>
          <w:pStyle w:val="af1"/>
          <w:jc w:val="center"/>
        </w:pPr>
        <w:r>
          <w:fldChar w:fldCharType="begin"/>
        </w:r>
        <w:r>
          <w:instrText>PAGE   \* MERGEFORMAT</w:instrText>
        </w:r>
        <w:r>
          <w:fldChar w:fldCharType="separate"/>
        </w:r>
        <w:r w:rsidR="00712D04">
          <w:rPr>
            <w:noProof/>
          </w:rPr>
          <w:t>6</w:t>
        </w:r>
        <w:r>
          <w:fldChar w:fldCharType="end"/>
        </w:r>
      </w:p>
    </w:sdtContent>
  </w:sdt>
  <w:p w14:paraId="281C6726" w14:textId="77777777" w:rsidR="00DC61AB" w:rsidRDefault="00DC61AB">
    <w:pPr>
      <w:pStyle w:val="af1"/>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3CE39B6" w14:textId="77777777" w:rsidR="004D7D4C" w:rsidRDefault="004D7D4C" w:rsidP="00BB7FC5">
      <w:pPr>
        <w:spacing w:after="0" w:line="240" w:lineRule="auto"/>
      </w:pPr>
      <w:r>
        <w:separator/>
      </w:r>
    </w:p>
  </w:footnote>
  <w:footnote w:type="continuationSeparator" w:id="0">
    <w:p w14:paraId="3E45305F" w14:textId="77777777" w:rsidR="004D7D4C" w:rsidRDefault="004D7D4C" w:rsidP="00BB7FC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124019"/>
    <w:multiLevelType w:val="multilevel"/>
    <w:tmpl w:val="926CC8AA"/>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6354DF2"/>
    <w:multiLevelType w:val="hybridMultilevel"/>
    <w:tmpl w:val="01266F90"/>
    <w:lvl w:ilvl="0" w:tplc="8BCCA366">
      <w:start w:val="3"/>
      <w:numFmt w:val="lowerLetter"/>
      <w:lvlText w:val="%1)"/>
      <w:lvlJc w:val="left"/>
      <w:pPr>
        <w:ind w:left="1070" w:hanging="360"/>
      </w:pPr>
      <w:rPr>
        <w:rFonts w:hint="default"/>
      </w:rPr>
    </w:lvl>
    <w:lvl w:ilvl="1" w:tplc="04190019" w:tentative="1">
      <w:start w:val="1"/>
      <w:numFmt w:val="lowerLetter"/>
      <w:lvlText w:val="%2."/>
      <w:lvlJc w:val="left"/>
      <w:pPr>
        <w:ind w:left="1790" w:hanging="360"/>
      </w:pPr>
    </w:lvl>
    <w:lvl w:ilvl="2" w:tplc="0419001B" w:tentative="1">
      <w:start w:val="1"/>
      <w:numFmt w:val="lowerRoman"/>
      <w:lvlText w:val="%3."/>
      <w:lvlJc w:val="right"/>
      <w:pPr>
        <w:ind w:left="2510" w:hanging="180"/>
      </w:pPr>
    </w:lvl>
    <w:lvl w:ilvl="3" w:tplc="0419000F" w:tentative="1">
      <w:start w:val="1"/>
      <w:numFmt w:val="decimal"/>
      <w:lvlText w:val="%4."/>
      <w:lvlJc w:val="left"/>
      <w:pPr>
        <w:ind w:left="3230" w:hanging="360"/>
      </w:pPr>
    </w:lvl>
    <w:lvl w:ilvl="4" w:tplc="04190019" w:tentative="1">
      <w:start w:val="1"/>
      <w:numFmt w:val="lowerLetter"/>
      <w:lvlText w:val="%5."/>
      <w:lvlJc w:val="left"/>
      <w:pPr>
        <w:ind w:left="3950" w:hanging="360"/>
      </w:pPr>
    </w:lvl>
    <w:lvl w:ilvl="5" w:tplc="0419001B" w:tentative="1">
      <w:start w:val="1"/>
      <w:numFmt w:val="lowerRoman"/>
      <w:lvlText w:val="%6."/>
      <w:lvlJc w:val="right"/>
      <w:pPr>
        <w:ind w:left="4670" w:hanging="180"/>
      </w:pPr>
    </w:lvl>
    <w:lvl w:ilvl="6" w:tplc="0419000F" w:tentative="1">
      <w:start w:val="1"/>
      <w:numFmt w:val="decimal"/>
      <w:lvlText w:val="%7."/>
      <w:lvlJc w:val="left"/>
      <w:pPr>
        <w:ind w:left="5390" w:hanging="360"/>
      </w:pPr>
    </w:lvl>
    <w:lvl w:ilvl="7" w:tplc="04190019" w:tentative="1">
      <w:start w:val="1"/>
      <w:numFmt w:val="lowerLetter"/>
      <w:lvlText w:val="%8."/>
      <w:lvlJc w:val="left"/>
      <w:pPr>
        <w:ind w:left="6110" w:hanging="360"/>
      </w:pPr>
    </w:lvl>
    <w:lvl w:ilvl="8" w:tplc="0419001B" w:tentative="1">
      <w:start w:val="1"/>
      <w:numFmt w:val="lowerRoman"/>
      <w:lvlText w:val="%9."/>
      <w:lvlJc w:val="right"/>
      <w:pPr>
        <w:ind w:left="6830" w:hanging="180"/>
      </w:pPr>
    </w:lvl>
  </w:abstractNum>
  <w:abstractNum w:abstractNumId="2" w15:restartNumberingAfterBreak="0">
    <w:nsid w:val="07B317F9"/>
    <w:multiLevelType w:val="multilevel"/>
    <w:tmpl w:val="E196F8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899080A"/>
    <w:multiLevelType w:val="multilevel"/>
    <w:tmpl w:val="2F8C60BA"/>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0B7B2903"/>
    <w:multiLevelType w:val="hybridMultilevel"/>
    <w:tmpl w:val="6CB4CA32"/>
    <w:lvl w:ilvl="0" w:tplc="701EA892">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13332D83"/>
    <w:multiLevelType w:val="hybridMultilevel"/>
    <w:tmpl w:val="A00434D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14437F52"/>
    <w:multiLevelType w:val="multilevel"/>
    <w:tmpl w:val="A1D4CB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DEE67D9"/>
    <w:multiLevelType w:val="multilevel"/>
    <w:tmpl w:val="90CC54C8"/>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1EE318E9"/>
    <w:multiLevelType w:val="hybridMultilevel"/>
    <w:tmpl w:val="A55A01F0"/>
    <w:lvl w:ilvl="0" w:tplc="04190003">
      <w:start w:val="1"/>
      <w:numFmt w:val="bullet"/>
      <w:lvlText w:val="o"/>
      <w:lvlJc w:val="left"/>
      <w:pPr>
        <w:ind w:left="896" w:hanging="360"/>
      </w:pPr>
      <w:rPr>
        <w:rFonts w:ascii="Courier New" w:hAnsi="Courier New" w:cs="Courier New" w:hint="default"/>
      </w:rPr>
    </w:lvl>
    <w:lvl w:ilvl="1" w:tplc="04190003" w:tentative="1">
      <w:start w:val="1"/>
      <w:numFmt w:val="bullet"/>
      <w:lvlText w:val="o"/>
      <w:lvlJc w:val="left"/>
      <w:pPr>
        <w:ind w:left="1616" w:hanging="360"/>
      </w:pPr>
      <w:rPr>
        <w:rFonts w:ascii="Courier New" w:hAnsi="Courier New" w:cs="Courier New" w:hint="default"/>
      </w:rPr>
    </w:lvl>
    <w:lvl w:ilvl="2" w:tplc="04190005" w:tentative="1">
      <w:start w:val="1"/>
      <w:numFmt w:val="bullet"/>
      <w:lvlText w:val=""/>
      <w:lvlJc w:val="left"/>
      <w:pPr>
        <w:ind w:left="2336" w:hanging="360"/>
      </w:pPr>
      <w:rPr>
        <w:rFonts w:ascii="Wingdings" w:hAnsi="Wingdings" w:hint="default"/>
      </w:rPr>
    </w:lvl>
    <w:lvl w:ilvl="3" w:tplc="04190001" w:tentative="1">
      <w:start w:val="1"/>
      <w:numFmt w:val="bullet"/>
      <w:lvlText w:val=""/>
      <w:lvlJc w:val="left"/>
      <w:pPr>
        <w:ind w:left="3056" w:hanging="360"/>
      </w:pPr>
      <w:rPr>
        <w:rFonts w:ascii="Symbol" w:hAnsi="Symbol" w:hint="default"/>
      </w:rPr>
    </w:lvl>
    <w:lvl w:ilvl="4" w:tplc="04190003" w:tentative="1">
      <w:start w:val="1"/>
      <w:numFmt w:val="bullet"/>
      <w:lvlText w:val="o"/>
      <w:lvlJc w:val="left"/>
      <w:pPr>
        <w:ind w:left="3776" w:hanging="360"/>
      </w:pPr>
      <w:rPr>
        <w:rFonts w:ascii="Courier New" w:hAnsi="Courier New" w:cs="Courier New" w:hint="default"/>
      </w:rPr>
    </w:lvl>
    <w:lvl w:ilvl="5" w:tplc="04190005" w:tentative="1">
      <w:start w:val="1"/>
      <w:numFmt w:val="bullet"/>
      <w:lvlText w:val=""/>
      <w:lvlJc w:val="left"/>
      <w:pPr>
        <w:ind w:left="4496" w:hanging="360"/>
      </w:pPr>
      <w:rPr>
        <w:rFonts w:ascii="Wingdings" w:hAnsi="Wingdings" w:hint="default"/>
      </w:rPr>
    </w:lvl>
    <w:lvl w:ilvl="6" w:tplc="04190001" w:tentative="1">
      <w:start w:val="1"/>
      <w:numFmt w:val="bullet"/>
      <w:lvlText w:val=""/>
      <w:lvlJc w:val="left"/>
      <w:pPr>
        <w:ind w:left="5216" w:hanging="360"/>
      </w:pPr>
      <w:rPr>
        <w:rFonts w:ascii="Symbol" w:hAnsi="Symbol" w:hint="default"/>
      </w:rPr>
    </w:lvl>
    <w:lvl w:ilvl="7" w:tplc="04190003" w:tentative="1">
      <w:start w:val="1"/>
      <w:numFmt w:val="bullet"/>
      <w:lvlText w:val="o"/>
      <w:lvlJc w:val="left"/>
      <w:pPr>
        <w:ind w:left="5936" w:hanging="360"/>
      </w:pPr>
      <w:rPr>
        <w:rFonts w:ascii="Courier New" w:hAnsi="Courier New" w:cs="Courier New" w:hint="default"/>
      </w:rPr>
    </w:lvl>
    <w:lvl w:ilvl="8" w:tplc="04190005" w:tentative="1">
      <w:start w:val="1"/>
      <w:numFmt w:val="bullet"/>
      <w:lvlText w:val=""/>
      <w:lvlJc w:val="left"/>
      <w:pPr>
        <w:ind w:left="6656" w:hanging="360"/>
      </w:pPr>
      <w:rPr>
        <w:rFonts w:ascii="Wingdings" w:hAnsi="Wingdings" w:hint="default"/>
      </w:rPr>
    </w:lvl>
  </w:abstractNum>
  <w:abstractNum w:abstractNumId="9" w15:restartNumberingAfterBreak="0">
    <w:nsid w:val="27077E25"/>
    <w:multiLevelType w:val="hybridMultilevel"/>
    <w:tmpl w:val="92F8DD06"/>
    <w:lvl w:ilvl="0" w:tplc="D4A450EA">
      <w:start w:val="1"/>
      <w:numFmt w:val="lowerLetter"/>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0" w15:restartNumberingAfterBreak="0">
    <w:nsid w:val="2DEB4173"/>
    <w:multiLevelType w:val="multilevel"/>
    <w:tmpl w:val="44DAE24C"/>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2F366785"/>
    <w:multiLevelType w:val="hybridMultilevel"/>
    <w:tmpl w:val="E676DA7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2FCE20D0"/>
    <w:multiLevelType w:val="multilevel"/>
    <w:tmpl w:val="2FCE20D0"/>
    <w:lvl w:ilvl="0">
      <w:start w:val="1"/>
      <w:numFmt w:val="decimal"/>
      <w:lvlText w:val="%1."/>
      <w:lvlJc w:val="left"/>
      <w:pPr>
        <w:ind w:left="502" w:hanging="360"/>
      </w:pPr>
      <w:rPr>
        <w:b w:val="0"/>
        <w:bCs w:val="0"/>
      </w:rPr>
    </w:lvl>
    <w:lvl w:ilvl="1">
      <w:start w:val="1"/>
      <w:numFmt w:val="decimal"/>
      <w:isLgl/>
      <w:lvlText w:val="%1.%2."/>
      <w:lvlJc w:val="left"/>
      <w:pPr>
        <w:ind w:left="862" w:hanging="720"/>
      </w:pPr>
      <w:rPr>
        <w:rFonts w:hint="default"/>
      </w:rPr>
    </w:lvl>
    <w:lvl w:ilvl="2">
      <w:start w:val="1"/>
      <w:numFmt w:val="decimal"/>
      <w:isLgl/>
      <w:lvlText w:val="%1.%2.%3."/>
      <w:lvlJc w:val="left"/>
      <w:pPr>
        <w:ind w:left="862" w:hanging="720"/>
      </w:pPr>
      <w:rPr>
        <w:rFonts w:hint="default"/>
      </w:rPr>
    </w:lvl>
    <w:lvl w:ilvl="3">
      <w:start w:val="1"/>
      <w:numFmt w:val="decimal"/>
      <w:isLgl/>
      <w:lvlText w:val="%1.%2.%3.%4."/>
      <w:lvlJc w:val="left"/>
      <w:pPr>
        <w:ind w:left="1222" w:hanging="1080"/>
      </w:pPr>
      <w:rPr>
        <w:rFonts w:hint="default"/>
      </w:rPr>
    </w:lvl>
    <w:lvl w:ilvl="4">
      <w:start w:val="1"/>
      <w:numFmt w:val="decimal"/>
      <w:isLgl/>
      <w:lvlText w:val="%1.%2.%3.%4.%5."/>
      <w:lvlJc w:val="left"/>
      <w:pPr>
        <w:ind w:left="1222" w:hanging="1080"/>
      </w:pPr>
      <w:rPr>
        <w:rFonts w:hint="default"/>
      </w:rPr>
    </w:lvl>
    <w:lvl w:ilvl="5">
      <w:start w:val="1"/>
      <w:numFmt w:val="decimal"/>
      <w:isLgl/>
      <w:lvlText w:val="%1.%2.%3.%4.%5.%6."/>
      <w:lvlJc w:val="left"/>
      <w:pPr>
        <w:ind w:left="1582" w:hanging="1440"/>
      </w:pPr>
      <w:rPr>
        <w:rFonts w:hint="default"/>
      </w:rPr>
    </w:lvl>
    <w:lvl w:ilvl="6">
      <w:start w:val="1"/>
      <w:numFmt w:val="decimal"/>
      <w:isLgl/>
      <w:lvlText w:val="%1.%2.%3.%4.%5.%6.%7."/>
      <w:lvlJc w:val="left"/>
      <w:pPr>
        <w:ind w:left="1942" w:hanging="1800"/>
      </w:pPr>
      <w:rPr>
        <w:rFonts w:hint="default"/>
      </w:rPr>
    </w:lvl>
    <w:lvl w:ilvl="7">
      <w:start w:val="1"/>
      <w:numFmt w:val="decimal"/>
      <w:isLgl/>
      <w:lvlText w:val="%1.%2.%3.%4.%5.%6.%7.%8."/>
      <w:lvlJc w:val="left"/>
      <w:pPr>
        <w:ind w:left="1942" w:hanging="1800"/>
      </w:pPr>
      <w:rPr>
        <w:rFonts w:hint="default"/>
      </w:rPr>
    </w:lvl>
    <w:lvl w:ilvl="8">
      <w:start w:val="1"/>
      <w:numFmt w:val="decimal"/>
      <w:isLgl/>
      <w:lvlText w:val="%1.%2.%3.%4.%5.%6.%7.%8.%9."/>
      <w:lvlJc w:val="left"/>
      <w:pPr>
        <w:ind w:left="2302" w:hanging="2160"/>
      </w:pPr>
      <w:rPr>
        <w:rFonts w:hint="default"/>
      </w:rPr>
    </w:lvl>
  </w:abstractNum>
  <w:abstractNum w:abstractNumId="13" w15:restartNumberingAfterBreak="0">
    <w:nsid w:val="44426780"/>
    <w:multiLevelType w:val="multilevel"/>
    <w:tmpl w:val="BC7A42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480642E1"/>
    <w:multiLevelType w:val="multilevel"/>
    <w:tmpl w:val="D9D6759A"/>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4A090805"/>
    <w:multiLevelType w:val="multilevel"/>
    <w:tmpl w:val="8B3C27F0"/>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4BE1369A"/>
    <w:multiLevelType w:val="hybridMultilevel"/>
    <w:tmpl w:val="0D2CC816"/>
    <w:lvl w:ilvl="0" w:tplc="3778749C">
      <w:start w:val="1"/>
      <w:numFmt w:val="lowerLetter"/>
      <w:lvlText w:val="%1)"/>
      <w:lvlJc w:val="left"/>
      <w:pPr>
        <w:ind w:left="1070" w:hanging="360"/>
      </w:pPr>
      <w:rPr>
        <w:rFonts w:hint="default"/>
      </w:rPr>
    </w:lvl>
    <w:lvl w:ilvl="1" w:tplc="04190019" w:tentative="1">
      <w:start w:val="1"/>
      <w:numFmt w:val="lowerLetter"/>
      <w:lvlText w:val="%2."/>
      <w:lvlJc w:val="left"/>
      <w:pPr>
        <w:ind w:left="1790" w:hanging="360"/>
      </w:pPr>
    </w:lvl>
    <w:lvl w:ilvl="2" w:tplc="0419001B" w:tentative="1">
      <w:start w:val="1"/>
      <w:numFmt w:val="lowerRoman"/>
      <w:lvlText w:val="%3."/>
      <w:lvlJc w:val="right"/>
      <w:pPr>
        <w:ind w:left="2510" w:hanging="180"/>
      </w:pPr>
    </w:lvl>
    <w:lvl w:ilvl="3" w:tplc="0419000F" w:tentative="1">
      <w:start w:val="1"/>
      <w:numFmt w:val="decimal"/>
      <w:lvlText w:val="%4."/>
      <w:lvlJc w:val="left"/>
      <w:pPr>
        <w:ind w:left="3230" w:hanging="360"/>
      </w:pPr>
    </w:lvl>
    <w:lvl w:ilvl="4" w:tplc="04190019" w:tentative="1">
      <w:start w:val="1"/>
      <w:numFmt w:val="lowerLetter"/>
      <w:lvlText w:val="%5."/>
      <w:lvlJc w:val="left"/>
      <w:pPr>
        <w:ind w:left="3950" w:hanging="360"/>
      </w:pPr>
    </w:lvl>
    <w:lvl w:ilvl="5" w:tplc="0419001B" w:tentative="1">
      <w:start w:val="1"/>
      <w:numFmt w:val="lowerRoman"/>
      <w:lvlText w:val="%6."/>
      <w:lvlJc w:val="right"/>
      <w:pPr>
        <w:ind w:left="4670" w:hanging="180"/>
      </w:pPr>
    </w:lvl>
    <w:lvl w:ilvl="6" w:tplc="0419000F" w:tentative="1">
      <w:start w:val="1"/>
      <w:numFmt w:val="decimal"/>
      <w:lvlText w:val="%7."/>
      <w:lvlJc w:val="left"/>
      <w:pPr>
        <w:ind w:left="5390" w:hanging="360"/>
      </w:pPr>
    </w:lvl>
    <w:lvl w:ilvl="7" w:tplc="04190019" w:tentative="1">
      <w:start w:val="1"/>
      <w:numFmt w:val="lowerLetter"/>
      <w:lvlText w:val="%8."/>
      <w:lvlJc w:val="left"/>
      <w:pPr>
        <w:ind w:left="6110" w:hanging="360"/>
      </w:pPr>
    </w:lvl>
    <w:lvl w:ilvl="8" w:tplc="0419001B" w:tentative="1">
      <w:start w:val="1"/>
      <w:numFmt w:val="lowerRoman"/>
      <w:lvlText w:val="%9."/>
      <w:lvlJc w:val="right"/>
      <w:pPr>
        <w:ind w:left="6830" w:hanging="180"/>
      </w:pPr>
    </w:lvl>
  </w:abstractNum>
  <w:abstractNum w:abstractNumId="17" w15:restartNumberingAfterBreak="0">
    <w:nsid w:val="53687B88"/>
    <w:multiLevelType w:val="hybridMultilevel"/>
    <w:tmpl w:val="D028347A"/>
    <w:lvl w:ilvl="0" w:tplc="FD9288A6">
      <w:start w:val="1"/>
      <w:numFmt w:val="lowerLetter"/>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8" w15:restartNumberingAfterBreak="0">
    <w:nsid w:val="6D651CDD"/>
    <w:multiLevelType w:val="multilevel"/>
    <w:tmpl w:val="EF60D140"/>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6D812F7D"/>
    <w:multiLevelType w:val="hybridMultilevel"/>
    <w:tmpl w:val="A58A2796"/>
    <w:lvl w:ilvl="0" w:tplc="04190017">
      <w:start w:val="1"/>
      <w:numFmt w:val="lowerLett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76404687"/>
    <w:multiLevelType w:val="multilevel"/>
    <w:tmpl w:val="EFE6E1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7A667CBB"/>
    <w:multiLevelType w:val="hybridMultilevel"/>
    <w:tmpl w:val="B788797E"/>
    <w:lvl w:ilvl="0" w:tplc="368C06FA">
      <w:start w:val="1"/>
      <w:numFmt w:val="lowerLetter"/>
      <w:lvlText w:val="%1)"/>
      <w:lvlJc w:val="left"/>
      <w:pPr>
        <w:ind w:left="1070" w:hanging="360"/>
      </w:pPr>
      <w:rPr>
        <w:rFonts w:hint="default"/>
        <w:b/>
        <w:sz w:val="32"/>
      </w:rPr>
    </w:lvl>
    <w:lvl w:ilvl="1" w:tplc="04190019" w:tentative="1">
      <w:start w:val="1"/>
      <w:numFmt w:val="lowerLetter"/>
      <w:lvlText w:val="%2."/>
      <w:lvlJc w:val="left"/>
      <w:pPr>
        <w:ind w:left="1790" w:hanging="360"/>
      </w:pPr>
    </w:lvl>
    <w:lvl w:ilvl="2" w:tplc="0419001B" w:tentative="1">
      <w:start w:val="1"/>
      <w:numFmt w:val="lowerRoman"/>
      <w:lvlText w:val="%3."/>
      <w:lvlJc w:val="right"/>
      <w:pPr>
        <w:ind w:left="2510" w:hanging="180"/>
      </w:pPr>
    </w:lvl>
    <w:lvl w:ilvl="3" w:tplc="0419000F" w:tentative="1">
      <w:start w:val="1"/>
      <w:numFmt w:val="decimal"/>
      <w:lvlText w:val="%4."/>
      <w:lvlJc w:val="left"/>
      <w:pPr>
        <w:ind w:left="3230" w:hanging="360"/>
      </w:pPr>
    </w:lvl>
    <w:lvl w:ilvl="4" w:tplc="04190019" w:tentative="1">
      <w:start w:val="1"/>
      <w:numFmt w:val="lowerLetter"/>
      <w:lvlText w:val="%5."/>
      <w:lvlJc w:val="left"/>
      <w:pPr>
        <w:ind w:left="3950" w:hanging="360"/>
      </w:pPr>
    </w:lvl>
    <w:lvl w:ilvl="5" w:tplc="0419001B" w:tentative="1">
      <w:start w:val="1"/>
      <w:numFmt w:val="lowerRoman"/>
      <w:lvlText w:val="%6."/>
      <w:lvlJc w:val="right"/>
      <w:pPr>
        <w:ind w:left="4670" w:hanging="180"/>
      </w:pPr>
    </w:lvl>
    <w:lvl w:ilvl="6" w:tplc="0419000F" w:tentative="1">
      <w:start w:val="1"/>
      <w:numFmt w:val="decimal"/>
      <w:lvlText w:val="%7."/>
      <w:lvlJc w:val="left"/>
      <w:pPr>
        <w:ind w:left="5390" w:hanging="360"/>
      </w:pPr>
    </w:lvl>
    <w:lvl w:ilvl="7" w:tplc="04190019" w:tentative="1">
      <w:start w:val="1"/>
      <w:numFmt w:val="lowerLetter"/>
      <w:lvlText w:val="%8."/>
      <w:lvlJc w:val="left"/>
      <w:pPr>
        <w:ind w:left="6110" w:hanging="360"/>
      </w:pPr>
    </w:lvl>
    <w:lvl w:ilvl="8" w:tplc="0419001B" w:tentative="1">
      <w:start w:val="1"/>
      <w:numFmt w:val="lowerRoman"/>
      <w:lvlText w:val="%9."/>
      <w:lvlJc w:val="right"/>
      <w:pPr>
        <w:ind w:left="6830" w:hanging="180"/>
      </w:pPr>
    </w:lvl>
  </w:abstractNum>
  <w:abstractNum w:abstractNumId="22" w15:restartNumberingAfterBreak="0">
    <w:nsid w:val="7BB07146"/>
    <w:multiLevelType w:val="multilevel"/>
    <w:tmpl w:val="B4B8AD1E"/>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5"/>
  </w:num>
  <w:num w:numId="2">
    <w:abstractNumId w:val="19"/>
  </w:num>
  <w:num w:numId="3">
    <w:abstractNumId w:val="9"/>
  </w:num>
  <w:num w:numId="4">
    <w:abstractNumId w:val="17"/>
  </w:num>
  <w:num w:numId="5">
    <w:abstractNumId w:val="21"/>
  </w:num>
  <w:num w:numId="6">
    <w:abstractNumId w:val="8"/>
  </w:num>
  <w:num w:numId="7">
    <w:abstractNumId w:val="11"/>
  </w:num>
  <w:num w:numId="8">
    <w:abstractNumId w:val="4"/>
  </w:num>
  <w:num w:numId="9">
    <w:abstractNumId w:val="1"/>
  </w:num>
  <w:num w:numId="10">
    <w:abstractNumId w:val="16"/>
  </w:num>
  <w:num w:numId="11">
    <w:abstractNumId w:val="12"/>
  </w:num>
  <w:num w:numId="12">
    <w:abstractNumId w:val="2"/>
  </w:num>
  <w:num w:numId="13">
    <w:abstractNumId w:val="6"/>
  </w:num>
  <w:num w:numId="14">
    <w:abstractNumId w:val="18"/>
  </w:num>
  <w:num w:numId="15">
    <w:abstractNumId w:val="14"/>
  </w:num>
  <w:num w:numId="16">
    <w:abstractNumId w:val="3"/>
  </w:num>
  <w:num w:numId="17">
    <w:abstractNumId w:val="13"/>
  </w:num>
  <w:num w:numId="18">
    <w:abstractNumId w:val="20"/>
  </w:num>
  <w:num w:numId="19">
    <w:abstractNumId w:val="7"/>
  </w:num>
  <w:num w:numId="20">
    <w:abstractNumId w:val="10"/>
  </w:num>
  <w:num w:numId="21">
    <w:abstractNumId w:val="15"/>
  </w:num>
  <w:num w:numId="22">
    <w:abstractNumId w:val="22"/>
  </w:num>
  <w:num w:numId="23">
    <w:abstractNumId w:val="0"/>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C3882"/>
    <w:rsid w:val="00014E72"/>
    <w:rsid w:val="00027C28"/>
    <w:rsid w:val="00051403"/>
    <w:rsid w:val="0005355D"/>
    <w:rsid w:val="00064A03"/>
    <w:rsid w:val="00081879"/>
    <w:rsid w:val="000828D5"/>
    <w:rsid w:val="00085C27"/>
    <w:rsid w:val="00093D3B"/>
    <w:rsid w:val="000975BA"/>
    <w:rsid w:val="000C2D51"/>
    <w:rsid w:val="000D3508"/>
    <w:rsid w:val="000D3C1C"/>
    <w:rsid w:val="000D56CF"/>
    <w:rsid w:val="000E2A7D"/>
    <w:rsid w:val="000F6ABA"/>
    <w:rsid w:val="00113F45"/>
    <w:rsid w:val="00123D5D"/>
    <w:rsid w:val="00124051"/>
    <w:rsid w:val="001432CE"/>
    <w:rsid w:val="00162762"/>
    <w:rsid w:val="0017692B"/>
    <w:rsid w:val="001906F3"/>
    <w:rsid w:val="0019345A"/>
    <w:rsid w:val="001B1A18"/>
    <w:rsid w:val="001C13DC"/>
    <w:rsid w:val="001D1017"/>
    <w:rsid w:val="001E06ED"/>
    <w:rsid w:val="001E4BA3"/>
    <w:rsid w:val="00203C37"/>
    <w:rsid w:val="00212171"/>
    <w:rsid w:val="00215219"/>
    <w:rsid w:val="0023165F"/>
    <w:rsid w:val="00233975"/>
    <w:rsid w:val="00241781"/>
    <w:rsid w:val="002519D0"/>
    <w:rsid w:val="0025555E"/>
    <w:rsid w:val="00264BFF"/>
    <w:rsid w:val="0028237D"/>
    <w:rsid w:val="002B3C1D"/>
    <w:rsid w:val="002C438B"/>
    <w:rsid w:val="002E3957"/>
    <w:rsid w:val="00302D48"/>
    <w:rsid w:val="00324A00"/>
    <w:rsid w:val="00350265"/>
    <w:rsid w:val="003605E4"/>
    <w:rsid w:val="00385201"/>
    <w:rsid w:val="00386AA7"/>
    <w:rsid w:val="00386BDC"/>
    <w:rsid w:val="00391973"/>
    <w:rsid w:val="003C043A"/>
    <w:rsid w:val="003C3DFA"/>
    <w:rsid w:val="003C4590"/>
    <w:rsid w:val="003C56AC"/>
    <w:rsid w:val="003D209D"/>
    <w:rsid w:val="003F3EF6"/>
    <w:rsid w:val="003F75C0"/>
    <w:rsid w:val="00403E2C"/>
    <w:rsid w:val="00426933"/>
    <w:rsid w:val="00430D54"/>
    <w:rsid w:val="004332B1"/>
    <w:rsid w:val="004374A9"/>
    <w:rsid w:val="004551E2"/>
    <w:rsid w:val="004801DC"/>
    <w:rsid w:val="00484285"/>
    <w:rsid w:val="004B5E5F"/>
    <w:rsid w:val="004D7D4C"/>
    <w:rsid w:val="004E2AD8"/>
    <w:rsid w:val="005118C1"/>
    <w:rsid w:val="0051354D"/>
    <w:rsid w:val="00521FBA"/>
    <w:rsid w:val="00527C51"/>
    <w:rsid w:val="00550849"/>
    <w:rsid w:val="00563F08"/>
    <w:rsid w:val="00582119"/>
    <w:rsid w:val="005A200B"/>
    <w:rsid w:val="005A5E9C"/>
    <w:rsid w:val="005C41B6"/>
    <w:rsid w:val="00602CA0"/>
    <w:rsid w:val="00666312"/>
    <w:rsid w:val="00666D4C"/>
    <w:rsid w:val="006674FC"/>
    <w:rsid w:val="0068183B"/>
    <w:rsid w:val="006871E1"/>
    <w:rsid w:val="00691C3E"/>
    <w:rsid w:val="006A630C"/>
    <w:rsid w:val="006C6182"/>
    <w:rsid w:val="006D7D09"/>
    <w:rsid w:val="006F59F9"/>
    <w:rsid w:val="0071203A"/>
    <w:rsid w:val="00712D04"/>
    <w:rsid w:val="00714D0F"/>
    <w:rsid w:val="00721B02"/>
    <w:rsid w:val="00730BA8"/>
    <w:rsid w:val="00747735"/>
    <w:rsid w:val="007577FE"/>
    <w:rsid w:val="007737E9"/>
    <w:rsid w:val="007A330F"/>
    <w:rsid w:val="007B2160"/>
    <w:rsid w:val="007B3B0E"/>
    <w:rsid w:val="007F0F29"/>
    <w:rsid w:val="00802DC4"/>
    <w:rsid w:val="00834BFE"/>
    <w:rsid w:val="00835CA9"/>
    <w:rsid w:val="0084664A"/>
    <w:rsid w:val="00862518"/>
    <w:rsid w:val="008648A1"/>
    <w:rsid w:val="00876382"/>
    <w:rsid w:val="0088382A"/>
    <w:rsid w:val="00885353"/>
    <w:rsid w:val="008B7F8E"/>
    <w:rsid w:val="008D4899"/>
    <w:rsid w:val="0090451B"/>
    <w:rsid w:val="00926695"/>
    <w:rsid w:val="00932F5F"/>
    <w:rsid w:val="009652CC"/>
    <w:rsid w:val="00971E22"/>
    <w:rsid w:val="00976EED"/>
    <w:rsid w:val="00983E77"/>
    <w:rsid w:val="009867AD"/>
    <w:rsid w:val="00994825"/>
    <w:rsid w:val="009A1D84"/>
    <w:rsid w:val="009F643F"/>
    <w:rsid w:val="009F6790"/>
    <w:rsid w:val="00A008AE"/>
    <w:rsid w:val="00A3314A"/>
    <w:rsid w:val="00A376C2"/>
    <w:rsid w:val="00A40162"/>
    <w:rsid w:val="00A56FFA"/>
    <w:rsid w:val="00A73B22"/>
    <w:rsid w:val="00A8416E"/>
    <w:rsid w:val="00AA52C5"/>
    <w:rsid w:val="00AB362A"/>
    <w:rsid w:val="00AB76BB"/>
    <w:rsid w:val="00AC4CE6"/>
    <w:rsid w:val="00AD3C29"/>
    <w:rsid w:val="00B00550"/>
    <w:rsid w:val="00B1111C"/>
    <w:rsid w:val="00B30F66"/>
    <w:rsid w:val="00B316C4"/>
    <w:rsid w:val="00B355D0"/>
    <w:rsid w:val="00B46D4D"/>
    <w:rsid w:val="00B76AEF"/>
    <w:rsid w:val="00B849A7"/>
    <w:rsid w:val="00BB3940"/>
    <w:rsid w:val="00BB7FC5"/>
    <w:rsid w:val="00BF587E"/>
    <w:rsid w:val="00C467C6"/>
    <w:rsid w:val="00C5123A"/>
    <w:rsid w:val="00C55BDF"/>
    <w:rsid w:val="00C60239"/>
    <w:rsid w:val="00C63D3B"/>
    <w:rsid w:val="00C726B4"/>
    <w:rsid w:val="00C83E98"/>
    <w:rsid w:val="00C96E01"/>
    <w:rsid w:val="00CB5715"/>
    <w:rsid w:val="00CC434B"/>
    <w:rsid w:val="00CD5474"/>
    <w:rsid w:val="00CD7231"/>
    <w:rsid w:val="00D017F5"/>
    <w:rsid w:val="00D228C8"/>
    <w:rsid w:val="00D368FD"/>
    <w:rsid w:val="00D546C5"/>
    <w:rsid w:val="00D546D0"/>
    <w:rsid w:val="00D70BC6"/>
    <w:rsid w:val="00D70E84"/>
    <w:rsid w:val="00D82DC2"/>
    <w:rsid w:val="00DA2E20"/>
    <w:rsid w:val="00DB7439"/>
    <w:rsid w:val="00DC2BC7"/>
    <w:rsid w:val="00DC3882"/>
    <w:rsid w:val="00DC61AB"/>
    <w:rsid w:val="00DD6E52"/>
    <w:rsid w:val="00DF3B1E"/>
    <w:rsid w:val="00E06CAC"/>
    <w:rsid w:val="00E07330"/>
    <w:rsid w:val="00E33731"/>
    <w:rsid w:val="00E57CF8"/>
    <w:rsid w:val="00E60D69"/>
    <w:rsid w:val="00E74BBA"/>
    <w:rsid w:val="00E87996"/>
    <w:rsid w:val="00EA73B7"/>
    <w:rsid w:val="00ED7FFC"/>
    <w:rsid w:val="00EF7B0A"/>
    <w:rsid w:val="00F03B49"/>
    <w:rsid w:val="00F04126"/>
    <w:rsid w:val="00F0735E"/>
    <w:rsid w:val="00F56B4A"/>
    <w:rsid w:val="00F86456"/>
    <w:rsid w:val="00FB0A2B"/>
    <w:rsid w:val="00FB777F"/>
    <w:rsid w:val="00FD7418"/>
    <w:rsid w:val="00FE4F5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703CA3"/>
  <w15:docId w15:val="{E30AA8A6-1FA5-4A3D-96D7-79F4FCFB05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521FBA"/>
  </w:style>
  <w:style w:type="paragraph" w:styleId="1">
    <w:name w:val="heading 1"/>
    <w:basedOn w:val="a"/>
    <w:next w:val="a"/>
    <w:link w:val="10"/>
    <w:uiPriority w:val="9"/>
    <w:qFormat/>
    <w:rsid w:val="00521FBA"/>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3">
    <w:name w:val="heading 3"/>
    <w:basedOn w:val="a"/>
    <w:next w:val="a"/>
    <w:link w:val="30"/>
    <w:uiPriority w:val="9"/>
    <w:unhideWhenUsed/>
    <w:qFormat/>
    <w:rsid w:val="00582119"/>
    <w:pPr>
      <w:keepNext/>
      <w:keepLines/>
      <w:spacing w:before="40" w:after="0"/>
      <w:outlineLvl w:val="2"/>
    </w:pPr>
    <w:rPr>
      <w:rFonts w:asciiTheme="majorHAnsi" w:eastAsiaTheme="majorEastAsia" w:hAnsiTheme="majorHAnsi" w:cstheme="majorBidi"/>
      <w:color w:val="243F60" w:themeColor="accent1" w:themeShade="7F"/>
      <w:sz w:val="24"/>
      <w:szCs w:val="24"/>
    </w:rPr>
  </w:style>
  <w:style w:type="paragraph" w:styleId="4">
    <w:name w:val="heading 4"/>
    <w:basedOn w:val="a"/>
    <w:next w:val="a"/>
    <w:link w:val="40"/>
    <w:uiPriority w:val="9"/>
    <w:semiHidden/>
    <w:unhideWhenUsed/>
    <w:qFormat/>
    <w:rsid w:val="00550849"/>
    <w:pPr>
      <w:keepNext/>
      <w:keepLines/>
      <w:spacing w:before="40" w:after="0"/>
      <w:outlineLvl w:val="3"/>
    </w:pPr>
    <w:rPr>
      <w:rFonts w:asciiTheme="majorHAnsi" w:eastAsiaTheme="majorEastAsia" w:hAnsiTheme="majorHAnsi" w:cstheme="majorBidi"/>
      <w:i/>
      <w:iCs/>
      <w:color w:val="365F91" w:themeColor="accent1" w:themeShade="BF"/>
    </w:rPr>
  </w:style>
  <w:style w:type="paragraph" w:styleId="5">
    <w:name w:val="heading 5"/>
    <w:basedOn w:val="a"/>
    <w:next w:val="a"/>
    <w:link w:val="50"/>
    <w:uiPriority w:val="9"/>
    <w:semiHidden/>
    <w:unhideWhenUsed/>
    <w:qFormat/>
    <w:rsid w:val="00A008AE"/>
    <w:pPr>
      <w:keepNext/>
      <w:keepLines/>
      <w:spacing w:before="40" w:after="0"/>
      <w:outlineLvl w:val="4"/>
    </w:pPr>
    <w:rPr>
      <w:rFonts w:asciiTheme="majorHAnsi" w:eastAsiaTheme="majorEastAsia" w:hAnsiTheme="majorHAnsi" w:cstheme="majorBidi"/>
      <w:color w:val="365F91" w:themeColor="accent1" w:themeShade="B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521FBA"/>
    <w:rPr>
      <w:rFonts w:asciiTheme="majorHAnsi" w:eastAsiaTheme="majorEastAsia" w:hAnsiTheme="majorHAnsi" w:cstheme="majorBidi"/>
      <w:b/>
      <w:bCs/>
      <w:color w:val="365F91" w:themeColor="accent1" w:themeShade="BF"/>
      <w:sz w:val="28"/>
      <w:szCs w:val="28"/>
    </w:rPr>
  </w:style>
  <w:style w:type="paragraph" w:styleId="a3">
    <w:name w:val="caption"/>
    <w:basedOn w:val="a"/>
    <w:next w:val="a"/>
    <w:uiPriority w:val="35"/>
    <w:unhideWhenUsed/>
    <w:qFormat/>
    <w:rsid w:val="00521FBA"/>
    <w:pPr>
      <w:spacing w:line="240" w:lineRule="auto"/>
    </w:pPr>
    <w:rPr>
      <w:b/>
      <w:bCs/>
      <w:color w:val="4F81BD" w:themeColor="accent1"/>
      <w:sz w:val="18"/>
      <w:szCs w:val="18"/>
    </w:rPr>
  </w:style>
  <w:style w:type="paragraph" w:styleId="a4">
    <w:name w:val="No Spacing"/>
    <w:uiPriority w:val="1"/>
    <w:qFormat/>
    <w:rsid w:val="00521FBA"/>
    <w:pPr>
      <w:spacing w:after="0" w:line="240" w:lineRule="auto"/>
    </w:pPr>
  </w:style>
  <w:style w:type="paragraph" w:styleId="a5">
    <w:name w:val="List Paragraph"/>
    <w:aliases w:val="Bullet Points,Listenabsatz1,Bullet List Paragraph,List Paragraph1,Level 1 Bullet,Subtítulo tabela,Resume Title,heading 4,Citation List,Liste Paragraf,List Bullet-OpsManual,Ha,Bullet OFM,List Paragraph (numbered (a)),Bullet List,Viñeta 1"/>
    <w:basedOn w:val="a"/>
    <w:link w:val="a6"/>
    <w:uiPriority w:val="99"/>
    <w:qFormat/>
    <w:rsid w:val="00521FBA"/>
    <w:pPr>
      <w:ind w:left="720"/>
      <w:contextualSpacing/>
    </w:pPr>
  </w:style>
  <w:style w:type="paragraph" w:styleId="a7">
    <w:name w:val="Normal (Web)"/>
    <w:basedOn w:val="a"/>
    <w:uiPriority w:val="99"/>
    <w:unhideWhenUsed/>
    <w:rsid w:val="0099482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8">
    <w:name w:val="Balloon Text"/>
    <w:basedOn w:val="a"/>
    <w:link w:val="a9"/>
    <w:uiPriority w:val="99"/>
    <w:semiHidden/>
    <w:unhideWhenUsed/>
    <w:rsid w:val="00B46D4D"/>
    <w:pPr>
      <w:spacing w:after="0" w:line="240" w:lineRule="auto"/>
    </w:pPr>
    <w:rPr>
      <w:rFonts w:ascii="Tahoma" w:hAnsi="Tahoma" w:cs="Tahoma"/>
      <w:sz w:val="16"/>
      <w:szCs w:val="16"/>
    </w:rPr>
  </w:style>
  <w:style w:type="character" w:customStyle="1" w:styleId="a9">
    <w:name w:val="Текст выноски Знак"/>
    <w:basedOn w:val="a0"/>
    <w:link w:val="a8"/>
    <w:uiPriority w:val="99"/>
    <w:semiHidden/>
    <w:rsid w:val="00B46D4D"/>
    <w:rPr>
      <w:rFonts w:ascii="Tahoma" w:hAnsi="Tahoma" w:cs="Tahoma"/>
      <w:sz w:val="16"/>
      <w:szCs w:val="16"/>
    </w:rPr>
  </w:style>
  <w:style w:type="paragraph" w:customStyle="1" w:styleId="Default">
    <w:name w:val="Default"/>
    <w:rsid w:val="00DF3B1E"/>
    <w:pPr>
      <w:autoSpaceDE w:val="0"/>
      <w:autoSpaceDN w:val="0"/>
      <w:adjustRightInd w:val="0"/>
      <w:spacing w:after="0" w:line="240" w:lineRule="auto"/>
    </w:pPr>
    <w:rPr>
      <w:rFonts w:ascii="Times New Roman" w:hAnsi="Times New Roman" w:cs="Times New Roman"/>
      <w:color w:val="000000"/>
      <w:sz w:val="24"/>
      <w:szCs w:val="24"/>
    </w:rPr>
  </w:style>
  <w:style w:type="table" w:styleId="aa">
    <w:name w:val="Table Grid"/>
    <w:basedOn w:val="a1"/>
    <w:uiPriority w:val="59"/>
    <w:rsid w:val="006D7D0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endnote text"/>
    <w:basedOn w:val="a"/>
    <w:link w:val="ac"/>
    <w:uiPriority w:val="99"/>
    <w:semiHidden/>
    <w:unhideWhenUsed/>
    <w:rsid w:val="00BB7FC5"/>
    <w:pPr>
      <w:spacing w:after="0" w:line="240" w:lineRule="auto"/>
    </w:pPr>
    <w:rPr>
      <w:sz w:val="20"/>
      <w:szCs w:val="20"/>
    </w:rPr>
  </w:style>
  <w:style w:type="character" w:customStyle="1" w:styleId="ac">
    <w:name w:val="Текст концевой сноски Знак"/>
    <w:basedOn w:val="a0"/>
    <w:link w:val="ab"/>
    <w:uiPriority w:val="99"/>
    <w:semiHidden/>
    <w:rsid w:val="00BB7FC5"/>
    <w:rPr>
      <w:sz w:val="20"/>
      <w:szCs w:val="20"/>
    </w:rPr>
  </w:style>
  <w:style w:type="character" w:styleId="ad">
    <w:name w:val="endnote reference"/>
    <w:basedOn w:val="a0"/>
    <w:uiPriority w:val="99"/>
    <w:semiHidden/>
    <w:unhideWhenUsed/>
    <w:rsid w:val="00BB7FC5"/>
    <w:rPr>
      <w:vertAlign w:val="superscript"/>
    </w:rPr>
  </w:style>
  <w:style w:type="character" w:styleId="ae">
    <w:name w:val="line number"/>
    <w:basedOn w:val="a0"/>
    <w:uiPriority w:val="99"/>
    <w:semiHidden/>
    <w:unhideWhenUsed/>
    <w:rsid w:val="001E06ED"/>
  </w:style>
  <w:style w:type="paragraph" w:styleId="af">
    <w:name w:val="header"/>
    <w:basedOn w:val="a"/>
    <w:link w:val="af0"/>
    <w:uiPriority w:val="99"/>
    <w:unhideWhenUsed/>
    <w:rsid w:val="001E06ED"/>
    <w:pPr>
      <w:tabs>
        <w:tab w:val="center" w:pos="4677"/>
        <w:tab w:val="right" w:pos="9355"/>
      </w:tabs>
      <w:spacing w:after="0" w:line="240" w:lineRule="auto"/>
    </w:pPr>
  </w:style>
  <w:style w:type="character" w:customStyle="1" w:styleId="af0">
    <w:name w:val="Верхний колонтитул Знак"/>
    <w:basedOn w:val="a0"/>
    <w:link w:val="af"/>
    <w:uiPriority w:val="99"/>
    <w:rsid w:val="001E06ED"/>
  </w:style>
  <w:style w:type="paragraph" w:styleId="af1">
    <w:name w:val="footer"/>
    <w:basedOn w:val="a"/>
    <w:link w:val="af2"/>
    <w:uiPriority w:val="99"/>
    <w:unhideWhenUsed/>
    <w:rsid w:val="001E06ED"/>
    <w:pPr>
      <w:tabs>
        <w:tab w:val="center" w:pos="4677"/>
        <w:tab w:val="right" w:pos="9355"/>
      </w:tabs>
      <w:spacing w:after="0" w:line="240" w:lineRule="auto"/>
    </w:pPr>
  </w:style>
  <w:style w:type="character" w:customStyle="1" w:styleId="af2">
    <w:name w:val="Нижний колонтитул Знак"/>
    <w:basedOn w:val="a0"/>
    <w:link w:val="af1"/>
    <w:uiPriority w:val="99"/>
    <w:rsid w:val="001E06ED"/>
  </w:style>
  <w:style w:type="table" w:customStyle="1" w:styleId="-11">
    <w:name w:val="Таблица-сетка 1 светлая1"/>
    <w:basedOn w:val="a1"/>
    <w:uiPriority w:val="46"/>
    <w:qFormat/>
    <w:rsid w:val="00484285"/>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character" w:customStyle="1" w:styleId="30">
    <w:name w:val="Заголовок 3 Знак"/>
    <w:basedOn w:val="a0"/>
    <w:link w:val="3"/>
    <w:uiPriority w:val="9"/>
    <w:rsid w:val="00582119"/>
    <w:rPr>
      <w:rFonts w:asciiTheme="majorHAnsi" w:eastAsiaTheme="majorEastAsia" w:hAnsiTheme="majorHAnsi" w:cstheme="majorBidi"/>
      <w:color w:val="243F60" w:themeColor="accent1" w:themeShade="7F"/>
      <w:sz w:val="24"/>
      <w:szCs w:val="24"/>
    </w:rPr>
  </w:style>
  <w:style w:type="character" w:styleId="af3">
    <w:name w:val="Strong"/>
    <w:basedOn w:val="a0"/>
    <w:uiPriority w:val="22"/>
    <w:qFormat/>
    <w:rsid w:val="00582119"/>
    <w:rPr>
      <w:b/>
      <w:bCs/>
    </w:rPr>
  </w:style>
  <w:style w:type="character" w:customStyle="1" w:styleId="40">
    <w:name w:val="Заголовок 4 Знак"/>
    <w:basedOn w:val="a0"/>
    <w:link w:val="4"/>
    <w:uiPriority w:val="9"/>
    <w:semiHidden/>
    <w:rsid w:val="00550849"/>
    <w:rPr>
      <w:rFonts w:asciiTheme="majorHAnsi" w:eastAsiaTheme="majorEastAsia" w:hAnsiTheme="majorHAnsi" w:cstheme="majorBidi"/>
      <w:i/>
      <w:iCs/>
      <w:color w:val="365F91" w:themeColor="accent1" w:themeShade="BF"/>
    </w:rPr>
  </w:style>
  <w:style w:type="character" w:customStyle="1" w:styleId="a6">
    <w:name w:val="Абзац списка Знак"/>
    <w:aliases w:val="Bullet Points Знак,Listenabsatz1 Знак,Bullet List Paragraph Знак,List Paragraph1 Знак,Level 1 Bullet Знак,Subtítulo tabela Знак,Resume Title Знак,heading 4 Знак,Citation List Знак,Liste Paragraf Знак,List Bullet-OpsManual Знак,Ha Знак"/>
    <w:link w:val="a5"/>
    <w:uiPriority w:val="99"/>
    <w:qFormat/>
    <w:locked/>
    <w:rsid w:val="000D3C1C"/>
  </w:style>
  <w:style w:type="paragraph" w:styleId="af4">
    <w:name w:val="Body Text"/>
    <w:basedOn w:val="a"/>
    <w:link w:val="af5"/>
    <w:unhideWhenUsed/>
    <w:rsid w:val="00E33731"/>
    <w:pPr>
      <w:spacing w:after="120" w:line="240" w:lineRule="auto"/>
      <w:ind w:firstLine="360"/>
    </w:pPr>
    <w:rPr>
      <w:rFonts w:ascii="Calibri" w:eastAsia="Times New Roman" w:hAnsi="Calibri" w:cs="Times New Roman"/>
      <w:lang w:val="en-US" w:bidi="en-US"/>
    </w:rPr>
  </w:style>
  <w:style w:type="character" w:customStyle="1" w:styleId="af5">
    <w:name w:val="Основной текст Знак"/>
    <w:basedOn w:val="a0"/>
    <w:link w:val="af4"/>
    <w:rsid w:val="00E33731"/>
    <w:rPr>
      <w:rFonts w:ascii="Calibri" w:eastAsia="Times New Roman" w:hAnsi="Calibri" w:cs="Times New Roman"/>
      <w:lang w:val="en-US" w:bidi="en-US"/>
    </w:rPr>
  </w:style>
  <w:style w:type="paragraph" w:styleId="af6">
    <w:name w:val="Body Text Indent"/>
    <w:basedOn w:val="a"/>
    <w:link w:val="af7"/>
    <w:uiPriority w:val="99"/>
    <w:semiHidden/>
    <w:unhideWhenUsed/>
    <w:rsid w:val="00E33731"/>
    <w:pPr>
      <w:spacing w:after="120"/>
      <w:ind w:left="283"/>
    </w:pPr>
    <w:rPr>
      <w:rFonts w:ascii="Calibri" w:eastAsia="Calibri" w:hAnsi="Calibri" w:cs="Times New Roman"/>
    </w:rPr>
  </w:style>
  <w:style w:type="character" w:customStyle="1" w:styleId="af7">
    <w:name w:val="Основной текст с отступом Знак"/>
    <w:basedOn w:val="a0"/>
    <w:link w:val="af6"/>
    <w:uiPriority w:val="99"/>
    <w:semiHidden/>
    <w:rsid w:val="00E33731"/>
    <w:rPr>
      <w:rFonts w:ascii="Calibri" w:eastAsia="Calibri" w:hAnsi="Calibri" w:cs="Times New Roman"/>
    </w:rPr>
  </w:style>
  <w:style w:type="character" w:styleId="af8">
    <w:name w:val="footnote reference"/>
    <w:aliases w:val="Footnote Text Char1,ftref,Appel note de bas de p,Footnote Reference/,16 Point,Superscript 6 Point,Знак сноски-FN,Стиль текста сноски Знак,Footnote Text Char11,Мой Текст сноски,FZ"/>
    <w:uiPriority w:val="99"/>
    <w:rsid w:val="00E33731"/>
    <w:rPr>
      <w:rFonts w:cs="Times New Roman"/>
      <w:vertAlign w:val="superscript"/>
    </w:rPr>
  </w:style>
  <w:style w:type="paragraph" w:styleId="af9">
    <w:name w:val="footnote text"/>
    <w:basedOn w:val="a"/>
    <w:link w:val="afa"/>
    <w:uiPriority w:val="99"/>
    <w:semiHidden/>
    <w:unhideWhenUsed/>
    <w:rsid w:val="00E33731"/>
    <w:pPr>
      <w:spacing w:after="0" w:line="240" w:lineRule="auto"/>
    </w:pPr>
    <w:rPr>
      <w:sz w:val="20"/>
      <w:szCs w:val="20"/>
    </w:rPr>
  </w:style>
  <w:style w:type="character" w:customStyle="1" w:styleId="afa">
    <w:name w:val="Текст сноски Знак"/>
    <w:basedOn w:val="a0"/>
    <w:link w:val="af9"/>
    <w:uiPriority w:val="99"/>
    <w:semiHidden/>
    <w:rsid w:val="00E33731"/>
    <w:rPr>
      <w:sz w:val="20"/>
      <w:szCs w:val="20"/>
    </w:rPr>
  </w:style>
  <w:style w:type="character" w:styleId="afb">
    <w:name w:val="Hyperlink"/>
    <w:basedOn w:val="a0"/>
    <w:uiPriority w:val="99"/>
    <w:unhideWhenUsed/>
    <w:rsid w:val="00E33731"/>
    <w:rPr>
      <w:color w:val="0000FF" w:themeColor="hyperlink"/>
      <w:u w:val="single"/>
    </w:rPr>
  </w:style>
  <w:style w:type="character" w:customStyle="1" w:styleId="UnresolvedMention">
    <w:name w:val="Unresolved Mention"/>
    <w:basedOn w:val="a0"/>
    <w:uiPriority w:val="99"/>
    <w:semiHidden/>
    <w:unhideWhenUsed/>
    <w:rsid w:val="00E33731"/>
    <w:rPr>
      <w:color w:val="605E5C"/>
      <w:shd w:val="clear" w:color="auto" w:fill="E1DFDD"/>
    </w:rPr>
  </w:style>
  <w:style w:type="character" w:customStyle="1" w:styleId="50">
    <w:name w:val="Заголовок 5 Знак"/>
    <w:basedOn w:val="a0"/>
    <w:link w:val="5"/>
    <w:uiPriority w:val="9"/>
    <w:semiHidden/>
    <w:rsid w:val="00A008AE"/>
    <w:rPr>
      <w:rFonts w:asciiTheme="majorHAnsi" w:eastAsiaTheme="majorEastAsia" w:hAnsiTheme="majorHAnsi" w:cstheme="majorBidi"/>
      <w:color w:val="365F91" w:themeColor="accent1" w:themeShade="B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6236126">
      <w:bodyDiv w:val="1"/>
      <w:marLeft w:val="0"/>
      <w:marRight w:val="0"/>
      <w:marTop w:val="0"/>
      <w:marBottom w:val="0"/>
      <w:divBdr>
        <w:top w:val="none" w:sz="0" w:space="0" w:color="auto"/>
        <w:left w:val="none" w:sz="0" w:space="0" w:color="auto"/>
        <w:bottom w:val="none" w:sz="0" w:space="0" w:color="auto"/>
        <w:right w:val="none" w:sz="0" w:space="0" w:color="auto"/>
      </w:divBdr>
    </w:div>
    <w:div w:id="245655961">
      <w:bodyDiv w:val="1"/>
      <w:marLeft w:val="0"/>
      <w:marRight w:val="0"/>
      <w:marTop w:val="0"/>
      <w:marBottom w:val="0"/>
      <w:divBdr>
        <w:top w:val="none" w:sz="0" w:space="0" w:color="auto"/>
        <w:left w:val="none" w:sz="0" w:space="0" w:color="auto"/>
        <w:bottom w:val="none" w:sz="0" w:space="0" w:color="auto"/>
        <w:right w:val="none" w:sz="0" w:space="0" w:color="auto"/>
      </w:divBdr>
    </w:div>
    <w:div w:id="263614234">
      <w:bodyDiv w:val="1"/>
      <w:marLeft w:val="0"/>
      <w:marRight w:val="0"/>
      <w:marTop w:val="0"/>
      <w:marBottom w:val="0"/>
      <w:divBdr>
        <w:top w:val="none" w:sz="0" w:space="0" w:color="auto"/>
        <w:left w:val="none" w:sz="0" w:space="0" w:color="auto"/>
        <w:bottom w:val="none" w:sz="0" w:space="0" w:color="auto"/>
        <w:right w:val="none" w:sz="0" w:space="0" w:color="auto"/>
      </w:divBdr>
    </w:div>
    <w:div w:id="273026500">
      <w:bodyDiv w:val="1"/>
      <w:marLeft w:val="0"/>
      <w:marRight w:val="0"/>
      <w:marTop w:val="0"/>
      <w:marBottom w:val="0"/>
      <w:divBdr>
        <w:top w:val="none" w:sz="0" w:space="0" w:color="auto"/>
        <w:left w:val="none" w:sz="0" w:space="0" w:color="auto"/>
        <w:bottom w:val="none" w:sz="0" w:space="0" w:color="auto"/>
        <w:right w:val="none" w:sz="0" w:space="0" w:color="auto"/>
      </w:divBdr>
    </w:div>
    <w:div w:id="358355325">
      <w:bodyDiv w:val="1"/>
      <w:marLeft w:val="0"/>
      <w:marRight w:val="0"/>
      <w:marTop w:val="0"/>
      <w:marBottom w:val="0"/>
      <w:divBdr>
        <w:top w:val="none" w:sz="0" w:space="0" w:color="auto"/>
        <w:left w:val="none" w:sz="0" w:space="0" w:color="auto"/>
        <w:bottom w:val="none" w:sz="0" w:space="0" w:color="auto"/>
        <w:right w:val="none" w:sz="0" w:space="0" w:color="auto"/>
      </w:divBdr>
    </w:div>
    <w:div w:id="740905128">
      <w:bodyDiv w:val="1"/>
      <w:marLeft w:val="0"/>
      <w:marRight w:val="0"/>
      <w:marTop w:val="0"/>
      <w:marBottom w:val="0"/>
      <w:divBdr>
        <w:top w:val="none" w:sz="0" w:space="0" w:color="auto"/>
        <w:left w:val="none" w:sz="0" w:space="0" w:color="auto"/>
        <w:bottom w:val="none" w:sz="0" w:space="0" w:color="auto"/>
        <w:right w:val="none" w:sz="0" w:space="0" w:color="auto"/>
      </w:divBdr>
    </w:div>
    <w:div w:id="823086929">
      <w:bodyDiv w:val="1"/>
      <w:marLeft w:val="0"/>
      <w:marRight w:val="0"/>
      <w:marTop w:val="0"/>
      <w:marBottom w:val="0"/>
      <w:divBdr>
        <w:top w:val="none" w:sz="0" w:space="0" w:color="auto"/>
        <w:left w:val="none" w:sz="0" w:space="0" w:color="auto"/>
        <w:bottom w:val="none" w:sz="0" w:space="0" w:color="auto"/>
        <w:right w:val="none" w:sz="0" w:space="0" w:color="auto"/>
      </w:divBdr>
    </w:div>
    <w:div w:id="1053501175">
      <w:bodyDiv w:val="1"/>
      <w:marLeft w:val="0"/>
      <w:marRight w:val="0"/>
      <w:marTop w:val="0"/>
      <w:marBottom w:val="0"/>
      <w:divBdr>
        <w:top w:val="none" w:sz="0" w:space="0" w:color="auto"/>
        <w:left w:val="none" w:sz="0" w:space="0" w:color="auto"/>
        <w:bottom w:val="none" w:sz="0" w:space="0" w:color="auto"/>
        <w:right w:val="none" w:sz="0" w:space="0" w:color="auto"/>
      </w:divBdr>
    </w:div>
    <w:div w:id="1101417804">
      <w:bodyDiv w:val="1"/>
      <w:marLeft w:val="0"/>
      <w:marRight w:val="0"/>
      <w:marTop w:val="0"/>
      <w:marBottom w:val="0"/>
      <w:divBdr>
        <w:top w:val="none" w:sz="0" w:space="0" w:color="auto"/>
        <w:left w:val="none" w:sz="0" w:space="0" w:color="auto"/>
        <w:bottom w:val="none" w:sz="0" w:space="0" w:color="auto"/>
        <w:right w:val="none" w:sz="0" w:space="0" w:color="auto"/>
      </w:divBdr>
      <w:divsChild>
        <w:div w:id="1779107425">
          <w:marLeft w:val="547"/>
          <w:marRight w:val="0"/>
          <w:marTop w:val="0"/>
          <w:marBottom w:val="0"/>
          <w:divBdr>
            <w:top w:val="none" w:sz="0" w:space="0" w:color="auto"/>
            <w:left w:val="none" w:sz="0" w:space="0" w:color="auto"/>
            <w:bottom w:val="none" w:sz="0" w:space="0" w:color="auto"/>
            <w:right w:val="none" w:sz="0" w:space="0" w:color="auto"/>
          </w:divBdr>
        </w:div>
      </w:divsChild>
    </w:div>
    <w:div w:id="1172525085">
      <w:bodyDiv w:val="1"/>
      <w:marLeft w:val="0"/>
      <w:marRight w:val="0"/>
      <w:marTop w:val="0"/>
      <w:marBottom w:val="0"/>
      <w:divBdr>
        <w:top w:val="none" w:sz="0" w:space="0" w:color="auto"/>
        <w:left w:val="none" w:sz="0" w:space="0" w:color="auto"/>
        <w:bottom w:val="none" w:sz="0" w:space="0" w:color="auto"/>
        <w:right w:val="none" w:sz="0" w:space="0" w:color="auto"/>
      </w:divBdr>
    </w:div>
    <w:div w:id="1196846027">
      <w:bodyDiv w:val="1"/>
      <w:marLeft w:val="0"/>
      <w:marRight w:val="0"/>
      <w:marTop w:val="0"/>
      <w:marBottom w:val="0"/>
      <w:divBdr>
        <w:top w:val="none" w:sz="0" w:space="0" w:color="auto"/>
        <w:left w:val="none" w:sz="0" w:space="0" w:color="auto"/>
        <w:bottom w:val="none" w:sz="0" w:space="0" w:color="auto"/>
        <w:right w:val="none" w:sz="0" w:space="0" w:color="auto"/>
      </w:divBdr>
    </w:div>
    <w:div w:id="1349870125">
      <w:bodyDiv w:val="1"/>
      <w:marLeft w:val="0"/>
      <w:marRight w:val="0"/>
      <w:marTop w:val="0"/>
      <w:marBottom w:val="0"/>
      <w:divBdr>
        <w:top w:val="none" w:sz="0" w:space="0" w:color="auto"/>
        <w:left w:val="none" w:sz="0" w:space="0" w:color="auto"/>
        <w:bottom w:val="none" w:sz="0" w:space="0" w:color="auto"/>
        <w:right w:val="none" w:sz="0" w:space="0" w:color="auto"/>
      </w:divBdr>
    </w:div>
    <w:div w:id="1610239375">
      <w:bodyDiv w:val="1"/>
      <w:marLeft w:val="0"/>
      <w:marRight w:val="0"/>
      <w:marTop w:val="0"/>
      <w:marBottom w:val="0"/>
      <w:divBdr>
        <w:top w:val="none" w:sz="0" w:space="0" w:color="auto"/>
        <w:left w:val="none" w:sz="0" w:space="0" w:color="auto"/>
        <w:bottom w:val="none" w:sz="0" w:space="0" w:color="auto"/>
        <w:right w:val="none" w:sz="0" w:space="0" w:color="auto"/>
      </w:divBdr>
    </w:div>
    <w:div w:id="1837457043">
      <w:bodyDiv w:val="1"/>
      <w:marLeft w:val="0"/>
      <w:marRight w:val="0"/>
      <w:marTop w:val="0"/>
      <w:marBottom w:val="0"/>
      <w:divBdr>
        <w:top w:val="none" w:sz="0" w:space="0" w:color="auto"/>
        <w:left w:val="none" w:sz="0" w:space="0" w:color="auto"/>
        <w:bottom w:val="none" w:sz="0" w:space="0" w:color="auto"/>
        <w:right w:val="none" w:sz="0" w:space="0" w:color="auto"/>
      </w:divBdr>
    </w:div>
    <w:div w:id="2100518170">
      <w:bodyDiv w:val="1"/>
      <w:marLeft w:val="0"/>
      <w:marRight w:val="0"/>
      <w:marTop w:val="0"/>
      <w:marBottom w:val="0"/>
      <w:divBdr>
        <w:top w:val="none" w:sz="0" w:space="0" w:color="auto"/>
        <w:left w:val="none" w:sz="0" w:space="0" w:color="auto"/>
        <w:bottom w:val="none" w:sz="0" w:space="0" w:color="auto"/>
        <w:right w:val="none" w:sz="0" w:space="0" w:color="auto"/>
      </w:divBdr>
    </w:div>
    <w:div w:id="21216024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yperlink" Target="http://www.giu.uz" TargetMode="External"/><Relationship Id="rId4" Type="http://schemas.openxmlformats.org/officeDocument/2006/relationships/settings" Target="settings.xml"/><Relationship Id="rId9" Type="http://schemas.openxmlformats.org/officeDocument/2006/relationships/hyperlink" Target="http://www.texnoligiya.zn.uz/"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EC48712-C1E4-4711-AF6E-8F2C17EDF8A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1187</Words>
  <Characters>6772</Characters>
  <Application>Microsoft Office Word</Application>
  <DocSecurity>0</DocSecurity>
  <Lines>56</Lines>
  <Paragraphs>15</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7944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Use10</dc:creator>
  <cp:lastModifiedBy>Alfatech.uz</cp:lastModifiedBy>
  <cp:revision>2</cp:revision>
  <cp:lastPrinted>2022-03-21T05:45:00Z</cp:lastPrinted>
  <dcterms:created xsi:type="dcterms:W3CDTF">2026-03-11T11:20:00Z</dcterms:created>
  <dcterms:modified xsi:type="dcterms:W3CDTF">2026-03-11T11:20:00Z</dcterms:modified>
</cp:coreProperties>
</file>