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center"/>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3.8.Учебная программа модуля по выбору</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center"/>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Обеспечить практическое применение современных методик и стратегий обучения</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center"/>
        <w:rPr>
          <w:rFonts w:ascii="Times New Roman" w:cs="Times New Roman" w:eastAsia="Times New Roman" w:hAnsi="Times New Roman"/>
          <w:b w:val="1"/>
          <w:bCs w:val="1"/>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0"/>
          <w:szCs w:val="30"/>
          <w:u w:val="none"/>
          <w:shd w:fill="auto" w:val="clear"/>
          <w:vertAlign w:val="baseline"/>
          <w:rtl w:val="0"/>
        </w:rPr>
        <w:t xml:space="preserve">Тема№2.  Особенности речевого стиля педагога.</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center"/>
        <w:rPr>
          <w:rFonts w:ascii="Times New Roman" w:cs="Times New Roman" w:eastAsia="Times New Roman" w:hAnsi="Times New Roman"/>
          <w:b w:val="0"/>
          <w:bCs w:val="0"/>
          <w:i w:val="1"/>
          <w:iCs w:val="1"/>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i w:val="1"/>
          <w:iCs w:val="1"/>
          <w:sz w:val="30"/>
          <w:szCs w:val="30"/>
          <w:rtl w:val="0"/>
        </w:rPr>
        <w:t xml:space="preserve">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ЦЕЛИ: </w:t>
      </w:r>
    </w:p>
    <w:p w:rsidR="00000000" w:rsidDel="00000000" w:rsidP="00000000" w:rsidRDefault="00000000" w:rsidRPr="00000000" w14:paraId="0000000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Сформировать понимание роли речевого стиля педагога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в повышении эффективности обучения и воспитания учащихся.</w:t>
      </w:r>
    </w:p>
    <w:p w:rsidR="00000000" w:rsidDel="00000000" w:rsidP="00000000" w:rsidRDefault="00000000" w:rsidRPr="00000000" w14:paraId="0000000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Развить навыки грамотной, выразительной и педагогически целесообразной речи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как средства профессионального общения.</w:t>
      </w:r>
    </w:p>
    <w:p w:rsidR="00000000" w:rsidDel="00000000" w:rsidP="00000000" w:rsidRDefault="00000000" w:rsidRPr="00000000" w14:paraId="000000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Научить анализировать и корректировать собственный речевой стиль</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для создания благоприятной коммуникативной среды на уроке.</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a0a0a"/>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Учитель — это педагог, профессионально занимающийся</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обучением и воспитанием</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подрастающего поколения, передающий знания, формирующий навыки, ценности и мировоззрение учеников, выступающий в роли </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наставника, друга и</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пример для подражания, чья роль выходит за рамки простого объяснения материала и имеет</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огромное социальное значение</w:t>
      </w:r>
      <w:r w:rsidDel="00000000" w:rsidR="00000000" w:rsidRPr="00000000">
        <w:rPr>
          <w:rFonts w:ascii="Times New Roman" w:cs="Times New Roman" w:eastAsia="Times New Roman" w:hAnsi="Times New Roman"/>
          <w:i w:val="0"/>
          <w:iCs w:val="0"/>
          <w:smallCaps w:val="0"/>
          <w:strike w:val="0"/>
          <w:color w:val="0a0a0a"/>
          <w:sz w:val="28"/>
          <w:szCs w:val="28"/>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a0a0a"/>
          <w:sz w:val="28"/>
          <w:szCs w:val="28"/>
          <w:highlight w:val="white"/>
          <w:u w:val="none"/>
          <w:vertAlign w:val="baseline"/>
          <w:rtl w:val="0"/>
        </w:rPr>
        <w:t xml:space="preserve">Это человек с особой миссией, который помогает детям найти свой путь в жизни, развивая их способности и прививая любовь к знаниям и Родине.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a0a0a"/>
          <w:sz w:val="28"/>
          <w:szCs w:val="28"/>
          <w:highlight w:val="white"/>
          <w:u w:val="none"/>
          <w:vertAlign w:val="baseline"/>
          <w:rtl w:val="0"/>
        </w:rPr>
        <w:t xml:space="preserve">Учитель — это больше, чем профессия:</w:t>
      </w:r>
      <w:r w:rsidDel="00000000" w:rsidR="00000000" w:rsidRPr="00000000">
        <w:rPr>
          <w:rFonts w:ascii="Times New Roman" w:cs="Times New Roman" w:eastAsia="Times New Roman" w:hAnsi="Times New Roman"/>
          <w:b w:val="0"/>
          <w:bCs w:val="0"/>
          <w:i w:val="0"/>
          <w:iCs w:val="0"/>
          <w:smallCaps w:val="0"/>
          <w:strike w:val="0"/>
          <w:color w:val="0a0a0a"/>
          <w:sz w:val="28"/>
          <w:szCs w:val="28"/>
          <w:u w:val="none"/>
          <w:shd w:fill="auto" w:val="clear"/>
          <w:vertAlign w:val="baseline"/>
          <w:rtl w:val="0"/>
        </w:rPr>
        <w:br w:type="textWrapping"/>
      </w:r>
      <w:r w:rsidDel="00000000" w:rsidR="00000000" w:rsidRPr="00000000">
        <w:rPr>
          <w:rFonts w:ascii="Times New Roman" w:cs="Times New Roman" w:eastAsia="Times New Roman" w:hAnsi="Times New Roman"/>
          <w:b w:val="0"/>
          <w:bCs w:val="0"/>
          <w:i w:val="0"/>
          <w:iCs w:val="0"/>
          <w:smallCaps w:val="0"/>
          <w:strike w:val="0"/>
          <w:color w:val="0a0a0a"/>
          <w:sz w:val="28"/>
          <w:szCs w:val="28"/>
          <w:highlight w:val="white"/>
          <w:u w:val="none"/>
          <w:vertAlign w:val="baseline"/>
          <w:rtl w:val="0"/>
        </w:rPr>
        <w:t xml:space="preserve">Это призвание, требующее ответственности, эмпатии, терпения, любви к детям и готовности посвящать работе частичку своей души. Учителей помнят всю жизнь, потому что они не просто учат, но и вдохновляют, вселяют уверенность и помогают стать достойными людьми.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a0a0a"/>
          <w:sz w:val="28"/>
          <w:szCs w:val="28"/>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Особенности речевого стиля педагога</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это </w:t>
      </w:r>
      <w:r w:rsidDel="00000000" w:rsidR="00000000" w:rsidRPr="00000000">
        <w:rPr>
          <w:rFonts w:ascii="Times New Roman" w:cs="Times New Roman" w:eastAsia="Times New Roman" w:hAnsi="Times New Roman"/>
          <w:i w:val="0"/>
          <w:iCs w:val="0"/>
          <w:smallCaps w:val="0"/>
          <w:strike w:val="0"/>
          <w:color w:val="0a0a0a"/>
          <w:sz w:val="28"/>
          <w:szCs w:val="28"/>
          <w:highlight w:val="white"/>
          <w:u w:val="none"/>
          <w:vertAlign w:val="baseline"/>
          <w:rtl w:val="0"/>
        </w:rPr>
        <w:t xml:space="preserve">ясность, грамотность, выразительность (интонация, темп, богатство лексики), образность</w:t>
      </w:r>
      <w:r w:rsidDel="00000000" w:rsidR="00000000" w:rsidRPr="00000000">
        <w:rPr>
          <w:rFonts w:ascii="Times New Roman" w:cs="Times New Roman" w:eastAsia="Times New Roman" w:hAnsi="Times New Roman"/>
          <w:b w:val="0"/>
          <w:bCs w:val="0"/>
          <w:i w:val="0"/>
          <w:iCs w:val="0"/>
          <w:smallCaps w:val="0"/>
          <w:strike w:val="0"/>
          <w:color w:val="0a0a0a"/>
          <w:sz w:val="28"/>
          <w:szCs w:val="28"/>
          <w:highlight w:val="white"/>
          <w:u w:val="none"/>
          <w:vertAlign w:val="baseline"/>
          <w:rtl w:val="0"/>
        </w:rPr>
        <w:t xml:space="preserve"> (метафоры, пословицы) и </w:t>
      </w:r>
      <w:r w:rsidDel="00000000" w:rsidR="00000000" w:rsidRPr="00000000">
        <w:rPr>
          <w:rFonts w:ascii="Times New Roman" w:cs="Times New Roman" w:eastAsia="Times New Roman" w:hAnsi="Times New Roman"/>
          <w:i w:val="0"/>
          <w:iCs w:val="0"/>
          <w:smallCaps w:val="0"/>
          <w:strike w:val="0"/>
          <w:color w:val="0a0a0a"/>
          <w:sz w:val="28"/>
          <w:szCs w:val="28"/>
          <w:highlight w:val="white"/>
          <w:u w:val="none"/>
          <w:vertAlign w:val="baseline"/>
          <w:rtl w:val="0"/>
        </w:rPr>
        <w:t xml:space="preserve">четкая дикция</w:t>
      </w:r>
      <w:r w:rsidDel="00000000" w:rsidR="00000000" w:rsidRPr="00000000">
        <w:rPr>
          <w:rFonts w:ascii="Times New Roman" w:cs="Times New Roman" w:eastAsia="Times New Roman" w:hAnsi="Times New Roman"/>
          <w:b w:val="0"/>
          <w:bCs w:val="0"/>
          <w:i w:val="0"/>
          <w:iCs w:val="0"/>
          <w:smallCaps w:val="0"/>
          <w:strike w:val="0"/>
          <w:color w:val="0a0a0a"/>
          <w:sz w:val="28"/>
          <w:szCs w:val="28"/>
          <w:highlight w:val="white"/>
          <w:u w:val="none"/>
          <w:vertAlign w:val="baseline"/>
          <w:rtl w:val="0"/>
        </w:rPr>
        <w:t xml:space="preserve"> с литературным произношением, при этом речь должна быть спокойной, уравновешенной, доступной для понимания, избегать грубости и психотравмирующих выражений, чтобы </w:t>
      </w:r>
      <w:r w:rsidDel="00000000" w:rsidR="00000000" w:rsidRPr="00000000">
        <w:rPr>
          <w:rFonts w:ascii="Times New Roman" w:cs="Times New Roman" w:eastAsia="Times New Roman" w:hAnsi="Times New Roman"/>
          <w:i w:val="0"/>
          <w:iCs w:val="0"/>
          <w:smallCaps w:val="0"/>
          <w:strike w:val="0"/>
          <w:color w:val="0a0a0a"/>
          <w:sz w:val="28"/>
          <w:szCs w:val="28"/>
          <w:highlight w:val="white"/>
          <w:u w:val="none"/>
          <w:vertAlign w:val="baseline"/>
          <w:rtl w:val="0"/>
        </w:rPr>
        <w:t xml:space="preserve">пробуждать мысль ученика, а не усыплять</w:t>
      </w:r>
      <w:r w:rsidDel="00000000" w:rsidR="00000000" w:rsidRPr="00000000">
        <w:rPr>
          <w:rFonts w:ascii="Times New Roman" w:cs="Times New Roman" w:eastAsia="Times New Roman" w:hAnsi="Times New Roman"/>
          <w:b w:val="0"/>
          <w:bCs w:val="0"/>
          <w:i w:val="0"/>
          <w:iCs w:val="0"/>
          <w:smallCaps w:val="0"/>
          <w:strike w:val="0"/>
          <w:color w:val="0a0a0a"/>
          <w:sz w:val="28"/>
          <w:szCs w:val="28"/>
          <w:highlight w:val="white"/>
          <w:u w:val="none"/>
          <w:vertAlign w:val="baseline"/>
          <w:rtl w:val="0"/>
        </w:rPr>
        <w:t xml:space="preserve">, помогая ему раскрыться и стать собой. </w:t>
      </w:r>
    </w:p>
    <w:p w:rsidR="00000000" w:rsidDel="00000000" w:rsidP="00000000" w:rsidRDefault="00000000" w:rsidRPr="00000000" w14:paraId="0000000D">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Речевой стиль педагога — это основной инструмент профессионального воздействия, который напрямую определяет продуктивность образовательного процесса. Его роль в повышении эффективности обучения и воспитания проявляется в следующих аспектах:</w:t>
      </w:r>
    </w:p>
    <w:p w:rsidR="00000000" w:rsidDel="00000000" w:rsidP="00000000" w:rsidRDefault="00000000" w:rsidRPr="00000000" w14:paraId="0000000E">
      <w:pP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1. Создание психологического климата</w:t>
      </w:r>
    </w:p>
    <w:p w:rsidR="00000000" w:rsidDel="00000000" w:rsidP="00000000" w:rsidRDefault="00000000" w:rsidRPr="00000000" w14:paraId="0000000F">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Стиль речи задает атмосферу в классе. Демократический стиль (диалог, уважительный тон, отсутствие сарказма) снижает уровень тревожности учащихся, что способствует лучшему усвоению материала. Напротив, авторитарный или агрессивный тон блокирует познавательную активность.</w:t>
      </w:r>
    </w:p>
    <w:p w:rsidR="00000000" w:rsidDel="00000000" w:rsidP="00000000" w:rsidRDefault="00000000" w:rsidRPr="00000000" w14:paraId="00000010">
      <w:pP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2. Формирование познавательного интереса</w:t>
      </w:r>
    </w:p>
    <w:p w:rsidR="00000000" w:rsidDel="00000000" w:rsidP="00000000" w:rsidRDefault="00000000" w:rsidRPr="00000000" w14:paraId="00000011">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Эффективный речевой стиль делает обучение увлекательным через:</w:t>
      </w:r>
    </w:p>
    <w:p w:rsidR="00000000" w:rsidDel="00000000" w:rsidP="00000000" w:rsidRDefault="00000000" w:rsidRPr="00000000" w14:paraId="00000012">
      <w:pPr>
        <w:numPr>
          <w:ilvl w:val="0"/>
          <w:numId w:val="1"/>
        </w:numPr>
        <w:spacing w:after="0" w:line="360" w:lineRule="auto"/>
        <w:ind w:lef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Выразительность и образность:</w:t>
      </w:r>
      <w:r w:rsidDel="00000000" w:rsidR="00000000" w:rsidRPr="00000000">
        <w:rPr>
          <w:rFonts w:ascii="Times New Roman" w:cs="Times New Roman" w:eastAsia="Times New Roman" w:hAnsi="Times New Roman"/>
          <w:sz w:val="28"/>
          <w:szCs w:val="28"/>
          <w:rtl w:val="0"/>
        </w:rPr>
        <w:t xml:space="preserve"> использование метафор и примеров помогает визуализировать сложные абстрактные понятия.</w:t>
      </w:r>
    </w:p>
    <w:p w:rsidR="00000000" w:rsidDel="00000000" w:rsidP="00000000" w:rsidRDefault="00000000" w:rsidRPr="00000000" w14:paraId="00000013">
      <w:pPr>
        <w:numPr>
          <w:ilvl w:val="0"/>
          <w:numId w:val="1"/>
        </w:numPr>
        <w:spacing w:after="0" w:line="360" w:lineRule="auto"/>
        <w:ind w:left="0"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Интонационное варьирование:</w:t>
      </w:r>
      <w:r w:rsidDel="00000000" w:rsidR="00000000" w:rsidRPr="00000000">
        <w:rPr>
          <w:rFonts w:ascii="Times New Roman" w:cs="Times New Roman" w:eastAsia="Times New Roman" w:hAnsi="Times New Roman"/>
          <w:sz w:val="28"/>
          <w:szCs w:val="28"/>
          <w:rtl w:val="0"/>
        </w:rPr>
        <w:t xml:space="preserve"> акцентирование внимания на ключевых моментах предотвращает утомляемость и помогает структурировать информацию в сознании ученика.</w:t>
      </w:r>
    </w:p>
    <w:p w:rsidR="00000000" w:rsidDel="00000000" w:rsidP="00000000" w:rsidRDefault="00000000" w:rsidRPr="00000000" w14:paraId="00000014">
      <w:pP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3. Культурное воспитание и «эффект подражания»</w:t>
      </w:r>
    </w:p>
    <w:p w:rsidR="00000000" w:rsidDel="00000000" w:rsidP="00000000" w:rsidRDefault="00000000" w:rsidRPr="00000000" w14:paraId="00000015">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Педагог является речевым эталоном. Через его стиль транслируются нормы языка и этикет. Учащиеся осознанно или неосознанно копируют манеру общения учителя, что формирует их общую культуру и коммуникативные навыки.</w:t>
      </w:r>
    </w:p>
    <w:p w:rsidR="00000000" w:rsidDel="00000000" w:rsidP="00000000" w:rsidRDefault="00000000" w:rsidRPr="00000000" w14:paraId="00000016">
      <w:pP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4. Управление дисциплиной и вниманием</w:t>
      </w:r>
    </w:p>
    <w:p w:rsidR="00000000" w:rsidDel="00000000" w:rsidP="00000000" w:rsidRDefault="00000000" w:rsidRPr="00000000" w14:paraId="0000001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Грамотное использование пауз, изменение темпа и громкости речи позволяют педагогу удерживать внимание аудитории без перехода на крик. Умение четко и лаконично формулировать инструкции минимизирует недопонимание и ошибки при выполнении заданий.</w:t>
      </w:r>
    </w:p>
    <w:p w:rsidR="00000000" w:rsidDel="00000000" w:rsidP="00000000" w:rsidRDefault="00000000" w:rsidRPr="00000000" w14:paraId="00000018">
      <w:pP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5. Побуждение к критическому мышлению</w:t>
      </w:r>
    </w:p>
    <w:p w:rsidR="00000000" w:rsidDel="00000000" w:rsidP="00000000" w:rsidRDefault="00000000" w:rsidRPr="00000000" w14:paraId="00000019">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Стиль, ориентированный на вопросно-ответную форму и совместный поиск истины (проблемное изложение), стимулирует учеников не просто запоминать факты, а анализировать их и формулировать собственные выводы.</w:t>
      </w:r>
    </w:p>
    <w:p w:rsidR="00000000" w:rsidDel="00000000" w:rsidP="00000000" w:rsidRDefault="00000000" w:rsidRPr="00000000" w14:paraId="0000001A">
      <w:pPr>
        <w:shd w:fill="ffffff" w:val="clear"/>
        <w:spacing w:after="0" w:line="360" w:lineRule="auto"/>
        <w:ind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Для развития грамотной, выразительной и педагогически целесообразной речи в 2025 году рекомендуется сфокусироваться на следующих направлениях:</w:t>
      </w:r>
    </w:p>
    <w:p w:rsidR="00000000" w:rsidDel="00000000" w:rsidP="00000000" w:rsidRDefault="00000000" w:rsidRPr="00000000" w14:paraId="0000001B">
      <w:pPr>
        <w:shd w:fill="ffffff" w:val="clea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Работа над грамотностью и чистотой речи</w:t>
      </w:r>
    </w:p>
    <w:p w:rsidR="00000000" w:rsidDel="00000000" w:rsidP="00000000" w:rsidRDefault="00000000" w:rsidRPr="00000000" w14:paraId="0000001C">
      <w:pPr>
        <w:numPr>
          <w:ilvl w:val="0"/>
          <w:numId w:val="2"/>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Искоренение слов-паразитов:</w:t>
      </w:r>
      <w:r w:rsidDel="00000000" w:rsidR="00000000" w:rsidRPr="00000000">
        <w:rPr>
          <w:rFonts w:ascii="Times New Roman" w:cs="Times New Roman" w:eastAsia="Times New Roman" w:hAnsi="Times New Roman"/>
          <w:color w:val="0a0a0a"/>
          <w:sz w:val="28"/>
          <w:szCs w:val="28"/>
          <w:rtl w:val="0"/>
        </w:rPr>
        <w:t xml:space="preserve"> Используйте диктофон для записи своих выступлений, чтобы выявить и устранить лишние слова («как бы», «короче», «вот»).</w:t>
      </w:r>
    </w:p>
    <w:p w:rsidR="00000000" w:rsidDel="00000000" w:rsidP="00000000" w:rsidRDefault="00000000" w:rsidRPr="00000000" w14:paraId="0000001D">
      <w:pPr>
        <w:numPr>
          <w:ilvl w:val="0"/>
          <w:numId w:val="2"/>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Соблюдение норм орфоэпии:</w:t>
      </w:r>
      <w:r w:rsidDel="00000000" w:rsidR="00000000" w:rsidRPr="00000000">
        <w:rPr>
          <w:rFonts w:ascii="Times New Roman" w:cs="Times New Roman" w:eastAsia="Times New Roman" w:hAnsi="Times New Roman"/>
          <w:color w:val="0a0a0a"/>
          <w:sz w:val="28"/>
          <w:szCs w:val="28"/>
          <w:rtl w:val="0"/>
        </w:rPr>
        <w:t xml:space="preserve"> Регулярно сверяйтесь со словарями ударений (например, «ударение»), так как нормы могут уточняться.</w:t>
      </w:r>
    </w:p>
    <w:p w:rsidR="00000000" w:rsidDel="00000000" w:rsidP="00000000" w:rsidRDefault="00000000" w:rsidRPr="00000000" w14:paraId="0000001E">
      <w:pPr>
        <w:numPr>
          <w:ilvl w:val="0"/>
          <w:numId w:val="2"/>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Чтение классической и методической литературы:</w:t>
      </w:r>
      <w:r w:rsidDel="00000000" w:rsidR="00000000" w:rsidRPr="00000000">
        <w:rPr>
          <w:rFonts w:ascii="Times New Roman" w:cs="Times New Roman" w:eastAsia="Times New Roman" w:hAnsi="Times New Roman"/>
          <w:color w:val="0a0a0a"/>
          <w:sz w:val="28"/>
          <w:szCs w:val="28"/>
          <w:rtl w:val="0"/>
        </w:rPr>
        <w:t xml:space="preserve"> Это расширяет активный словарный запас и помогает усвоить правильные синтаксические конструкции.</w:t>
      </w:r>
    </w:p>
    <w:p w:rsidR="00000000" w:rsidDel="00000000" w:rsidP="00000000" w:rsidRDefault="00000000" w:rsidRPr="00000000" w14:paraId="0000001F">
      <w:pPr>
        <w:shd w:fill="ffffff" w:val="clea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Развитие выразительности (Техника речи)</w:t>
      </w:r>
    </w:p>
    <w:p w:rsidR="00000000" w:rsidDel="00000000" w:rsidP="00000000" w:rsidRDefault="00000000" w:rsidRPr="00000000" w14:paraId="00000020">
      <w:pPr>
        <w:numPr>
          <w:ilvl w:val="0"/>
          <w:numId w:val="3"/>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Дыхательные упражнения:</w:t>
      </w:r>
      <w:r w:rsidDel="00000000" w:rsidR="00000000" w:rsidRPr="00000000">
        <w:rPr>
          <w:rFonts w:ascii="Times New Roman" w:cs="Times New Roman" w:eastAsia="Times New Roman" w:hAnsi="Times New Roman"/>
          <w:color w:val="0a0a0a"/>
          <w:sz w:val="28"/>
          <w:szCs w:val="28"/>
          <w:rtl w:val="0"/>
        </w:rPr>
        <w:t xml:space="preserve"> Освойте диафрагмальное дыхание для того, чтобы голос звучал уверенно и глубоко.</w:t>
      </w:r>
    </w:p>
    <w:p w:rsidR="00000000" w:rsidDel="00000000" w:rsidP="00000000" w:rsidRDefault="00000000" w:rsidRPr="00000000" w14:paraId="00000021">
      <w:pPr>
        <w:numPr>
          <w:ilvl w:val="0"/>
          <w:numId w:val="3"/>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Дикция:</w:t>
      </w:r>
      <w:r w:rsidDel="00000000" w:rsidR="00000000" w:rsidRPr="00000000">
        <w:rPr>
          <w:rFonts w:ascii="Times New Roman" w:cs="Times New Roman" w:eastAsia="Times New Roman" w:hAnsi="Times New Roman"/>
          <w:color w:val="0a0a0a"/>
          <w:sz w:val="28"/>
          <w:szCs w:val="28"/>
          <w:rtl w:val="0"/>
        </w:rPr>
        <w:t xml:space="preserve"> Используйте артикуляционную гимнастику и скороговорки.</w:t>
      </w:r>
    </w:p>
    <w:p w:rsidR="00000000" w:rsidDel="00000000" w:rsidP="00000000" w:rsidRDefault="00000000" w:rsidRPr="00000000" w14:paraId="00000022">
      <w:pPr>
        <w:numPr>
          <w:ilvl w:val="0"/>
          <w:numId w:val="3"/>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Интонационное разнообразие:</w:t>
      </w:r>
      <w:r w:rsidDel="00000000" w:rsidR="00000000" w:rsidRPr="00000000">
        <w:rPr>
          <w:rFonts w:ascii="Times New Roman" w:cs="Times New Roman" w:eastAsia="Times New Roman" w:hAnsi="Times New Roman"/>
          <w:color w:val="0a0a0a"/>
          <w:sz w:val="28"/>
          <w:szCs w:val="28"/>
          <w:rtl w:val="0"/>
        </w:rPr>
        <w:t xml:space="preserve"> Тренируйте логические ударения и паузы. Пауза — мощный инструмент привлечения внимания в педагогике.</w:t>
      </w:r>
    </w:p>
    <w:p w:rsidR="00000000" w:rsidDel="00000000" w:rsidP="00000000" w:rsidRDefault="00000000" w:rsidRPr="00000000" w14:paraId="00000023">
      <w:pPr>
        <w:shd w:fill="ffffff" w:val="clea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Педагогическая целесообразность</w:t>
      </w:r>
    </w:p>
    <w:p w:rsidR="00000000" w:rsidDel="00000000" w:rsidP="00000000" w:rsidRDefault="00000000" w:rsidRPr="00000000" w14:paraId="00000024">
      <w:pPr>
        <w:numPr>
          <w:ilvl w:val="0"/>
          <w:numId w:val="4"/>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Адаптивность:</w:t>
      </w:r>
      <w:r w:rsidDel="00000000" w:rsidR="00000000" w:rsidRPr="00000000">
        <w:rPr>
          <w:rFonts w:ascii="Times New Roman" w:cs="Times New Roman" w:eastAsia="Times New Roman" w:hAnsi="Times New Roman"/>
          <w:color w:val="0a0a0a"/>
          <w:sz w:val="28"/>
          <w:szCs w:val="28"/>
          <w:rtl w:val="0"/>
        </w:rPr>
        <w:t xml:space="preserve"> Умение переводить сложные термины на язык, понятный конкретной возрастной группе обучающихся.</w:t>
      </w:r>
    </w:p>
    <w:p w:rsidR="00000000" w:rsidDel="00000000" w:rsidP="00000000" w:rsidRDefault="00000000" w:rsidRPr="00000000" w14:paraId="00000025">
      <w:pPr>
        <w:numPr>
          <w:ilvl w:val="0"/>
          <w:numId w:val="4"/>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Эмпатия и этика:</w:t>
      </w:r>
      <w:r w:rsidDel="00000000" w:rsidR="00000000" w:rsidRPr="00000000">
        <w:rPr>
          <w:rFonts w:ascii="Times New Roman" w:cs="Times New Roman" w:eastAsia="Times New Roman" w:hAnsi="Times New Roman"/>
          <w:color w:val="0a0a0a"/>
          <w:sz w:val="28"/>
          <w:szCs w:val="28"/>
          <w:rtl w:val="0"/>
        </w:rPr>
        <w:t xml:space="preserve"> Использование поддерживающих конструкций («Я вижу твой прогресс», «Давай попробуем иначе») вместо директивных и критикующих.</w:t>
      </w:r>
    </w:p>
    <w:p w:rsidR="00000000" w:rsidDel="00000000" w:rsidP="00000000" w:rsidRDefault="00000000" w:rsidRPr="00000000" w14:paraId="00000026">
      <w:pPr>
        <w:numPr>
          <w:ilvl w:val="0"/>
          <w:numId w:val="4"/>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Лаконичность:</w:t>
      </w:r>
      <w:r w:rsidDel="00000000" w:rsidR="00000000" w:rsidRPr="00000000">
        <w:rPr>
          <w:rFonts w:ascii="Times New Roman" w:cs="Times New Roman" w:eastAsia="Times New Roman" w:hAnsi="Times New Roman"/>
          <w:color w:val="0a0a0a"/>
          <w:sz w:val="28"/>
          <w:szCs w:val="28"/>
          <w:rtl w:val="0"/>
        </w:rPr>
        <w:t xml:space="preserve"> В 2025 году в условиях клипового мышления важно формулировать мысли кратко и по существу, избегая избыточного многословия.</w:t>
      </w:r>
    </w:p>
    <w:p w:rsidR="00000000" w:rsidDel="00000000" w:rsidP="00000000" w:rsidRDefault="00000000" w:rsidRPr="00000000" w14:paraId="00000027">
      <w:pPr>
        <w:shd w:fill="ffffff" w:val="clear"/>
        <w:spacing w:after="0" w:line="360" w:lineRule="auto"/>
        <w:ind w:firstLine="567"/>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Практические методы совершенствования</w:t>
      </w:r>
    </w:p>
    <w:p w:rsidR="00000000" w:rsidDel="00000000" w:rsidP="00000000" w:rsidRDefault="00000000" w:rsidRPr="00000000" w14:paraId="00000028">
      <w:pPr>
        <w:numPr>
          <w:ilvl w:val="0"/>
          <w:numId w:val="5"/>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Публичные выступления:</w:t>
      </w:r>
      <w:r w:rsidDel="00000000" w:rsidR="00000000" w:rsidRPr="00000000">
        <w:rPr>
          <w:rFonts w:ascii="Times New Roman" w:cs="Times New Roman" w:eastAsia="Times New Roman" w:hAnsi="Times New Roman"/>
          <w:color w:val="0a0a0a"/>
          <w:sz w:val="28"/>
          <w:szCs w:val="28"/>
          <w:rtl w:val="0"/>
        </w:rPr>
        <w:t xml:space="preserve"> Участие в конференциях, вебинарах или запись обучающих видео.</w:t>
      </w:r>
    </w:p>
    <w:p w:rsidR="00000000" w:rsidDel="00000000" w:rsidP="00000000" w:rsidRDefault="00000000" w:rsidRPr="00000000" w14:paraId="00000029">
      <w:pPr>
        <w:numPr>
          <w:ilvl w:val="0"/>
          <w:numId w:val="5"/>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Взаимообучение:</w:t>
      </w:r>
      <w:r w:rsidDel="00000000" w:rsidR="00000000" w:rsidRPr="00000000">
        <w:rPr>
          <w:rFonts w:ascii="Times New Roman" w:cs="Times New Roman" w:eastAsia="Times New Roman" w:hAnsi="Times New Roman"/>
          <w:color w:val="0a0a0a"/>
          <w:sz w:val="28"/>
          <w:szCs w:val="28"/>
          <w:rtl w:val="0"/>
        </w:rPr>
        <w:t xml:space="preserve"> Попросите коллег дать обратную связь о вашей манере общения.</w:t>
      </w:r>
    </w:p>
    <w:p w:rsidR="00000000" w:rsidDel="00000000" w:rsidP="00000000" w:rsidRDefault="00000000" w:rsidRPr="00000000" w14:paraId="0000002A">
      <w:pPr>
        <w:numPr>
          <w:ilvl w:val="0"/>
          <w:numId w:val="5"/>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Курсы ораторского мастерства:</w:t>
      </w:r>
      <w:r w:rsidDel="00000000" w:rsidR="00000000" w:rsidRPr="00000000">
        <w:rPr>
          <w:rFonts w:ascii="Times New Roman" w:cs="Times New Roman" w:eastAsia="Times New Roman" w:hAnsi="Times New Roman"/>
          <w:color w:val="0a0a0a"/>
          <w:sz w:val="28"/>
          <w:szCs w:val="28"/>
          <w:rtl w:val="0"/>
        </w:rPr>
        <w:t xml:space="preserve"> Прохождение современных тренингов, ориентированных на педагогов и спикеров.</w:t>
      </w:r>
    </w:p>
    <w:p w:rsidR="00000000" w:rsidDel="00000000" w:rsidP="00000000" w:rsidRDefault="00000000" w:rsidRPr="00000000" w14:paraId="0000002B">
      <w:pPr>
        <w:shd w:fill="ffffff" w:val="clear"/>
        <w:spacing w:after="0" w:line="360" w:lineRule="auto"/>
        <w:ind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Чтобы научиться анализировать и корректировать свой речевой стиль, необходимо осознанно слушать себя (запись на диктофон), читать хорошую литературу для расширения словарного запаса и тренировать конкретные навыки – дикцию, темп, артикуляцию, а также анализировать реакцию слушателей, чтобы выявить «паразиты» и слабые места. Главное — регулярная практика и самоанализ. </w:t>
      </w:r>
    </w:p>
    <w:p w:rsidR="00000000" w:rsidDel="00000000" w:rsidP="00000000" w:rsidRDefault="00000000" w:rsidRPr="00000000" w14:paraId="0000002C">
      <w:pPr>
        <w:shd w:fill="ffffff" w:val="clear"/>
        <w:spacing w:after="0" w:line="360" w:lineRule="auto"/>
        <w:ind w:firstLine="567"/>
        <w:jc w:val="both"/>
        <w:rPr>
          <w:rFonts w:ascii="Times New Roman" w:cs="Times New Roman" w:eastAsia="Times New Roman" w:hAnsi="Times New Roman"/>
          <w:b w:val="1"/>
          <w:bCs w:val="1"/>
          <w:color w:val="001d35"/>
          <w:sz w:val="28"/>
          <w:szCs w:val="28"/>
        </w:rPr>
      </w:pPr>
      <w:r w:rsidDel="00000000" w:rsidR="00000000" w:rsidRPr="00000000">
        <w:rPr>
          <w:rFonts w:ascii="Times New Roman" w:cs="Times New Roman" w:eastAsia="Times New Roman" w:hAnsi="Times New Roman"/>
          <w:b w:val="1"/>
          <w:bCs w:val="1"/>
          <w:color w:val="001d35"/>
          <w:sz w:val="28"/>
          <w:szCs w:val="28"/>
          <w:rtl w:val="0"/>
        </w:rPr>
        <w:t xml:space="preserve">Самодиагностика речевого стиля учителя</w:t>
      </w:r>
    </w:p>
    <w:p w:rsidR="00000000" w:rsidDel="00000000" w:rsidP="00000000" w:rsidRDefault="00000000" w:rsidRPr="00000000" w14:paraId="0000002D">
      <w:pPr>
        <w:shd w:fill="ffffff" w:val="clear"/>
        <w:spacing w:after="0" w:line="360" w:lineRule="auto"/>
        <w:ind w:left="0"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Записывание собственной речи становится эффективным способом развития устной коммуникации: можно читать вслух, пересказывать тексты или описывать предметы, а затем слушать запись, отмечая слова-паразиты, монотонность, чрезмерный темп и «проглатывание» слогов. Такой метод помогает взглянуть на свою речь со стороны и понять, как она воспринимается другим человеком. Не менее важен анализ реакции окружающих: стоит прислушиваться, на что собеседники реагируют негативно — слишком быстрый темп, неудачный тон, повторяющиеся слова — это даёт подсказки, что именно требует корректировки. Для расширения выразительности полезно вести собственный словарик: записывать новые слова, уточнять их значения, подбирать примеры употребления и затем сознательно вводить их в разговор. Совместное использование этих приёмов делает речь разнообразнее, яснее и уверённее.</w:t>
      </w:r>
    </w:p>
    <w:p w:rsidR="00000000" w:rsidDel="00000000" w:rsidP="00000000" w:rsidRDefault="00000000" w:rsidRPr="00000000" w14:paraId="0000002E">
      <w:pPr>
        <w:shd w:fill="ffffff" w:val="clear"/>
        <w:spacing w:after="0" w:line="360" w:lineRule="auto"/>
        <w:ind w:left="0"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01d35"/>
          <w:sz w:val="28"/>
          <w:szCs w:val="28"/>
          <w:rtl w:val="0"/>
        </w:rPr>
        <w:t xml:space="preserve">  </w:t>
      </w:r>
      <w:r w:rsidDel="00000000" w:rsidR="00000000" w:rsidRPr="00000000">
        <w:rPr>
          <w:rtl w:val="0"/>
        </w:rPr>
      </w:r>
    </w:p>
    <w:p w:rsidR="00000000" w:rsidDel="00000000" w:rsidP="00000000" w:rsidRDefault="00000000" w:rsidRPr="00000000" w14:paraId="0000002F">
      <w:pPr>
        <w:shd w:fill="ffffff" w:val="clear"/>
        <w:spacing w:after="0" w:line="360" w:lineRule="auto"/>
        <w:ind w:left="0" w:firstLine="0"/>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Улучшение дикции и техники речи:</w:t>
      </w:r>
      <w:r w:rsidDel="00000000" w:rsidR="00000000" w:rsidRPr="00000000">
        <w:rPr>
          <w:rtl w:val="0"/>
        </w:rPr>
      </w:r>
    </w:p>
    <w:p w:rsidR="00000000" w:rsidDel="00000000" w:rsidP="00000000" w:rsidRDefault="00000000" w:rsidRPr="00000000" w14:paraId="00000030">
      <w:pPr>
        <w:shd w:fill="ffffff" w:val="clear"/>
        <w:spacing w:after="0" w:line="360" w:lineRule="auto"/>
        <w:ind w:left="0"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 Записывание собственной речи — один из самых наглядных способов увидеть свои реальные сильные и слабые стороны. Можно читать вслух фрагменты текста, пересказывать содержание книги или описывать предметы вокруг, стараясь говорить плавно и осмысленно. После этого важно прослушать запись и обратить внимание на мелочи, которые в обычном разговоре остаются незамеченными. Часто первым бросаются в уши слова-паразиты — они заполняют паузы и делают высказывание неуверенным. Затем проявляется монотонность интонации, из-за которой речь звучит скучно и утомительно. Быстрый темп и «проглатывание» слогов также становятся очевидными, и это даёт возможность осознанно их исправить. Если повторять упражнение регулярно, можно проследить динамику и увидеть, что меняется со временем.</w:t>
      </w:r>
    </w:p>
    <w:p w:rsidR="00000000" w:rsidDel="00000000" w:rsidP="00000000" w:rsidRDefault="00000000" w:rsidRPr="00000000" w14:paraId="00000031">
      <w:pPr>
        <w:shd w:fill="ffffff" w:val="clear"/>
        <w:spacing w:after="240" w:before="24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Анализ реакции собеседников дополняет работу с записью. Когда человек следит за тем, как на его речь реагуют другие, он лучше понимает, что именно вызывает трудности восприятия. Иногда слушателя раздражает слишком громкий или, наоборот, бесцветный тон. Бывает, что разговор рушится из-за торопливости: собеседник просто не успевает обработать услышанное. В других случаях не устраивает подбор слов — привычные паразитные выражения или чрезмерная разговорность. Осознанное наблюдение за такими деталями помогает корректировать манеру общения и становиться понятнее для других.</w:t>
      </w:r>
    </w:p>
    <w:p w:rsidR="00000000" w:rsidDel="00000000" w:rsidP="00000000" w:rsidRDefault="00000000" w:rsidRPr="00000000" w14:paraId="00000032">
      <w:pPr>
        <w:shd w:fill="ffffff" w:val="clear"/>
        <w:spacing w:after="240" w:before="24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Наравне с этим полезно вести личный словарь, который расширяет речевые возможности. В него можно записывать незнакомые слова, встретившиеся в книгах, фильмах или разговорах. Важно не просто фиксировать новое слово, но и разбираться в его значении и оттенках смысла. Хорошо помогает подбор собственных примеров — так слово начинает жить в памяти. Постепенное возвращение к записи и повторение делает словарный запас богаче. Со временем новые слова начинают появляться в речи естественно, без усилия.</w:t>
      </w:r>
    </w:p>
    <w:p w:rsidR="00000000" w:rsidDel="00000000" w:rsidP="00000000" w:rsidRDefault="00000000" w:rsidRPr="00000000" w14:paraId="00000033">
      <w:pPr>
        <w:shd w:fill="ffffff" w:val="clear"/>
        <w:spacing w:after="240" w:before="24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Объединение всех этих приёмов создаёт полноценную стратегию развития устной коммуникации. Запись собственной речи даёт честное зеркало. Анализ реакции других показывает, как воспринимается ваша подача «извне». А ведение словаря работает на качество и выразительность. В результате человек говорит увереннее, яснее и интереснее, а его слова вызывают внимание и уважение слушателей.</w:t>
      </w:r>
    </w:p>
    <w:p w:rsidR="00000000" w:rsidDel="00000000" w:rsidP="00000000" w:rsidRDefault="00000000" w:rsidRPr="00000000" w14:paraId="00000034">
      <w:pPr>
        <w:shd w:fill="ffffff" w:val="clear"/>
        <w:spacing w:after="0" w:line="360" w:lineRule="auto"/>
        <w:ind w:left="0" w:firstLine="0"/>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       Обратная связь:</w:t>
      </w:r>
      <w:r w:rsidDel="00000000" w:rsidR="00000000" w:rsidRPr="00000000">
        <w:rPr>
          <w:rFonts w:ascii="Times New Roman" w:cs="Times New Roman" w:eastAsia="Times New Roman" w:hAnsi="Times New Roman"/>
          <w:color w:val="0a0a0a"/>
          <w:sz w:val="28"/>
          <w:szCs w:val="28"/>
          <w:rtl w:val="0"/>
        </w:rPr>
        <w:t xml:space="preserve"> Просите друзей или коллег дать отзыв о вашей речи, советует сайт orator-master.com. </w:t>
      </w:r>
    </w:p>
    <w:p w:rsidR="00000000" w:rsidDel="00000000" w:rsidP="00000000" w:rsidRDefault="00000000" w:rsidRPr="00000000" w14:paraId="00000035">
      <w:pPr>
        <w:shd w:fill="ffffff" w:val="clear"/>
        <w:spacing w:after="0" w:line="360" w:lineRule="auto"/>
        <w:ind w:firstLine="567"/>
        <w:jc w:val="both"/>
        <w:rPr>
          <w:rFonts w:ascii="Times New Roman" w:cs="Times New Roman" w:eastAsia="Times New Roman" w:hAnsi="Times New Roman"/>
          <w:b w:val="1"/>
          <w:bCs w:val="1"/>
          <w:color w:val="001d35"/>
          <w:sz w:val="28"/>
          <w:szCs w:val="28"/>
        </w:rPr>
      </w:pPr>
      <w:r w:rsidDel="00000000" w:rsidR="00000000" w:rsidRPr="00000000">
        <w:rPr>
          <w:rFonts w:ascii="Times New Roman" w:cs="Times New Roman" w:eastAsia="Times New Roman" w:hAnsi="Times New Roman"/>
          <w:b w:val="1"/>
          <w:bCs w:val="1"/>
          <w:color w:val="001d35"/>
          <w:sz w:val="28"/>
          <w:szCs w:val="28"/>
          <w:rtl w:val="0"/>
        </w:rPr>
        <w:t xml:space="preserve">Постоянная практика</w:t>
      </w:r>
    </w:p>
    <w:p w:rsidR="00000000" w:rsidDel="00000000" w:rsidP="00000000" w:rsidRDefault="00000000" w:rsidRPr="00000000" w14:paraId="00000036">
      <w:pPr>
        <w:numPr>
          <w:ilvl w:val="0"/>
          <w:numId w:val="5"/>
        </w:numPr>
        <w:shd w:fill="ffffff" w:val="clear"/>
        <w:spacing w:after="0" w:line="360" w:lineRule="auto"/>
        <w:ind w:left="0" w:firstLine="567"/>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Регулярность:</w:t>
      </w:r>
      <w:r w:rsidDel="00000000" w:rsidR="00000000" w:rsidRPr="00000000">
        <w:rPr>
          <w:rFonts w:ascii="Times New Roman" w:cs="Times New Roman" w:eastAsia="Times New Roman" w:hAnsi="Times New Roman"/>
          <w:color w:val="0a0a0a"/>
          <w:sz w:val="28"/>
          <w:szCs w:val="28"/>
          <w:rtl w:val="0"/>
        </w:rPr>
        <w:t xml:space="preserve"> Уделяйте этому 5-10 минут ежедневно. Без дисциплины процесс затянется, предупреждает студия озвучания Ильи Демьянова. </w:t>
      </w:r>
    </w:p>
    <w:p w:rsidR="00000000" w:rsidDel="00000000" w:rsidP="00000000" w:rsidRDefault="00000000" w:rsidRPr="00000000" w14:paraId="00000037">
      <w:pPr>
        <w:spacing w:after="0" w:line="360" w:lineRule="auto"/>
        <w:ind w:firstLine="567"/>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Вывод:</w:t>
      </w:r>
      <w:r w:rsidDel="00000000" w:rsidR="00000000" w:rsidRPr="00000000">
        <w:rPr>
          <w:rFonts w:ascii="Times New Roman" w:cs="Times New Roman" w:eastAsia="Times New Roman" w:hAnsi="Times New Roman"/>
          <w:sz w:val="28"/>
          <w:szCs w:val="28"/>
          <w:rtl w:val="0"/>
        </w:rPr>
        <w:t xml:space="preserve"> Речевой стиль педагога — это не просто способ передачи информации, а мощный психологический и педагогический рычаг. Оптимальным для эффективности является адаптивный стиль, сочетающий высокую культуру речи, эмоциональную открытость и четкую логику изложения.</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360" w:lineRule="auto"/>
        <w:ind w:left="0" w:right="0" w:firstLine="567"/>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B">
      <w:pPr>
        <w:spacing w:after="0" w:line="240" w:lineRule="auto"/>
        <w:ind w:firstLine="567"/>
        <w:jc w:val="both"/>
        <w:rPr>
          <w:rFonts w:ascii="Times New Roman" w:cs="Times New Roman" w:eastAsia="Times New Roman" w:hAnsi="Times New Roman"/>
          <w:sz w:val="28"/>
          <w:szCs w:val="28"/>
        </w:rPr>
      </w:pPr>
      <w:r w:rsidDel="00000000" w:rsidR="00000000" w:rsidRPr="00000000">
        <w:rPr>
          <w:rtl w:val="0"/>
        </w:rPr>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unhideWhenUsed w:val="1"/>
    <w:rsid w:val="004C3C63"/>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4C3C63"/>
    <w:rPr>
      <w:b w:val="1"/>
      <w:bCs w:val="1"/>
    </w:rPr>
  </w:style>
  <w:style w:type="character" w:styleId="vkekvd" w:customStyle="1">
    <w:name w:val="vkekvd"/>
    <w:basedOn w:val="a0"/>
    <w:rsid w:val="00A05F6D"/>
  </w:style>
  <w:style w:type="character" w:styleId="t286pc" w:customStyle="1">
    <w:name w:val="t286pc"/>
    <w:basedOn w:val="a0"/>
    <w:rsid w:val="00E46B5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1/EClRcO+yyoEHTs9HhfOnbzzQ==">CgMxLjA4AHIhMW9nNDZKemFScnNldl9jMjVmZ2tXajJ4NDdrdExzUmpL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2025-12-28T08:12:00Z</dcterms:created>
  <dc:creator>Feruza</dc:creator>
</cp:coreProperties>
</file>