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C909B0" w14:textId="1B565EE8" w:rsidR="00A81A2D" w:rsidRPr="00A81A2D" w:rsidRDefault="00D528DD" w:rsidP="00A81A2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  </w:t>
      </w:r>
      <w:bookmarkStart w:id="0" w:name="_Hlk186802818"/>
      <w:r>
        <w:rPr>
          <w:rFonts w:ascii="Times New Roman" w:eastAsia="Times New Roman" w:hAnsi="Times New Roman" w:cs="Times New Roman"/>
          <w:b/>
          <w:bCs/>
          <w:sz w:val="27"/>
          <w:szCs w:val="27"/>
          <w:lang w:val="en-US" w:eastAsia="ru-RU"/>
        </w:rPr>
        <w:t>T</w:t>
      </w:r>
      <w:r w:rsidR="00F43AF3">
        <w:rPr>
          <w:rFonts w:ascii="Times New Roman" w:eastAsia="Times New Roman" w:hAnsi="Times New Roman" w:cs="Times New Roman"/>
          <w:b/>
          <w:bCs/>
          <w:sz w:val="27"/>
          <w:szCs w:val="27"/>
          <w:lang w:val="en-US" w:eastAsia="ru-RU"/>
        </w:rPr>
        <w:t>heme</w:t>
      </w:r>
      <w:r>
        <w:rPr>
          <w:rFonts w:ascii="Times New Roman" w:eastAsia="Times New Roman" w:hAnsi="Times New Roman" w:cs="Times New Roman"/>
          <w:b/>
          <w:bCs/>
          <w:sz w:val="27"/>
          <w:szCs w:val="27"/>
          <w:lang w:val="en-US" w:eastAsia="ru-RU"/>
        </w:rPr>
        <w:t>:</w:t>
      </w:r>
      <w:r w:rsidR="00F43AF3">
        <w:rPr>
          <w:rFonts w:ascii="Times New Roman" w:eastAsia="Times New Roman" w:hAnsi="Times New Roman" w:cs="Times New Roman"/>
          <w:b/>
          <w:bCs/>
          <w:sz w:val="27"/>
          <w:szCs w:val="27"/>
          <w:lang w:val="en-US" w:eastAsia="ru-RU"/>
        </w:rPr>
        <w:t xml:space="preserve"> 3.3.6</w:t>
      </w:r>
      <w:r>
        <w:rPr>
          <w:rFonts w:ascii="Times New Roman" w:eastAsia="Times New Roman" w:hAnsi="Times New Roman" w:cs="Times New Roman"/>
          <w:b/>
          <w:bCs/>
          <w:sz w:val="27"/>
          <w:szCs w:val="27"/>
          <w:lang w:val="en-US" w:eastAsia="ru-RU"/>
        </w:rPr>
        <w:t xml:space="preserve"> </w:t>
      </w:r>
      <w:r w:rsidR="00A81A2D" w:rsidRPr="00A81A2D">
        <w:rPr>
          <w:rFonts w:ascii="Times New Roman" w:eastAsia="Times New Roman" w:hAnsi="Times New Roman" w:cs="Times New Roman"/>
          <w:b/>
          <w:bCs/>
          <w:sz w:val="27"/>
          <w:szCs w:val="27"/>
          <w:lang w:val="en-US" w:eastAsia="ru-RU"/>
        </w:rPr>
        <w:t xml:space="preserve"> Interactive Games and Exercises Used to Enhance Vocabulary</w:t>
      </w:r>
    </w:p>
    <w:p w14:paraId="6085A00B" w14:textId="77777777" w:rsidR="00A81A2D" w:rsidRPr="00A81A2D" w:rsidRDefault="00A81A2D" w:rsidP="00A81A2D">
      <w:p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Duration:</w:t>
      </w:r>
      <w:r w:rsidRPr="00A81A2D">
        <w:rPr>
          <w:rFonts w:ascii="Times New Roman" w:eastAsia="Times New Roman" w:hAnsi="Times New Roman" w:cs="Times New Roman"/>
          <w:sz w:val="24"/>
          <w:szCs w:val="24"/>
          <w:lang w:val="en-US" w:eastAsia="ru-RU"/>
        </w:rPr>
        <w:t xml:space="preserve"> 80 minutes</w:t>
      </w:r>
      <w:r w:rsidRPr="00A81A2D">
        <w:rPr>
          <w:rFonts w:ascii="Times New Roman" w:eastAsia="Times New Roman" w:hAnsi="Times New Roman" w:cs="Times New Roman"/>
          <w:sz w:val="24"/>
          <w:szCs w:val="24"/>
          <w:lang w:val="en-US" w:eastAsia="ru-RU"/>
        </w:rPr>
        <w:br/>
      </w:r>
      <w:r w:rsidRPr="00A81A2D">
        <w:rPr>
          <w:rFonts w:ascii="Times New Roman" w:eastAsia="Times New Roman" w:hAnsi="Times New Roman" w:cs="Times New Roman"/>
          <w:b/>
          <w:bCs/>
          <w:sz w:val="24"/>
          <w:szCs w:val="24"/>
          <w:lang w:val="en-US" w:eastAsia="ru-RU"/>
        </w:rPr>
        <w:t>Target Audience:</w:t>
      </w:r>
      <w:r w:rsidRPr="00A81A2D">
        <w:rPr>
          <w:rFonts w:ascii="Times New Roman" w:eastAsia="Times New Roman" w:hAnsi="Times New Roman" w:cs="Times New Roman"/>
          <w:sz w:val="24"/>
          <w:szCs w:val="24"/>
          <w:lang w:val="en-US" w:eastAsia="ru-RU"/>
        </w:rPr>
        <w:t xml:space="preserve"> English teachers at schools</w:t>
      </w:r>
      <w:r w:rsidRPr="00A81A2D">
        <w:rPr>
          <w:rFonts w:ascii="Times New Roman" w:eastAsia="Times New Roman" w:hAnsi="Times New Roman" w:cs="Times New Roman"/>
          <w:sz w:val="24"/>
          <w:szCs w:val="24"/>
          <w:lang w:val="en-US" w:eastAsia="ru-RU"/>
        </w:rPr>
        <w:br/>
      </w:r>
      <w:r w:rsidRPr="00A81A2D">
        <w:rPr>
          <w:rFonts w:ascii="Times New Roman" w:eastAsia="Times New Roman" w:hAnsi="Times New Roman" w:cs="Times New Roman"/>
          <w:b/>
          <w:bCs/>
          <w:sz w:val="24"/>
          <w:szCs w:val="24"/>
          <w:lang w:val="en-US" w:eastAsia="ru-RU"/>
        </w:rPr>
        <w:t>Objectives:</w:t>
      </w:r>
      <w:r w:rsidRPr="00A81A2D">
        <w:rPr>
          <w:rFonts w:ascii="Times New Roman" w:eastAsia="Times New Roman" w:hAnsi="Times New Roman" w:cs="Times New Roman"/>
          <w:sz w:val="24"/>
          <w:szCs w:val="24"/>
          <w:lang w:val="en-US" w:eastAsia="ru-RU"/>
        </w:rPr>
        <w:br/>
        <w:t>By the end of the session, participants will be able to:</w:t>
      </w:r>
    </w:p>
    <w:p w14:paraId="0159B08C" w14:textId="77777777" w:rsidR="00A81A2D" w:rsidRPr="00A81A2D" w:rsidRDefault="00A81A2D" w:rsidP="00A81A2D">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sz w:val="24"/>
          <w:szCs w:val="24"/>
          <w:lang w:val="en-US" w:eastAsia="ru-RU"/>
        </w:rPr>
        <w:t>Understand the importance of vocabulary development in language learning.</w:t>
      </w:r>
    </w:p>
    <w:p w14:paraId="68D6A992" w14:textId="77777777" w:rsidR="00A81A2D" w:rsidRPr="00A81A2D" w:rsidRDefault="00A81A2D" w:rsidP="00A81A2D">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sz w:val="24"/>
          <w:szCs w:val="24"/>
          <w:lang w:val="en-US" w:eastAsia="ru-RU"/>
        </w:rPr>
        <w:t>Use interactive games and exercises to engage students and enhance their vocabulary.</w:t>
      </w:r>
    </w:p>
    <w:p w14:paraId="0E344785" w14:textId="77777777" w:rsidR="00A81A2D" w:rsidRPr="00A81A2D" w:rsidRDefault="00A81A2D" w:rsidP="00A81A2D">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sz w:val="24"/>
          <w:szCs w:val="24"/>
          <w:lang w:val="en-US" w:eastAsia="ru-RU"/>
        </w:rPr>
        <w:t>Apply vocabulary-building activities in their classroom to improve students' language proficiency.</w:t>
      </w:r>
    </w:p>
    <w:p w14:paraId="06A87377" w14:textId="7BA2B663" w:rsidR="00A81A2D" w:rsidRPr="00D528DD" w:rsidRDefault="00D528DD" w:rsidP="00A81A2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07624DE9" w14:textId="77777777" w:rsidR="00A81A2D" w:rsidRPr="00A81A2D" w:rsidRDefault="00A81A2D" w:rsidP="00A81A2D">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A81A2D">
        <w:rPr>
          <w:rFonts w:ascii="Times New Roman" w:eastAsia="Times New Roman" w:hAnsi="Times New Roman" w:cs="Times New Roman"/>
          <w:b/>
          <w:bCs/>
          <w:sz w:val="27"/>
          <w:szCs w:val="27"/>
          <w:lang w:eastAsia="ru-RU"/>
        </w:rPr>
        <w:t>Session Outline:</w:t>
      </w:r>
    </w:p>
    <w:p w14:paraId="6153A787" w14:textId="77777777" w:rsidR="00A81A2D" w:rsidRPr="00A81A2D" w:rsidRDefault="00A81A2D" w:rsidP="00A81A2D">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A81A2D">
        <w:rPr>
          <w:rFonts w:ascii="Times New Roman" w:eastAsia="Times New Roman" w:hAnsi="Times New Roman" w:cs="Times New Roman"/>
          <w:b/>
          <w:bCs/>
          <w:sz w:val="24"/>
          <w:szCs w:val="24"/>
          <w:lang w:eastAsia="ru-RU"/>
        </w:rPr>
        <w:t>Introduction (10 minutes)</w:t>
      </w:r>
    </w:p>
    <w:p w14:paraId="614ED59C" w14:textId="77777777" w:rsidR="00A81A2D" w:rsidRPr="00A81A2D" w:rsidRDefault="00A81A2D" w:rsidP="00A81A2D">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Welcome and Overview of Objectives (5 minutes):</w:t>
      </w:r>
      <w:r w:rsidRPr="00A81A2D">
        <w:rPr>
          <w:rFonts w:ascii="Times New Roman" w:eastAsia="Times New Roman" w:hAnsi="Times New Roman" w:cs="Times New Roman"/>
          <w:sz w:val="24"/>
          <w:szCs w:val="24"/>
          <w:lang w:val="en-US" w:eastAsia="ru-RU"/>
        </w:rPr>
        <w:br/>
        <w:t>Briefly introduce the session’s objectives. Discuss the importance of vocabulary development in language learning and how interactive activities can make vocabulary learning more engaging and effective.</w:t>
      </w:r>
    </w:p>
    <w:p w14:paraId="2865AD45" w14:textId="77777777" w:rsidR="00A81A2D" w:rsidRPr="00A81A2D" w:rsidRDefault="00A81A2D" w:rsidP="00A81A2D">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Icebreaker Activity (5 minutes):</w:t>
      </w:r>
      <w:r w:rsidRPr="00A81A2D">
        <w:rPr>
          <w:rFonts w:ascii="Times New Roman" w:eastAsia="Times New Roman" w:hAnsi="Times New Roman" w:cs="Times New Roman"/>
          <w:sz w:val="24"/>
          <w:szCs w:val="24"/>
          <w:lang w:val="en-US" w:eastAsia="ru-RU"/>
        </w:rPr>
        <w:br/>
      </w:r>
      <w:r w:rsidRPr="00A81A2D">
        <w:rPr>
          <w:rFonts w:ascii="Times New Roman" w:eastAsia="Times New Roman" w:hAnsi="Times New Roman" w:cs="Times New Roman"/>
          <w:b/>
          <w:bCs/>
          <w:sz w:val="24"/>
          <w:szCs w:val="24"/>
          <w:lang w:val="en-US" w:eastAsia="ru-RU"/>
        </w:rPr>
        <w:t>Activity: "Vocabulary Connections"</w:t>
      </w:r>
      <w:r w:rsidRPr="00A81A2D">
        <w:rPr>
          <w:rFonts w:ascii="Times New Roman" w:eastAsia="Times New Roman" w:hAnsi="Times New Roman" w:cs="Times New Roman"/>
          <w:sz w:val="24"/>
          <w:szCs w:val="24"/>
          <w:lang w:val="en-US" w:eastAsia="ru-RU"/>
        </w:rPr>
        <w:br/>
        <w:t>Ask participants to choose a word and come up with as many related words as they can in 1 minute. For example, if the word is "school," participants could say "classroom," "teacher," "study," etc. This will activate their thinking about vocabulary and set the tone for the session.</w:t>
      </w:r>
    </w:p>
    <w:p w14:paraId="5FB5039C" w14:textId="143DD9EC" w:rsidR="00A81A2D" w:rsidRPr="00D528DD" w:rsidRDefault="00D528DD" w:rsidP="00A81A2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3E5865D1" w14:textId="77777777" w:rsidR="00A81A2D" w:rsidRPr="00A81A2D" w:rsidRDefault="00A81A2D" w:rsidP="00A81A2D">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A81A2D">
        <w:rPr>
          <w:rFonts w:ascii="Times New Roman" w:eastAsia="Times New Roman" w:hAnsi="Times New Roman" w:cs="Times New Roman"/>
          <w:b/>
          <w:bCs/>
          <w:sz w:val="24"/>
          <w:szCs w:val="24"/>
          <w:lang w:val="en-US" w:eastAsia="ru-RU"/>
        </w:rPr>
        <w:t>Part 1: Understanding the Importance of Vocabulary Development (10 minutes)</w:t>
      </w:r>
    </w:p>
    <w:p w14:paraId="6046DD36" w14:textId="77777777" w:rsidR="00A81A2D" w:rsidRPr="00A81A2D" w:rsidRDefault="00A81A2D" w:rsidP="00A81A2D">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Short Lecture on Vocabulary Development (5 minutes):</w:t>
      </w:r>
      <w:r w:rsidRPr="00A81A2D">
        <w:rPr>
          <w:rFonts w:ascii="Times New Roman" w:eastAsia="Times New Roman" w:hAnsi="Times New Roman" w:cs="Times New Roman"/>
          <w:sz w:val="24"/>
          <w:szCs w:val="24"/>
          <w:lang w:val="en-US" w:eastAsia="ru-RU"/>
        </w:rPr>
        <w:br/>
        <w:t>Discuss the role of vocabulary in language acquisition. Emphasize that vocabulary is essential for reading comprehension, speaking fluency, and overall communication. Explain the concept of receptive (understanding) vs. productive (using) vocabulary.</w:t>
      </w:r>
    </w:p>
    <w:p w14:paraId="19A15C1A" w14:textId="77777777" w:rsidR="00A81A2D" w:rsidRPr="00A81A2D" w:rsidRDefault="00A81A2D" w:rsidP="00A81A2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A81A2D">
        <w:rPr>
          <w:rFonts w:ascii="Times New Roman" w:eastAsia="Times New Roman" w:hAnsi="Times New Roman" w:cs="Times New Roman"/>
          <w:b/>
          <w:bCs/>
          <w:sz w:val="24"/>
          <w:szCs w:val="24"/>
          <w:lang w:eastAsia="ru-RU"/>
        </w:rPr>
        <w:t>Discussion (5 minutes):</w:t>
      </w:r>
      <w:r w:rsidRPr="00A81A2D">
        <w:rPr>
          <w:rFonts w:ascii="Times New Roman" w:eastAsia="Times New Roman" w:hAnsi="Times New Roman" w:cs="Times New Roman"/>
          <w:sz w:val="24"/>
          <w:szCs w:val="24"/>
          <w:lang w:eastAsia="ru-RU"/>
        </w:rPr>
        <w:br/>
        <w:t>Ask participants:</w:t>
      </w:r>
    </w:p>
    <w:p w14:paraId="5E57121B" w14:textId="77777777" w:rsidR="00A81A2D" w:rsidRPr="00A81A2D" w:rsidRDefault="00A81A2D" w:rsidP="00A81A2D">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sz w:val="24"/>
          <w:szCs w:val="24"/>
          <w:lang w:val="en-US" w:eastAsia="ru-RU"/>
        </w:rPr>
        <w:t>What challenges do they face when teaching vocabulary in their classrooms?</w:t>
      </w:r>
    </w:p>
    <w:p w14:paraId="4D5E8CA5" w14:textId="77777777" w:rsidR="00A81A2D" w:rsidRPr="00A81A2D" w:rsidRDefault="00A81A2D" w:rsidP="00A81A2D">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sz w:val="24"/>
          <w:szCs w:val="24"/>
          <w:lang w:val="en-US" w:eastAsia="ru-RU"/>
        </w:rPr>
        <w:t>How do they currently engage students in learning new words?</w:t>
      </w:r>
    </w:p>
    <w:p w14:paraId="3F4672EE" w14:textId="5ED5E1C9" w:rsidR="00A81A2D" w:rsidRDefault="00A81A2D" w:rsidP="00A81A2D">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sz w:val="24"/>
          <w:szCs w:val="24"/>
          <w:lang w:val="en-US" w:eastAsia="ru-RU"/>
        </w:rPr>
        <w:t>What methods have worked well for them?</w:t>
      </w:r>
    </w:p>
    <w:p w14:paraId="06028C71" w14:textId="6047D6D5" w:rsidR="0015152C" w:rsidRPr="0015152C" w:rsidRDefault="0015152C" w:rsidP="0015152C">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hyperlink r:id="rId5" w:history="1">
        <w:r w:rsidRPr="0015152C">
          <w:rPr>
            <w:rStyle w:val="a6"/>
            <w:rFonts w:ascii="Times New Roman" w:eastAsia="Times New Roman" w:hAnsi="Times New Roman" w:cs="Times New Roman"/>
            <w:sz w:val="24"/>
            <w:szCs w:val="24"/>
            <w:lang w:val="en-US" w:eastAsia="ru-RU"/>
          </w:rPr>
          <w:t>https://</w:t>
        </w:r>
      </w:hyperlink>
      <w:hyperlink r:id="rId6" w:history="1">
        <w:r w:rsidRPr="0015152C">
          <w:rPr>
            <w:rStyle w:val="a6"/>
            <w:rFonts w:ascii="Times New Roman" w:eastAsia="Times New Roman" w:hAnsi="Times New Roman" w:cs="Times New Roman"/>
            <w:sz w:val="24"/>
            <w:szCs w:val="24"/>
            <w:lang w:val="en-US" w:eastAsia="ru-RU"/>
          </w:rPr>
          <w:t>www.youtube.com/watch?v=vY-53nXyoVY&amp;t=2s</w:t>
        </w:r>
      </w:hyperlink>
      <w:r w:rsidRPr="0015152C">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watch the video and discuss</w:t>
      </w:r>
      <w:bookmarkStart w:id="1" w:name="_GoBack"/>
      <w:bookmarkEnd w:id="1"/>
    </w:p>
    <w:p w14:paraId="4E43CD89" w14:textId="77777777" w:rsidR="0015152C" w:rsidRPr="00A81A2D" w:rsidRDefault="0015152C" w:rsidP="0015152C">
      <w:pPr>
        <w:spacing w:before="100" w:beforeAutospacing="1" w:after="100" w:afterAutospacing="1" w:line="240" w:lineRule="auto"/>
        <w:ind w:left="1440"/>
        <w:rPr>
          <w:rFonts w:ascii="Times New Roman" w:eastAsia="Times New Roman" w:hAnsi="Times New Roman" w:cs="Times New Roman"/>
          <w:sz w:val="24"/>
          <w:szCs w:val="24"/>
          <w:lang w:val="en-US" w:eastAsia="ru-RU"/>
        </w:rPr>
      </w:pPr>
    </w:p>
    <w:p w14:paraId="0CB3D7E6" w14:textId="12D2976C" w:rsidR="00A81A2D" w:rsidRPr="00D528DD" w:rsidRDefault="00D528DD" w:rsidP="00A81A2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6A6E5850" w14:textId="77777777" w:rsidR="00A81A2D" w:rsidRPr="00A81A2D" w:rsidRDefault="00A81A2D" w:rsidP="00A81A2D">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A81A2D">
        <w:rPr>
          <w:rFonts w:ascii="Times New Roman" w:eastAsia="Times New Roman" w:hAnsi="Times New Roman" w:cs="Times New Roman"/>
          <w:b/>
          <w:bCs/>
          <w:sz w:val="24"/>
          <w:szCs w:val="24"/>
          <w:lang w:val="en-US" w:eastAsia="ru-RU"/>
        </w:rPr>
        <w:t>Part 2: Interactive Vocabulary Games and Exercises (50 minutes)</w:t>
      </w:r>
    </w:p>
    <w:p w14:paraId="263ED306" w14:textId="77777777" w:rsidR="00A81A2D" w:rsidRPr="00A81A2D" w:rsidRDefault="00A81A2D" w:rsidP="00A81A2D">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A81A2D">
        <w:rPr>
          <w:rFonts w:ascii="Times New Roman" w:eastAsia="Times New Roman" w:hAnsi="Times New Roman" w:cs="Times New Roman"/>
          <w:b/>
          <w:bCs/>
          <w:sz w:val="24"/>
          <w:szCs w:val="24"/>
          <w:lang w:eastAsia="ru-RU"/>
        </w:rPr>
        <w:t>Activity 1: Word Association (10 minutes)</w:t>
      </w:r>
    </w:p>
    <w:p w14:paraId="53325E7A"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lastRenderedPageBreak/>
        <w:t>Instructions:</w:t>
      </w:r>
      <w:r w:rsidRPr="00A81A2D">
        <w:rPr>
          <w:rFonts w:ascii="Times New Roman" w:eastAsia="Times New Roman" w:hAnsi="Times New Roman" w:cs="Times New Roman"/>
          <w:sz w:val="24"/>
          <w:szCs w:val="24"/>
          <w:lang w:val="en-US" w:eastAsia="ru-RU"/>
        </w:rPr>
        <w:t xml:space="preserve"> Write a word on the board (e.g., "environment") and ask students to shout out related words or phrases (e.g., "nature," "pollution," "recycling," etc.). The goal is to quickly generate related words and expand vocabulary around a core concept.</w:t>
      </w:r>
    </w:p>
    <w:p w14:paraId="4E5F4B3B"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Objective:</w:t>
      </w:r>
      <w:r w:rsidRPr="00A81A2D">
        <w:rPr>
          <w:rFonts w:ascii="Times New Roman" w:eastAsia="Times New Roman" w:hAnsi="Times New Roman" w:cs="Times New Roman"/>
          <w:sz w:val="24"/>
          <w:szCs w:val="24"/>
          <w:lang w:val="en-US" w:eastAsia="ru-RU"/>
        </w:rPr>
        <w:t xml:space="preserve"> Helps students activate their prior knowledge and build connections between words.</w:t>
      </w:r>
    </w:p>
    <w:p w14:paraId="38D5F944"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Materials Needed:</w:t>
      </w:r>
      <w:r w:rsidRPr="00A81A2D">
        <w:rPr>
          <w:rFonts w:ascii="Times New Roman" w:eastAsia="Times New Roman" w:hAnsi="Times New Roman" w:cs="Times New Roman"/>
          <w:sz w:val="24"/>
          <w:szCs w:val="24"/>
          <w:lang w:val="en-US" w:eastAsia="ru-RU"/>
        </w:rPr>
        <w:t xml:space="preserve"> Whiteboard and markers.</w:t>
      </w:r>
    </w:p>
    <w:p w14:paraId="03C86F96" w14:textId="77777777" w:rsidR="00A81A2D" w:rsidRPr="00A81A2D" w:rsidRDefault="00A81A2D" w:rsidP="00A81A2D">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A81A2D">
        <w:rPr>
          <w:rFonts w:ascii="Times New Roman" w:eastAsia="Times New Roman" w:hAnsi="Times New Roman" w:cs="Times New Roman"/>
          <w:b/>
          <w:bCs/>
          <w:sz w:val="24"/>
          <w:szCs w:val="24"/>
          <w:lang w:eastAsia="ru-RU"/>
        </w:rPr>
        <w:t>Activity 2: Vocabulary Bingo (10 minutes)</w:t>
      </w:r>
    </w:p>
    <w:p w14:paraId="3B6D84B7"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Instructions:</w:t>
      </w:r>
      <w:r w:rsidRPr="00A81A2D">
        <w:rPr>
          <w:rFonts w:ascii="Times New Roman" w:eastAsia="Times New Roman" w:hAnsi="Times New Roman" w:cs="Times New Roman"/>
          <w:sz w:val="24"/>
          <w:szCs w:val="24"/>
          <w:lang w:val="en-US" w:eastAsia="ru-RU"/>
        </w:rPr>
        <w:t xml:space="preserve"> Prepare Bingo cards with vocabulary words that students need to learn. As you call out the definition or provide a context sentence, students must match it to the correct word on their cards.</w:t>
      </w:r>
    </w:p>
    <w:p w14:paraId="7389354C"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Objective:</w:t>
      </w:r>
      <w:r w:rsidRPr="00A81A2D">
        <w:rPr>
          <w:rFonts w:ascii="Times New Roman" w:eastAsia="Times New Roman" w:hAnsi="Times New Roman" w:cs="Times New Roman"/>
          <w:sz w:val="24"/>
          <w:szCs w:val="24"/>
          <w:lang w:val="en-US" w:eastAsia="ru-RU"/>
        </w:rPr>
        <w:t xml:space="preserve"> Reinforces vocabulary learning in a fun and interactive way while helping students remember word meanings.</w:t>
      </w:r>
    </w:p>
    <w:p w14:paraId="71CE961F"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Materials Needed:</w:t>
      </w:r>
      <w:r w:rsidRPr="00A81A2D">
        <w:rPr>
          <w:rFonts w:ascii="Times New Roman" w:eastAsia="Times New Roman" w:hAnsi="Times New Roman" w:cs="Times New Roman"/>
          <w:sz w:val="24"/>
          <w:szCs w:val="24"/>
          <w:lang w:val="en-US" w:eastAsia="ru-RU"/>
        </w:rPr>
        <w:t xml:space="preserve"> Pre-made Bingo cards with vocabulary words and a list of definitions or context sentences.</w:t>
      </w:r>
    </w:p>
    <w:p w14:paraId="1D622AA9" w14:textId="77777777" w:rsidR="00A81A2D" w:rsidRPr="00A81A2D" w:rsidRDefault="00A81A2D" w:rsidP="00A81A2D">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Activity 3: Charades with Vocabulary (10 minutes)</w:t>
      </w:r>
    </w:p>
    <w:p w14:paraId="5A0B5190"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Instructions:</w:t>
      </w:r>
      <w:r w:rsidRPr="00A81A2D">
        <w:rPr>
          <w:rFonts w:ascii="Times New Roman" w:eastAsia="Times New Roman" w:hAnsi="Times New Roman" w:cs="Times New Roman"/>
          <w:sz w:val="24"/>
          <w:szCs w:val="24"/>
          <w:lang w:val="en-US" w:eastAsia="ru-RU"/>
        </w:rPr>
        <w:t xml:space="preserve"> Write vocabulary words on small cards (e.g., action verbs, nouns, or adjectives). Students take turns drawing a card and acting out the word for the class, who must guess the word.</w:t>
      </w:r>
    </w:p>
    <w:p w14:paraId="7F44D5AE"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Objective:</w:t>
      </w:r>
      <w:r w:rsidRPr="00A81A2D">
        <w:rPr>
          <w:rFonts w:ascii="Times New Roman" w:eastAsia="Times New Roman" w:hAnsi="Times New Roman" w:cs="Times New Roman"/>
          <w:sz w:val="24"/>
          <w:szCs w:val="24"/>
          <w:lang w:val="en-US" w:eastAsia="ru-RU"/>
        </w:rPr>
        <w:t xml:space="preserve"> Encourages students to learn new vocabulary by using gestures and actions to reinforce meaning.</w:t>
      </w:r>
    </w:p>
    <w:p w14:paraId="0EC66249"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Materials Needed:</w:t>
      </w:r>
      <w:r w:rsidRPr="00A81A2D">
        <w:rPr>
          <w:rFonts w:ascii="Times New Roman" w:eastAsia="Times New Roman" w:hAnsi="Times New Roman" w:cs="Times New Roman"/>
          <w:sz w:val="24"/>
          <w:szCs w:val="24"/>
          <w:lang w:val="en-US" w:eastAsia="ru-RU"/>
        </w:rPr>
        <w:t xml:space="preserve"> Small cards with vocabulary words.</w:t>
      </w:r>
    </w:p>
    <w:p w14:paraId="6BB5378D" w14:textId="77777777" w:rsidR="00A81A2D" w:rsidRPr="00A81A2D" w:rsidRDefault="00A81A2D" w:rsidP="00A81A2D">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A81A2D">
        <w:rPr>
          <w:rFonts w:ascii="Times New Roman" w:eastAsia="Times New Roman" w:hAnsi="Times New Roman" w:cs="Times New Roman"/>
          <w:b/>
          <w:bCs/>
          <w:sz w:val="24"/>
          <w:szCs w:val="24"/>
          <w:lang w:eastAsia="ru-RU"/>
        </w:rPr>
        <w:t>Activity 4: Pictionary (10 minutes)</w:t>
      </w:r>
    </w:p>
    <w:p w14:paraId="2220FC6F"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A81A2D">
        <w:rPr>
          <w:rFonts w:ascii="Times New Roman" w:eastAsia="Times New Roman" w:hAnsi="Times New Roman" w:cs="Times New Roman"/>
          <w:b/>
          <w:bCs/>
          <w:sz w:val="24"/>
          <w:szCs w:val="24"/>
          <w:lang w:val="en-US" w:eastAsia="ru-RU"/>
        </w:rPr>
        <w:t>Instructions:</w:t>
      </w:r>
      <w:r w:rsidRPr="00A81A2D">
        <w:rPr>
          <w:rFonts w:ascii="Times New Roman" w:eastAsia="Times New Roman" w:hAnsi="Times New Roman" w:cs="Times New Roman"/>
          <w:sz w:val="24"/>
          <w:szCs w:val="24"/>
          <w:lang w:val="en-US" w:eastAsia="ru-RU"/>
        </w:rPr>
        <w:t xml:space="preserve"> In small teams, one student draws a picture of a vocabulary word while the rest of the team guesses. The student cannot speak or write any letters, only draw. </w:t>
      </w:r>
      <w:r w:rsidRPr="00A81A2D">
        <w:rPr>
          <w:rFonts w:ascii="Times New Roman" w:eastAsia="Times New Roman" w:hAnsi="Times New Roman" w:cs="Times New Roman"/>
          <w:sz w:val="24"/>
          <w:szCs w:val="24"/>
          <w:lang w:eastAsia="ru-RU"/>
        </w:rPr>
        <w:t>The team has 1 minute to guess the word.</w:t>
      </w:r>
    </w:p>
    <w:p w14:paraId="6680EA7D"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Objective:</w:t>
      </w:r>
      <w:r w:rsidRPr="00A81A2D">
        <w:rPr>
          <w:rFonts w:ascii="Times New Roman" w:eastAsia="Times New Roman" w:hAnsi="Times New Roman" w:cs="Times New Roman"/>
          <w:sz w:val="24"/>
          <w:szCs w:val="24"/>
          <w:lang w:val="en-US" w:eastAsia="ru-RU"/>
        </w:rPr>
        <w:t xml:space="preserve"> Helps students connect images with words, reinforcing vocabulary understanding.</w:t>
      </w:r>
    </w:p>
    <w:p w14:paraId="7AB0B824"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Materials Needed:</w:t>
      </w:r>
      <w:r w:rsidRPr="00A81A2D">
        <w:rPr>
          <w:rFonts w:ascii="Times New Roman" w:eastAsia="Times New Roman" w:hAnsi="Times New Roman" w:cs="Times New Roman"/>
          <w:sz w:val="24"/>
          <w:szCs w:val="24"/>
          <w:lang w:val="en-US" w:eastAsia="ru-RU"/>
        </w:rPr>
        <w:t xml:space="preserve"> Whiteboard or paper and markers.</w:t>
      </w:r>
    </w:p>
    <w:p w14:paraId="68952B25" w14:textId="77777777" w:rsidR="00A81A2D" w:rsidRPr="00A81A2D" w:rsidRDefault="00A81A2D" w:rsidP="00A81A2D">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A81A2D">
        <w:rPr>
          <w:rFonts w:ascii="Times New Roman" w:eastAsia="Times New Roman" w:hAnsi="Times New Roman" w:cs="Times New Roman"/>
          <w:b/>
          <w:bCs/>
          <w:sz w:val="24"/>
          <w:szCs w:val="24"/>
          <w:lang w:eastAsia="ru-RU"/>
        </w:rPr>
        <w:t>Activity 5: Word Webs (10 minutes)</w:t>
      </w:r>
    </w:p>
    <w:p w14:paraId="3DA52433"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A81A2D">
        <w:rPr>
          <w:rFonts w:ascii="Times New Roman" w:eastAsia="Times New Roman" w:hAnsi="Times New Roman" w:cs="Times New Roman"/>
          <w:b/>
          <w:bCs/>
          <w:sz w:val="24"/>
          <w:szCs w:val="24"/>
          <w:lang w:val="en-US" w:eastAsia="ru-RU"/>
        </w:rPr>
        <w:t>Instructions:</w:t>
      </w:r>
      <w:r w:rsidRPr="00A81A2D">
        <w:rPr>
          <w:rFonts w:ascii="Times New Roman" w:eastAsia="Times New Roman" w:hAnsi="Times New Roman" w:cs="Times New Roman"/>
          <w:sz w:val="24"/>
          <w:szCs w:val="24"/>
          <w:lang w:val="en-US" w:eastAsia="ru-RU"/>
        </w:rPr>
        <w:t xml:space="preserve"> Choose a vocabulary word and create a "word web" on the board. For example, for the word "travel," students might come up with words like "vacation," "airplane," "destination," "trip," etc. </w:t>
      </w:r>
      <w:r w:rsidRPr="00A81A2D">
        <w:rPr>
          <w:rFonts w:ascii="Times New Roman" w:eastAsia="Times New Roman" w:hAnsi="Times New Roman" w:cs="Times New Roman"/>
          <w:sz w:val="24"/>
          <w:szCs w:val="24"/>
          <w:lang w:eastAsia="ru-RU"/>
        </w:rPr>
        <w:t>Each student contributes one word to expand the web.</w:t>
      </w:r>
    </w:p>
    <w:p w14:paraId="036A98BD"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Objective:</w:t>
      </w:r>
      <w:r w:rsidRPr="00A81A2D">
        <w:rPr>
          <w:rFonts w:ascii="Times New Roman" w:eastAsia="Times New Roman" w:hAnsi="Times New Roman" w:cs="Times New Roman"/>
          <w:sz w:val="24"/>
          <w:szCs w:val="24"/>
          <w:lang w:val="en-US" w:eastAsia="ru-RU"/>
        </w:rPr>
        <w:t xml:space="preserve"> Promotes vocabulary expansion by connecting words in a meaningful way.</w:t>
      </w:r>
    </w:p>
    <w:p w14:paraId="2B7246D4" w14:textId="77777777" w:rsidR="00A81A2D" w:rsidRPr="00A81A2D" w:rsidRDefault="00A81A2D" w:rsidP="00A81A2D">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Materials Needed:</w:t>
      </w:r>
      <w:r w:rsidRPr="00A81A2D">
        <w:rPr>
          <w:rFonts w:ascii="Times New Roman" w:eastAsia="Times New Roman" w:hAnsi="Times New Roman" w:cs="Times New Roman"/>
          <w:sz w:val="24"/>
          <w:szCs w:val="24"/>
          <w:lang w:val="en-US" w:eastAsia="ru-RU"/>
        </w:rPr>
        <w:t xml:space="preserve"> Whiteboard and markers.</w:t>
      </w:r>
    </w:p>
    <w:p w14:paraId="5A140762" w14:textId="28929A74" w:rsidR="00A81A2D" w:rsidRPr="00D528DD" w:rsidRDefault="00D528DD" w:rsidP="00A81A2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4D6C28AC" w14:textId="77777777" w:rsidR="00A81A2D" w:rsidRPr="00A81A2D" w:rsidRDefault="00A81A2D" w:rsidP="00A81A2D">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A81A2D">
        <w:rPr>
          <w:rFonts w:ascii="Times New Roman" w:eastAsia="Times New Roman" w:hAnsi="Times New Roman" w:cs="Times New Roman"/>
          <w:b/>
          <w:bCs/>
          <w:sz w:val="24"/>
          <w:szCs w:val="24"/>
          <w:lang w:val="en-US" w:eastAsia="ru-RU"/>
        </w:rPr>
        <w:t>Part 3: Reflection and Planning (10 minutes)</w:t>
      </w:r>
    </w:p>
    <w:p w14:paraId="496121CE" w14:textId="77777777" w:rsidR="00A81A2D" w:rsidRPr="00A81A2D" w:rsidRDefault="00A81A2D" w:rsidP="00A81A2D">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Reflection Exercise (5 minutes):</w:t>
      </w:r>
      <w:r w:rsidRPr="00A81A2D">
        <w:rPr>
          <w:rFonts w:ascii="Times New Roman" w:eastAsia="Times New Roman" w:hAnsi="Times New Roman" w:cs="Times New Roman"/>
          <w:sz w:val="24"/>
          <w:szCs w:val="24"/>
          <w:lang w:val="en-US" w:eastAsia="ru-RU"/>
        </w:rPr>
        <w:br/>
        <w:t>Ask participants to reflect on the activities they just participated in. Which activities did they find most engaging? How do they think these activities can be used in their classrooms? Encourage them to think about how they can adapt these activities for different levels of students (e.g., beginners, intermediate learners, etc.).</w:t>
      </w:r>
    </w:p>
    <w:p w14:paraId="2E5AB514" w14:textId="77777777" w:rsidR="00A81A2D" w:rsidRPr="00A81A2D" w:rsidRDefault="00A81A2D" w:rsidP="00A81A2D">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Action Plan Development (5 minutes):</w:t>
      </w:r>
      <w:r w:rsidRPr="00A81A2D">
        <w:rPr>
          <w:rFonts w:ascii="Times New Roman" w:eastAsia="Times New Roman" w:hAnsi="Times New Roman" w:cs="Times New Roman"/>
          <w:sz w:val="24"/>
          <w:szCs w:val="24"/>
          <w:lang w:val="en-US" w:eastAsia="ru-RU"/>
        </w:rPr>
        <w:br/>
        <w:t>Ask participants to choose one activity they would like to try in their own classrooms and develop a brief action plan. For example: "I will use Vocabulary Bingo to help my students practice new vocabulary next week." Have them share their action plans with a partner for feedback.</w:t>
      </w:r>
    </w:p>
    <w:p w14:paraId="68E1808D" w14:textId="00D46A6E" w:rsidR="00A81A2D" w:rsidRDefault="00D528DD" w:rsidP="00A81A2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 xml:space="preserve"> </w:t>
      </w:r>
    </w:p>
    <w:p w14:paraId="7003B302" w14:textId="77777777" w:rsidR="005F41B2" w:rsidRPr="00D528DD" w:rsidRDefault="005F41B2" w:rsidP="00A81A2D">
      <w:pPr>
        <w:spacing w:after="0" w:line="240" w:lineRule="auto"/>
        <w:rPr>
          <w:rFonts w:ascii="Times New Roman" w:eastAsia="Times New Roman" w:hAnsi="Times New Roman" w:cs="Times New Roman"/>
          <w:sz w:val="24"/>
          <w:szCs w:val="24"/>
          <w:lang w:val="en-US" w:eastAsia="ru-RU"/>
        </w:rPr>
      </w:pPr>
    </w:p>
    <w:p w14:paraId="2E0D9B95" w14:textId="7D613959" w:rsidR="00A81A2D" w:rsidRPr="006A3D8E" w:rsidRDefault="00A81A2D" w:rsidP="00A81A2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bookmarkStart w:id="2" w:name="_Hlk187273495"/>
      <w:r w:rsidRPr="006A3D8E">
        <w:rPr>
          <w:rFonts w:ascii="Times New Roman" w:eastAsia="Times New Roman" w:hAnsi="Times New Roman" w:cs="Times New Roman"/>
          <w:b/>
          <w:bCs/>
          <w:sz w:val="27"/>
          <w:szCs w:val="27"/>
          <w:lang w:val="en-US" w:eastAsia="ru-RU"/>
        </w:rPr>
        <w:t>Handouts and Materials Needed:</w:t>
      </w:r>
    </w:p>
    <w:p w14:paraId="4944E515" w14:textId="77777777" w:rsidR="00AB6DCF" w:rsidRPr="00AB6DCF" w:rsidRDefault="00AB6DCF" w:rsidP="00AB6DCF">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AB6DCF">
        <w:rPr>
          <w:rFonts w:ascii="Times New Roman" w:eastAsia="Times New Roman" w:hAnsi="Times New Roman" w:cs="Times New Roman"/>
          <w:b/>
          <w:bCs/>
          <w:sz w:val="27"/>
          <w:szCs w:val="27"/>
          <w:lang w:val="en-US" w:eastAsia="ru-RU"/>
        </w:rPr>
        <w:t>Mini-Lecture: Enhancing Vocabulary through Interactive Games and Exercises</w:t>
      </w:r>
    </w:p>
    <w:p w14:paraId="73152E5E"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Duration:</w:t>
      </w:r>
      <w:r w:rsidRPr="00AB6DCF">
        <w:rPr>
          <w:rFonts w:ascii="Times New Roman" w:eastAsia="Times New Roman" w:hAnsi="Times New Roman" w:cs="Times New Roman"/>
          <w:sz w:val="24"/>
          <w:szCs w:val="24"/>
          <w:lang w:eastAsia="ru-RU"/>
        </w:rPr>
        <w:t xml:space="preserve"> 10-15 minutes</w:t>
      </w:r>
    </w:p>
    <w:p w14:paraId="0EA0C0E4"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16B4FAD">
          <v:rect id="_x0000_i1025" style="width:0;height:1.5pt" o:hralign="center" o:hrstd="t" o:hr="t" fillcolor="#a0a0a0" stroked="f"/>
        </w:pict>
      </w:r>
    </w:p>
    <w:p w14:paraId="48149E4E" w14:textId="77777777" w:rsidR="00AB6DCF" w:rsidRPr="00AB6DCF" w:rsidRDefault="00AB6DCF" w:rsidP="00AB6DCF">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AB6DCF">
        <w:rPr>
          <w:rFonts w:ascii="Times New Roman" w:eastAsia="Times New Roman" w:hAnsi="Times New Roman" w:cs="Times New Roman"/>
          <w:b/>
          <w:bCs/>
          <w:sz w:val="24"/>
          <w:szCs w:val="24"/>
          <w:lang w:val="en-US" w:eastAsia="ru-RU"/>
        </w:rPr>
        <w:t>Introduction to Vocabulary Development</w:t>
      </w:r>
    </w:p>
    <w:p w14:paraId="5A09E802"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Good morning, everyone! Today, we're going to explore how interactive games and exercises can help enhance vocabulary development in language learners. As we all know, vocabulary is crucial for students' language proficiency—it allows them to understand and express themselves effectively. Strong vocabulary skills are foundational to reading comprehension, writing, and overall communication. But how do we encourage students to build and retain vocabulary in a fun and engaging way?</w:t>
      </w:r>
    </w:p>
    <w:p w14:paraId="49166E1E"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Interactive games and activities offer an excellent solution. They provide students with opportunities to practice new words, deepen their understanding, and retain them in real-life contexts.</w:t>
      </w:r>
    </w:p>
    <w:p w14:paraId="7C8B431F"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CDC580C">
          <v:rect id="_x0000_i1026" style="width:0;height:1.5pt" o:hralign="center" o:hrstd="t" o:hr="t" fillcolor="#a0a0a0" stroked="f"/>
        </w:pict>
      </w:r>
    </w:p>
    <w:p w14:paraId="059AEE62" w14:textId="77777777" w:rsidR="00AB6DCF" w:rsidRPr="00AB6DCF" w:rsidRDefault="00AB6DCF" w:rsidP="00AB6DC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AB6DCF">
        <w:rPr>
          <w:rFonts w:ascii="Times New Roman" w:eastAsia="Times New Roman" w:hAnsi="Times New Roman" w:cs="Times New Roman"/>
          <w:b/>
          <w:bCs/>
          <w:sz w:val="27"/>
          <w:szCs w:val="27"/>
          <w:lang w:eastAsia="ru-RU"/>
        </w:rPr>
        <w:t>The Importance of Vocabulary Development</w:t>
      </w:r>
    </w:p>
    <w:p w14:paraId="23B7CB4B" w14:textId="77777777" w:rsidR="00AB6DCF" w:rsidRPr="00AB6DCF" w:rsidRDefault="00AB6DCF" w:rsidP="00AB6DCF">
      <w:pPr>
        <w:numPr>
          <w:ilvl w:val="0"/>
          <w:numId w:val="3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Comprehension:</w:t>
      </w:r>
      <w:r w:rsidRPr="00AB6DCF">
        <w:rPr>
          <w:rFonts w:ascii="Times New Roman" w:eastAsia="Times New Roman" w:hAnsi="Times New Roman" w:cs="Times New Roman"/>
          <w:sz w:val="24"/>
          <w:szCs w:val="24"/>
          <w:lang w:val="en-US" w:eastAsia="ru-RU"/>
        </w:rPr>
        <w:t xml:space="preserve"> A broad vocabulary allows students to better understand texts, both written and spoken. The more words they know, the easier it is for them to decode meaning and make connections.</w:t>
      </w:r>
    </w:p>
    <w:p w14:paraId="5CFEBDBB" w14:textId="77777777" w:rsidR="00AB6DCF" w:rsidRPr="00AB6DCF" w:rsidRDefault="00AB6DCF" w:rsidP="00AB6DCF">
      <w:pPr>
        <w:numPr>
          <w:ilvl w:val="0"/>
          <w:numId w:val="3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Expression:</w:t>
      </w:r>
      <w:r w:rsidRPr="00AB6DCF">
        <w:rPr>
          <w:rFonts w:ascii="Times New Roman" w:eastAsia="Times New Roman" w:hAnsi="Times New Roman" w:cs="Times New Roman"/>
          <w:sz w:val="24"/>
          <w:szCs w:val="24"/>
          <w:lang w:val="en-US" w:eastAsia="ru-RU"/>
        </w:rPr>
        <w:t xml:space="preserve"> The more words students know, the better they can express themselves. A rich vocabulary lets them communicate ideas more precisely, whether through speaking or writing.</w:t>
      </w:r>
    </w:p>
    <w:p w14:paraId="33C1A5B2" w14:textId="77777777" w:rsidR="00AB6DCF" w:rsidRPr="00AB6DCF" w:rsidRDefault="00AB6DCF" w:rsidP="00AB6DCF">
      <w:pPr>
        <w:numPr>
          <w:ilvl w:val="0"/>
          <w:numId w:val="32"/>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Confidence:</w:t>
      </w:r>
      <w:r w:rsidRPr="00AB6DCF">
        <w:rPr>
          <w:rFonts w:ascii="Times New Roman" w:eastAsia="Times New Roman" w:hAnsi="Times New Roman" w:cs="Times New Roman"/>
          <w:sz w:val="24"/>
          <w:szCs w:val="24"/>
          <w:lang w:val="en-US" w:eastAsia="ru-RU"/>
        </w:rPr>
        <w:t xml:space="preserve"> Mastery of vocabulary boosts students' confidence. When they feel comfortable with the words they use, they’re more willing to participate in class discussions or present their thoughts.</w:t>
      </w:r>
    </w:p>
    <w:p w14:paraId="26FE73AF"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1C2A80AE">
          <v:rect id="_x0000_i1027" style="width:0;height:1.5pt" o:hralign="center" o:hrstd="t" o:hr="t" fillcolor="#a0a0a0" stroked="f"/>
        </w:pict>
      </w:r>
    </w:p>
    <w:p w14:paraId="0AA8C822" w14:textId="77777777" w:rsidR="00AB6DCF" w:rsidRPr="00AB6DCF" w:rsidRDefault="00AB6DCF" w:rsidP="00AB6DCF">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AB6DCF">
        <w:rPr>
          <w:rFonts w:ascii="Times New Roman" w:eastAsia="Times New Roman" w:hAnsi="Times New Roman" w:cs="Times New Roman"/>
          <w:b/>
          <w:bCs/>
          <w:sz w:val="27"/>
          <w:szCs w:val="27"/>
          <w:lang w:val="en-US" w:eastAsia="ru-RU"/>
        </w:rPr>
        <w:t>Why Use Games and Exercises?</w:t>
      </w:r>
    </w:p>
    <w:p w14:paraId="081285BD" w14:textId="77777777" w:rsidR="00AB6DCF" w:rsidRPr="00AB6DCF" w:rsidRDefault="00AB6DCF" w:rsidP="00AB6DCF">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val="en-US" w:eastAsia="ru-RU"/>
        </w:rPr>
        <w:t>Engagement:</w:t>
      </w:r>
      <w:r w:rsidRPr="00AB6DCF">
        <w:rPr>
          <w:rFonts w:ascii="Times New Roman" w:eastAsia="Times New Roman" w:hAnsi="Times New Roman" w:cs="Times New Roman"/>
          <w:sz w:val="24"/>
          <w:szCs w:val="24"/>
          <w:lang w:val="en-US" w:eastAsia="ru-RU"/>
        </w:rPr>
        <w:t xml:space="preserve"> Traditional vocabulary drills can sometimes feel monotonous, but games and exercises inject fun into learning. </w:t>
      </w:r>
      <w:r w:rsidRPr="00AB6DCF">
        <w:rPr>
          <w:rFonts w:ascii="Times New Roman" w:eastAsia="Times New Roman" w:hAnsi="Times New Roman" w:cs="Times New Roman"/>
          <w:sz w:val="24"/>
          <w:szCs w:val="24"/>
          <w:lang w:eastAsia="ru-RU"/>
        </w:rPr>
        <w:t>This helps students stay focused and motivated.</w:t>
      </w:r>
    </w:p>
    <w:p w14:paraId="49A15EC7" w14:textId="77777777" w:rsidR="00AB6DCF" w:rsidRPr="00AB6DCF" w:rsidRDefault="00AB6DCF" w:rsidP="00AB6DCF">
      <w:pPr>
        <w:numPr>
          <w:ilvl w:val="0"/>
          <w:numId w:val="33"/>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Active Learning:</w:t>
      </w:r>
      <w:r w:rsidRPr="00AB6DCF">
        <w:rPr>
          <w:rFonts w:ascii="Times New Roman" w:eastAsia="Times New Roman" w:hAnsi="Times New Roman" w:cs="Times New Roman"/>
          <w:sz w:val="24"/>
          <w:szCs w:val="24"/>
          <w:lang w:val="en-US" w:eastAsia="ru-RU"/>
        </w:rPr>
        <w:t xml:space="preserve"> Games require active participation. Students don’t just memorize words—they use them in context, which helps them internalize meanings and structures.</w:t>
      </w:r>
    </w:p>
    <w:p w14:paraId="4EBDDE32" w14:textId="77777777" w:rsidR="00AB6DCF" w:rsidRPr="00AB6DCF" w:rsidRDefault="00AB6DCF" w:rsidP="00AB6DCF">
      <w:pPr>
        <w:numPr>
          <w:ilvl w:val="0"/>
          <w:numId w:val="33"/>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Social Interaction:</w:t>
      </w:r>
      <w:r w:rsidRPr="00AB6DCF">
        <w:rPr>
          <w:rFonts w:ascii="Times New Roman" w:eastAsia="Times New Roman" w:hAnsi="Times New Roman" w:cs="Times New Roman"/>
          <w:sz w:val="24"/>
          <w:szCs w:val="24"/>
          <w:lang w:val="en-US" w:eastAsia="ru-RU"/>
        </w:rPr>
        <w:t xml:space="preserve"> Games often involve peer interaction. Whether they’re acting out words in charades or collaborating on a Pictionary drawing, students build social and communication skills along with their vocabulary.</w:t>
      </w:r>
    </w:p>
    <w:p w14:paraId="6501FF33"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5974F28">
          <v:rect id="_x0000_i1028" style="width:0;height:1.5pt" o:hralign="center" o:hrstd="t" o:hr="t" fillcolor="#a0a0a0" stroked="f"/>
        </w:pict>
      </w:r>
    </w:p>
    <w:p w14:paraId="18A83BF8" w14:textId="77777777" w:rsidR="00AB6DCF" w:rsidRPr="00AB6DCF" w:rsidRDefault="00AB6DCF" w:rsidP="00AB6DCF">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AB6DCF">
        <w:rPr>
          <w:rFonts w:ascii="Times New Roman" w:eastAsia="Times New Roman" w:hAnsi="Times New Roman" w:cs="Times New Roman"/>
          <w:b/>
          <w:bCs/>
          <w:sz w:val="27"/>
          <w:szCs w:val="27"/>
          <w:lang w:val="en-US" w:eastAsia="ru-RU"/>
        </w:rPr>
        <w:lastRenderedPageBreak/>
        <w:t>6 Interactive Games and Exercises for Vocabulary Building</w:t>
      </w:r>
    </w:p>
    <w:p w14:paraId="091156EA"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Now, let’s look at six specific interactive games and exercises you can use in your classroom to enhance vocabulary development:</w:t>
      </w:r>
    </w:p>
    <w:p w14:paraId="793FFCDC" w14:textId="77777777" w:rsidR="00AB6DCF" w:rsidRPr="00AB6DCF" w:rsidRDefault="00AB6DCF" w:rsidP="00AB6DCF">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Charades (Action-Based Learning)</w:t>
      </w:r>
    </w:p>
    <w:p w14:paraId="26D48A6C"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Students act out vocabulary words without speaking, while others guess the word.</w:t>
      </w:r>
    </w:p>
    <w:p w14:paraId="42CF0682"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Why It Works</w:t>
      </w:r>
      <w:r w:rsidRPr="00AB6DCF">
        <w:rPr>
          <w:rFonts w:ascii="Times New Roman" w:eastAsia="Times New Roman" w:hAnsi="Times New Roman" w:cs="Times New Roman"/>
          <w:sz w:val="24"/>
          <w:szCs w:val="24"/>
          <w:lang w:val="en-US" w:eastAsia="ru-RU"/>
        </w:rPr>
        <w:t>: Charades engages students’ imagination and helps them understand words through physical actions, reinforcing meaning through body language.</w:t>
      </w:r>
    </w:p>
    <w:p w14:paraId="1B3988B0"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Example</w:t>
      </w:r>
      <w:r w:rsidRPr="00AB6DCF">
        <w:rPr>
          <w:rFonts w:ascii="Times New Roman" w:eastAsia="Times New Roman" w:hAnsi="Times New Roman" w:cs="Times New Roman"/>
          <w:sz w:val="24"/>
          <w:szCs w:val="24"/>
          <w:lang w:val="en-US" w:eastAsia="ru-RU"/>
        </w:rPr>
        <w:t>: Use action verbs (e.g., jump, swim, run) or emotions (e.g., happy, sad, excited).</w:t>
      </w:r>
    </w:p>
    <w:p w14:paraId="093D8B27" w14:textId="77777777" w:rsidR="00AB6DCF" w:rsidRPr="00AB6DCF" w:rsidRDefault="00AB6DCF" w:rsidP="00AB6DCF">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Pictionary (Visual Learning)</w:t>
      </w:r>
    </w:p>
    <w:p w14:paraId="19100806"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Students draw a vocabulary word while their classmates guess it.</w:t>
      </w:r>
    </w:p>
    <w:p w14:paraId="17109224"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Why It Works</w:t>
      </w:r>
      <w:r w:rsidRPr="00AB6DCF">
        <w:rPr>
          <w:rFonts w:ascii="Times New Roman" w:eastAsia="Times New Roman" w:hAnsi="Times New Roman" w:cs="Times New Roman"/>
          <w:sz w:val="24"/>
          <w:szCs w:val="24"/>
          <w:lang w:val="en-US" w:eastAsia="ru-RU"/>
        </w:rPr>
        <w:t>: Pictionary encourages students to think creatively and visually about vocabulary words, which helps deepen their understanding of meanings and associations.</w:t>
      </w:r>
    </w:p>
    <w:p w14:paraId="71C33F40"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Example</w:t>
      </w:r>
      <w:r w:rsidRPr="00AB6DCF">
        <w:rPr>
          <w:rFonts w:ascii="Times New Roman" w:eastAsia="Times New Roman" w:hAnsi="Times New Roman" w:cs="Times New Roman"/>
          <w:sz w:val="24"/>
          <w:szCs w:val="24"/>
          <w:lang w:val="en-US" w:eastAsia="ru-RU"/>
        </w:rPr>
        <w:t>: Use nouns (e.g., tree, car, dog) or adjectives (e.g., tall, small, colorful).</w:t>
      </w:r>
    </w:p>
    <w:p w14:paraId="6A5E61B9" w14:textId="77777777" w:rsidR="00AB6DCF" w:rsidRPr="00AB6DCF" w:rsidRDefault="00AB6DCF" w:rsidP="00AB6DCF">
      <w:pPr>
        <w:numPr>
          <w:ilvl w:val="0"/>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Word Association (Brainstorming and Connecting Ideas)</w:t>
      </w:r>
    </w:p>
    <w:p w14:paraId="41D7F091"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One student says a word, and others shout out related words. This can be done in a circle or with a whiteboard.</w:t>
      </w:r>
    </w:p>
    <w:p w14:paraId="1434B5E8"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Why It Works</w:t>
      </w:r>
      <w:r w:rsidRPr="00AB6DCF">
        <w:rPr>
          <w:rFonts w:ascii="Times New Roman" w:eastAsia="Times New Roman" w:hAnsi="Times New Roman" w:cs="Times New Roman"/>
          <w:sz w:val="24"/>
          <w:szCs w:val="24"/>
          <w:lang w:val="en-US" w:eastAsia="ru-RU"/>
        </w:rPr>
        <w:t>: Word association helps students expand their vocabulary by connecting words with synonyms, antonyms, and concepts.</w:t>
      </w:r>
    </w:p>
    <w:p w14:paraId="453346D8"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Example</w:t>
      </w:r>
      <w:r w:rsidRPr="00AB6DCF">
        <w:rPr>
          <w:rFonts w:ascii="Times New Roman" w:eastAsia="Times New Roman" w:hAnsi="Times New Roman" w:cs="Times New Roman"/>
          <w:sz w:val="24"/>
          <w:szCs w:val="24"/>
          <w:lang w:val="en-US" w:eastAsia="ru-RU"/>
        </w:rPr>
        <w:t>: If the word is “environment,” students might shout “nature,” “pollution,” “sustainability,” etc.</w:t>
      </w:r>
    </w:p>
    <w:p w14:paraId="5B31A3D5" w14:textId="77777777" w:rsidR="00AB6DCF" w:rsidRPr="00AB6DCF" w:rsidRDefault="00AB6DCF" w:rsidP="00AB6DCF">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Vocabulary Bingo (Reinforcing Definitions)</w:t>
      </w:r>
    </w:p>
    <w:p w14:paraId="1A671AA4"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Create bingo cards with vocabulary words. The teacher reads out definitions, and students mark the corresponding word on their card.</w:t>
      </w:r>
    </w:p>
    <w:p w14:paraId="0075CD83"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Why It Works</w:t>
      </w:r>
      <w:r w:rsidRPr="00AB6DCF">
        <w:rPr>
          <w:rFonts w:ascii="Times New Roman" w:eastAsia="Times New Roman" w:hAnsi="Times New Roman" w:cs="Times New Roman"/>
          <w:sz w:val="24"/>
          <w:szCs w:val="24"/>
          <w:lang w:val="en-US" w:eastAsia="ru-RU"/>
        </w:rPr>
        <w:t>: This game combines listening skills with vocabulary recognition and helps students connect words to their definitions.</w:t>
      </w:r>
    </w:p>
    <w:p w14:paraId="4259DC74"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Example</w:t>
      </w:r>
      <w:r w:rsidRPr="00AB6DCF">
        <w:rPr>
          <w:rFonts w:ascii="Times New Roman" w:eastAsia="Times New Roman" w:hAnsi="Times New Roman" w:cs="Times New Roman"/>
          <w:sz w:val="24"/>
          <w:szCs w:val="24"/>
          <w:lang w:val="en-US" w:eastAsia="ru-RU"/>
        </w:rPr>
        <w:t>: The teacher might say, "This is a place where you can find many animals" for the word "zoo."</w:t>
      </w:r>
    </w:p>
    <w:p w14:paraId="0C6B1B06" w14:textId="77777777" w:rsidR="00AB6DCF" w:rsidRPr="00AB6DCF" w:rsidRDefault="00AB6DCF" w:rsidP="00AB6DCF">
      <w:pPr>
        <w:numPr>
          <w:ilvl w:val="0"/>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Vocabulary Word Webs (Visualizing Connections)</w:t>
      </w:r>
    </w:p>
    <w:p w14:paraId="03F85BB2"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Students create a word web by writing a central vocabulary word in the middle and connecting related words around it.</w:t>
      </w:r>
    </w:p>
    <w:p w14:paraId="69E27D13"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Why It Works</w:t>
      </w:r>
      <w:r w:rsidRPr="00AB6DCF">
        <w:rPr>
          <w:rFonts w:ascii="Times New Roman" w:eastAsia="Times New Roman" w:hAnsi="Times New Roman" w:cs="Times New Roman"/>
          <w:sz w:val="24"/>
          <w:szCs w:val="24"/>
          <w:lang w:val="en-US" w:eastAsia="ru-RU"/>
        </w:rPr>
        <w:t>: Word webs help students break down complex words into simpler, related terms. It also encourages thinking about words in a broader context.</w:t>
      </w:r>
    </w:p>
    <w:p w14:paraId="30E531B2"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Example</w:t>
      </w:r>
      <w:r w:rsidRPr="00AB6DCF">
        <w:rPr>
          <w:rFonts w:ascii="Times New Roman" w:eastAsia="Times New Roman" w:hAnsi="Times New Roman" w:cs="Times New Roman"/>
          <w:sz w:val="24"/>
          <w:szCs w:val="24"/>
          <w:lang w:val="en-US" w:eastAsia="ru-RU"/>
        </w:rPr>
        <w:t>: For the word "school," related words could include "teacher," "classroom," "learning," etc.</w:t>
      </w:r>
    </w:p>
    <w:p w14:paraId="63B053CD" w14:textId="77777777" w:rsidR="00AB6DCF" w:rsidRPr="00AB6DCF" w:rsidRDefault="00AB6DCF" w:rsidP="00AB6DCF">
      <w:pPr>
        <w:numPr>
          <w:ilvl w:val="0"/>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Flashcard Memory Game (Reinforcing Recognition)</w:t>
      </w:r>
    </w:p>
    <w:p w14:paraId="7E8BCD04"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Use flashcards with vocabulary words and their definitions. Lay them face down, and students take turns flipping two cards at a time to match words with their definitions.</w:t>
      </w:r>
    </w:p>
    <w:p w14:paraId="544501B9"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Why It Works</w:t>
      </w:r>
      <w:r w:rsidRPr="00AB6DCF">
        <w:rPr>
          <w:rFonts w:ascii="Times New Roman" w:eastAsia="Times New Roman" w:hAnsi="Times New Roman" w:cs="Times New Roman"/>
          <w:sz w:val="24"/>
          <w:szCs w:val="24"/>
          <w:lang w:val="en-US" w:eastAsia="ru-RU"/>
        </w:rPr>
        <w:t>: Flashcards reinforce word recognition and meaning, and the memory aspect helps students retain vocabulary in a fun, competitive way.</w:t>
      </w:r>
    </w:p>
    <w:p w14:paraId="765FE601" w14:textId="77777777" w:rsidR="00AB6DCF" w:rsidRPr="00AB6DCF" w:rsidRDefault="00AB6DCF" w:rsidP="00AB6DCF">
      <w:pPr>
        <w:numPr>
          <w:ilvl w:val="1"/>
          <w:numId w:val="3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Example</w:t>
      </w:r>
      <w:r w:rsidRPr="00AB6DCF">
        <w:rPr>
          <w:rFonts w:ascii="Times New Roman" w:eastAsia="Times New Roman" w:hAnsi="Times New Roman" w:cs="Times New Roman"/>
          <w:sz w:val="24"/>
          <w:szCs w:val="24"/>
          <w:lang w:val="en-US" w:eastAsia="ru-RU"/>
        </w:rPr>
        <w:t>: A flashcard could have the word "happy" and its definition: "feeling good or pleased."</w:t>
      </w:r>
    </w:p>
    <w:p w14:paraId="58079F5C"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38C470FF">
          <v:rect id="_x0000_i1029" style="width:0;height:1.5pt" o:hralign="center" o:hrstd="t" o:hr="t" fillcolor="#a0a0a0" stroked="f"/>
        </w:pict>
      </w:r>
    </w:p>
    <w:p w14:paraId="377974F3" w14:textId="77777777" w:rsidR="00AB6DCF" w:rsidRPr="00AB6DCF" w:rsidRDefault="00AB6DCF" w:rsidP="00AB6DCF">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AB6DCF">
        <w:rPr>
          <w:rFonts w:ascii="Times New Roman" w:eastAsia="Times New Roman" w:hAnsi="Times New Roman" w:cs="Times New Roman"/>
          <w:b/>
          <w:bCs/>
          <w:sz w:val="27"/>
          <w:szCs w:val="27"/>
          <w:lang w:eastAsia="ru-RU"/>
        </w:rPr>
        <w:lastRenderedPageBreak/>
        <w:t>Tips for Effective Vocabulary Games</w:t>
      </w:r>
    </w:p>
    <w:p w14:paraId="498850AA" w14:textId="77777777" w:rsidR="00AB6DCF" w:rsidRPr="00AB6DCF" w:rsidRDefault="00AB6DCF" w:rsidP="00AB6DCF">
      <w:pPr>
        <w:numPr>
          <w:ilvl w:val="0"/>
          <w:numId w:val="35"/>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Set Clear Objectives</w:t>
      </w:r>
      <w:r w:rsidRPr="00AB6DCF">
        <w:rPr>
          <w:rFonts w:ascii="Times New Roman" w:eastAsia="Times New Roman" w:hAnsi="Times New Roman" w:cs="Times New Roman"/>
          <w:sz w:val="24"/>
          <w:szCs w:val="24"/>
          <w:lang w:val="en-US" w:eastAsia="ru-RU"/>
        </w:rPr>
        <w:t>: Ensure students understand the goal of the game (e.g., learning a specific set of words, using new words in context).</w:t>
      </w:r>
    </w:p>
    <w:p w14:paraId="0D8B610D" w14:textId="77777777" w:rsidR="00AB6DCF" w:rsidRPr="00AB6DCF" w:rsidRDefault="00AB6DCF" w:rsidP="00AB6DCF">
      <w:pPr>
        <w:numPr>
          <w:ilvl w:val="0"/>
          <w:numId w:val="35"/>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Adapt to Students’ Levels</w:t>
      </w:r>
      <w:r w:rsidRPr="00AB6DCF">
        <w:rPr>
          <w:rFonts w:ascii="Times New Roman" w:eastAsia="Times New Roman" w:hAnsi="Times New Roman" w:cs="Times New Roman"/>
          <w:sz w:val="24"/>
          <w:szCs w:val="24"/>
          <w:lang w:val="en-US" w:eastAsia="ru-RU"/>
        </w:rPr>
        <w:t>: Tailor the complexity of words to the students’ proficiency level. For younger learners, keep it simple with everyday words, while older students can work with more advanced terms.</w:t>
      </w:r>
    </w:p>
    <w:p w14:paraId="3716FAA7" w14:textId="77777777" w:rsidR="00AB6DCF" w:rsidRPr="00AB6DCF" w:rsidRDefault="00AB6DCF" w:rsidP="00AB6DCF">
      <w:pPr>
        <w:numPr>
          <w:ilvl w:val="0"/>
          <w:numId w:val="35"/>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Use Technology</w:t>
      </w:r>
      <w:r w:rsidRPr="00AB6DCF">
        <w:rPr>
          <w:rFonts w:ascii="Times New Roman" w:eastAsia="Times New Roman" w:hAnsi="Times New Roman" w:cs="Times New Roman"/>
          <w:sz w:val="24"/>
          <w:szCs w:val="24"/>
          <w:lang w:val="en-US" w:eastAsia="ru-RU"/>
        </w:rPr>
        <w:t>: If you have access to digital tools, use apps or online games like Quizlet, Kahoot!, or Wordwall to make vocabulary practice even more engaging.</w:t>
      </w:r>
    </w:p>
    <w:p w14:paraId="079AA4B9" w14:textId="77777777" w:rsidR="00AB6DCF" w:rsidRPr="00AB6DCF" w:rsidRDefault="00AB6DCF" w:rsidP="00AB6DCF">
      <w:pPr>
        <w:numPr>
          <w:ilvl w:val="0"/>
          <w:numId w:val="35"/>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Encourage Peer Interaction</w:t>
      </w:r>
      <w:r w:rsidRPr="00AB6DCF">
        <w:rPr>
          <w:rFonts w:ascii="Times New Roman" w:eastAsia="Times New Roman" w:hAnsi="Times New Roman" w:cs="Times New Roman"/>
          <w:sz w:val="24"/>
          <w:szCs w:val="24"/>
          <w:lang w:val="en-US" w:eastAsia="ru-RU"/>
        </w:rPr>
        <w:t>: Many of these games work best when students work in pairs or small groups. This helps build communication and collaboration skills while reinforcing vocabulary.</w:t>
      </w:r>
    </w:p>
    <w:p w14:paraId="52AE0EB2"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632FBAB4">
          <v:rect id="_x0000_i1030" style="width:0;height:1.5pt" o:hralign="center" o:hrstd="t" o:hr="t" fillcolor="#a0a0a0" stroked="f"/>
        </w:pict>
      </w:r>
    </w:p>
    <w:p w14:paraId="7A76930F" w14:textId="77777777" w:rsidR="00AB6DCF" w:rsidRPr="00AB6DCF" w:rsidRDefault="00AB6DCF" w:rsidP="00AB6DCF">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AB6DCF">
        <w:rPr>
          <w:rFonts w:ascii="Times New Roman" w:eastAsia="Times New Roman" w:hAnsi="Times New Roman" w:cs="Times New Roman"/>
          <w:b/>
          <w:bCs/>
          <w:sz w:val="27"/>
          <w:szCs w:val="27"/>
          <w:lang w:val="en-US" w:eastAsia="ru-RU"/>
        </w:rPr>
        <w:t>Conclusion and Reflection</w:t>
      </w:r>
    </w:p>
    <w:p w14:paraId="31F4A2D5"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Incorporating interactive vocabulary games and exercises into your classroom can be incredibly effective in making vocabulary learning fun and meaningful for students. As teachers, it's our responsibility to make language learning engaging and to help our students retain vocabulary in a way that is useful and motivating. I encourage you to experiment with these games in your own classroom and see how they can improve your students’ vocabulary acquisition.</w:t>
      </w:r>
    </w:p>
    <w:p w14:paraId="11178CF0"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By the end of today's session, you will be well-equipped to apply these interactive activities in your classroom to boost students' language proficiency in an enjoyable and effective manner!</w:t>
      </w:r>
    </w:p>
    <w:p w14:paraId="7997FA85" w14:textId="5CE2193D" w:rsidR="00AB6DCF" w:rsidRPr="00AB6DCF" w:rsidRDefault="006A3D8E" w:rsidP="006A3D8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15E20D56" w14:textId="77777777" w:rsidR="00AB6DCF" w:rsidRPr="00AB6DCF" w:rsidRDefault="00AB6DCF" w:rsidP="00A81A2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p>
    <w:p w14:paraId="4AC7ABC7" w14:textId="1C89DEF7" w:rsidR="00397B6E" w:rsidRPr="00A81A2D" w:rsidRDefault="00397B6E" w:rsidP="00397B6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en-US" w:eastAsia="ru-RU"/>
        </w:rPr>
        <w:t xml:space="preserve">Handout </w:t>
      </w:r>
      <w:r w:rsidRPr="00A81A2D">
        <w:rPr>
          <w:rFonts w:ascii="Times New Roman" w:eastAsia="Times New Roman" w:hAnsi="Times New Roman" w:cs="Times New Roman"/>
          <w:b/>
          <w:bCs/>
          <w:sz w:val="24"/>
          <w:szCs w:val="24"/>
          <w:lang w:eastAsia="ru-RU"/>
        </w:rPr>
        <w:t xml:space="preserve">1: Word Association </w:t>
      </w:r>
      <w:r>
        <w:rPr>
          <w:rFonts w:ascii="Times New Roman" w:eastAsia="Times New Roman" w:hAnsi="Times New Roman" w:cs="Times New Roman"/>
          <w:b/>
          <w:bCs/>
          <w:sz w:val="24"/>
          <w:szCs w:val="24"/>
          <w:lang w:val="en-US" w:eastAsia="ru-RU"/>
        </w:rPr>
        <w:t xml:space="preserve"> </w:t>
      </w:r>
    </w:p>
    <w:p w14:paraId="701AE3D3" w14:textId="77777777" w:rsidR="00397B6E" w:rsidRPr="00397B6E" w:rsidRDefault="00397B6E" w:rsidP="00397B6E">
      <w:pPr>
        <w:pStyle w:val="a4"/>
        <w:rPr>
          <w:lang w:val="en-US"/>
        </w:rPr>
      </w:pPr>
      <w:r w:rsidRPr="00A81A2D">
        <w:rPr>
          <w:b/>
          <w:bCs/>
          <w:lang w:val="en-US"/>
        </w:rPr>
        <w:t>Instructions:</w:t>
      </w:r>
      <w:r w:rsidRPr="00A81A2D">
        <w:rPr>
          <w:lang w:val="en-US"/>
        </w:rPr>
        <w:t xml:space="preserve"> Write a word on the board (e.g., "environment") and ask students to shout out related words or phrases (e.g., "nature," "pollution," "recycling," etc.). The goal is to quickly generate related words and expand vocabulary around a core concept.</w:t>
      </w:r>
      <w:r>
        <w:rPr>
          <w:lang w:val="en-US"/>
        </w:rPr>
        <w:t xml:space="preserve"> </w:t>
      </w:r>
      <w:r w:rsidRPr="00397B6E">
        <w:rPr>
          <w:b/>
          <w:bCs/>
          <w:lang w:val="en-US"/>
        </w:rPr>
        <w:t>Word Association Worksheet</w:t>
      </w:r>
    </w:p>
    <w:p w14:paraId="52A30405"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Objective</w:t>
      </w:r>
      <w:r w:rsidRPr="00397B6E">
        <w:rPr>
          <w:rFonts w:ascii="Times New Roman" w:eastAsia="Times New Roman" w:hAnsi="Times New Roman" w:cs="Times New Roman"/>
          <w:sz w:val="24"/>
          <w:szCs w:val="24"/>
          <w:lang w:val="en-US" w:eastAsia="ru-RU"/>
        </w:rPr>
        <w:t>: To expand vocabulary and brainstorm related words around a core concept.</w:t>
      </w:r>
    </w:p>
    <w:p w14:paraId="52DE2316" w14:textId="01B74809" w:rsidR="00397B6E" w:rsidRPr="00397B6E" w:rsidRDefault="00397B6E" w:rsidP="00397B6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2EF4D2B8"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Instructions</w:t>
      </w:r>
      <w:r w:rsidRPr="00397B6E">
        <w:rPr>
          <w:rFonts w:ascii="Times New Roman" w:eastAsia="Times New Roman" w:hAnsi="Times New Roman" w:cs="Times New Roman"/>
          <w:sz w:val="24"/>
          <w:szCs w:val="24"/>
          <w:lang w:eastAsia="ru-RU"/>
        </w:rPr>
        <w:t>:</w:t>
      </w:r>
    </w:p>
    <w:p w14:paraId="01449A84" w14:textId="77777777" w:rsidR="00397B6E" w:rsidRPr="00397B6E" w:rsidRDefault="00397B6E" w:rsidP="00397B6E">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In the box provided, write a word in the center (e.g., "environment").</w:t>
      </w:r>
    </w:p>
    <w:p w14:paraId="3FE859DF" w14:textId="77777777" w:rsidR="00397B6E" w:rsidRPr="00397B6E" w:rsidRDefault="00397B6E" w:rsidP="00397B6E">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Ask students to shout out words or phrases related to the core word. Write their responses in the boxes around the central word.</w:t>
      </w:r>
    </w:p>
    <w:p w14:paraId="4FCCA863" w14:textId="77777777" w:rsidR="00397B6E" w:rsidRPr="00397B6E" w:rsidRDefault="00397B6E" w:rsidP="00397B6E">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Try to connect the related words and think of as many as possible. The goal is to expand your vocabulary and understanding of the topic.</w:t>
      </w:r>
    </w:p>
    <w:p w14:paraId="7964C43D" w14:textId="6477A7F1" w:rsidR="00397B6E" w:rsidRPr="00397B6E" w:rsidRDefault="00397B6E" w:rsidP="00397B6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29C9560B"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Example</w:t>
      </w:r>
      <w:r w:rsidRPr="00397B6E">
        <w:rPr>
          <w:rFonts w:ascii="Times New Roman" w:eastAsia="Times New Roman" w:hAnsi="Times New Roman" w:cs="Times New Roman"/>
          <w:sz w:val="24"/>
          <w:szCs w:val="24"/>
          <w:lang w:eastAsia="ru-RU"/>
        </w:rPr>
        <w:t>:</w:t>
      </w:r>
    </w:p>
    <w:p w14:paraId="2BF69D78"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lastRenderedPageBreak/>
        <w:t xml:space="preserve">Core Word: </w:t>
      </w:r>
      <w:r w:rsidRPr="00397B6E">
        <w:rPr>
          <w:rFonts w:ascii="Times New Roman" w:eastAsia="Times New Roman" w:hAnsi="Times New Roman" w:cs="Times New Roman"/>
          <w:b/>
          <w:bCs/>
          <w:sz w:val="24"/>
          <w:szCs w:val="24"/>
          <w:lang w:eastAsia="ru-RU"/>
        </w:rPr>
        <w:t>Environment</w:t>
      </w:r>
    </w:p>
    <w:p w14:paraId="134EFF63" w14:textId="77777777" w:rsidR="00397B6E" w:rsidRDefault="00397B6E" w:rsidP="00397B6E">
      <w:pPr>
        <w:spacing w:after="0" w:line="240" w:lineRule="auto"/>
        <w:rPr>
          <w:rFonts w:ascii="Times New Roman" w:eastAsia="Times New Roman" w:hAnsi="Times New Roman" w:cs="Times New Roman"/>
          <w:sz w:val="24"/>
          <w:szCs w:val="24"/>
          <w:lang w:eastAsia="ru-RU"/>
        </w:rPr>
      </w:pPr>
    </w:p>
    <w:tbl>
      <w:tblPr>
        <w:tblStyle w:val="a5"/>
        <w:tblW w:w="0" w:type="auto"/>
        <w:tblLook w:val="04A0" w:firstRow="1" w:lastRow="0" w:firstColumn="1" w:lastColumn="0" w:noHBand="0" w:noVBand="1"/>
      </w:tblPr>
      <w:tblGrid>
        <w:gridCol w:w="3115"/>
        <w:gridCol w:w="3115"/>
        <w:gridCol w:w="3115"/>
      </w:tblGrid>
      <w:tr w:rsidR="00397B6E" w14:paraId="3392F3EC" w14:textId="77777777" w:rsidTr="001C5B84">
        <w:tc>
          <w:tcPr>
            <w:tcW w:w="3115" w:type="dxa"/>
            <w:vAlign w:val="center"/>
          </w:tcPr>
          <w:p w14:paraId="779CFA8C" w14:textId="2503E9E2" w:rsidR="00397B6E" w:rsidRDefault="00397B6E" w:rsidP="00397B6E">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Pollution</w:t>
            </w:r>
          </w:p>
        </w:tc>
        <w:tc>
          <w:tcPr>
            <w:tcW w:w="3115" w:type="dxa"/>
            <w:vAlign w:val="center"/>
          </w:tcPr>
          <w:p w14:paraId="5C44B349" w14:textId="22303D40" w:rsidR="00397B6E" w:rsidRDefault="00397B6E" w:rsidP="00397B6E">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Nature</w:t>
            </w:r>
          </w:p>
        </w:tc>
        <w:tc>
          <w:tcPr>
            <w:tcW w:w="3115" w:type="dxa"/>
            <w:vAlign w:val="center"/>
          </w:tcPr>
          <w:p w14:paraId="529EDD0C" w14:textId="2FAA71EE" w:rsidR="00397B6E" w:rsidRDefault="00397B6E" w:rsidP="00397B6E">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Trees</w:t>
            </w:r>
          </w:p>
        </w:tc>
      </w:tr>
      <w:tr w:rsidR="00397B6E" w14:paraId="42FC1C95" w14:textId="77777777" w:rsidTr="00426280">
        <w:tc>
          <w:tcPr>
            <w:tcW w:w="3115" w:type="dxa"/>
            <w:vAlign w:val="center"/>
          </w:tcPr>
          <w:p w14:paraId="27A4610E" w14:textId="0D6480E9" w:rsidR="00397B6E" w:rsidRDefault="00397B6E" w:rsidP="00397B6E">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Recycling</w:t>
            </w:r>
          </w:p>
        </w:tc>
        <w:tc>
          <w:tcPr>
            <w:tcW w:w="3115" w:type="dxa"/>
            <w:vAlign w:val="center"/>
          </w:tcPr>
          <w:p w14:paraId="682C1207" w14:textId="63B21BA5" w:rsidR="00397B6E" w:rsidRDefault="00397B6E" w:rsidP="00397B6E">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Animals</w:t>
            </w:r>
          </w:p>
        </w:tc>
        <w:tc>
          <w:tcPr>
            <w:tcW w:w="3115" w:type="dxa"/>
            <w:vAlign w:val="center"/>
          </w:tcPr>
          <w:p w14:paraId="7DBC7C5E" w14:textId="42DB8134" w:rsidR="00397B6E" w:rsidRDefault="00397B6E" w:rsidP="00397B6E">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Climate Change</w:t>
            </w:r>
          </w:p>
        </w:tc>
      </w:tr>
      <w:tr w:rsidR="00397B6E" w14:paraId="3276692B" w14:textId="77777777" w:rsidTr="00953B4E">
        <w:tc>
          <w:tcPr>
            <w:tcW w:w="3115" w:type="dxa"/>
            <w:vAlign w:val="center"/>
          </w:tcPr>
          <w:p w14:paraId="5CE15279" w14:textId="50F4F0A2" w:rsidR="00397B6E" w:rsidRDefault="00397B6E" w:rsidP="00397B6E">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Air Quality</w:t>
            </w:r>
          </w:p>
        </w:tc>
        <w:tc>
          <w:tcPr>
            <w:tcW w:w="3115" w:type="dxa"/>
            <w:vAlign w:val="center"/>
          </w:tcPr>
          <w:p w14:paraId="4B25DDB3" w14:textId="5FC04A65" w:rsidR="00397B6E" w:rsidRDefault="00397B6E" w:rsidP="00397B6E">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Sustainability</w:t>
            </w:r>
          </w:p>
        </w:tc>
        <w:tc>
          <w:tcPr>
            <w:tcW w:w="3115" w:type="dxa"/>
            <w:vAlign w:val="center"/>
          </w:tcPr>
          <w:p w14:paraId="06B6EB88" w14:textId="6EF2F2D5" w:rsidR="00397B6E" w:rsidRDefault="00397B6E" w:rsidP="00397B6E">
            <w:pPr>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Earth</w:t>
            </w:r>
          </w:p>
        </w:tc>
      </w:tr>
    </w:tbl>
    <w:p w14:paraId="63298EF0" w14:textId="38434F10" w:rsidR="00397B6E" w:rsidRPr="00397B6E" w:rsidRDefault="00397B6E" w:rsidP="00397B6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br w:type="textWrapping" w:clear="all"/>
      </w:r>
      <w:r>
        <w:rPr>
          <w:rFonts w:ascii="Times New Roman" w:eastAsia="Times New Roman" w:hAnsi="Times New Roman" w:cs="Times New Roman"/>
          <w:sz w:val="24"/>
          <w:szCs w:val="24"/>
          <w:lang w:val="en-US" w:eastAsia="ru-RU"/>
        </w:rPr>
        <w:t xml:space="preserve"> </w:t>
      </w:r>
    </w:p>
    <w:p w14:paraId="4C5D7A22"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Your Turn:</w:t>
      </w:r>
    </w:p>
    <w:p w14:paraId="3923483D" w14:textId="77777777" w:rsidR="00397B6E" w:rsidRPr="00397B6E" w:rsidRDefault="00397B6E" w:rsidP="00397B6E">
      <w:pPr>
        <w:numPr>
          <w:ilvl w:val="0"/>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Core Word</w:t>
      </w:r>
      <w:r w:rsidRPr="00397B6E">
        <w:rPr>
          <w:rFonts w:ascii="Times New Roman" w:eastAsia="Times New Roman" w:hAnsi="Times New Roman" w:cs="Times New Roman"/>
          <w:sz w:val="24"/>
          <w:szCs w:val="24"/>
          <w:lang w:val="en-US" w:eastAsia="ru-RU"/>
        </w:rPr>
        <w:t>: _______________ (e.g., "Technology")</w:t>
      </w:r>
    </w:p>
    <w:p w14:paraId="1997167E" w14:textId="77777777" w:rsidR="00397B6E" w:rsidRPr="00397B6E" w:rsidRDefault="00397B6E" w:rsidP="00397B6E">
      <w:pPr>
        <w:numPr>
          <w:ilvl w:val="1"/>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Write related words here:</w:t>
      </w:r>
      <w:r w:rsidRPr="00397B6E">
        <w:rPr>
          <w:rFonts w:ascii="Times New Roman" w:eastAsia="Times New Roman" w:hAnsi="Times New Roman" w:cs="Times New Roman"/>
          <w:sz w:val="24"/>
          <w:szCs w:val="24"/>
          <w:lang w:eastAsia="ru-RU"/>
        </w:rPr>
        <w:br/>
        <w:t>| | | | |---|---|---| | | | | | | | | | | | |</w:t>
      </w:r>
    </w:p>
    <w:p w14:paraId="54469A71" w14:textId="77777777" w:rsidR="00397B6E" w:rsidRPr="00397B6E" w:rsidRDefault="00397B6E" w:rsidP="00397B6E">
      <w:pPr>
        <w:numPr>
          <w:ilvl w:val="0"/>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Core Word</w:t>
      </w:r>
      <w:r w:rsidRPr="00397B6E">
        <w:rPr>
          <w:rFonts w:ascii="Times New Roman" w:eastAsia="Times New Roman" w:hAnsi="Times New Roman" w:cs="Times New Roman"/>
          <w:sz w:val="24"/>
          <w:szCs w:val="24"/>
          <w:lang w:val="en-US" w:eastAsia="ru-RU"/>
        </w:rPr>
        <w:t>: _______________ (e.g., "Health")</w:t>
      </w:r>
    </w:p>
    <w:p w14:paraId="339FC382" w14:textId="77777777" w:rsidR="00397B6E" w:rsidRPr="00397B6E" w:rsidRDefault="00397B6E" w:rsidP="00397B6E">
      <w:pPr>
        <w:numPr>
          <w:ilvl w:val="1"/>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Write related words here:</w:t>
      </w:r>
      <w:r w:rsidRPr="00397B6E">
        <w:rPr>
          <w:rFonts w:ascii="Times New Roman" w:eastAsia="Times New Roman" w:hAnsi="Times New Roman" w:cs="Times New Roman"/>
          <w:sz w:val="24"/>
          <w:szCs w:val="24"/>
          <w:lang w:eastAsia="ru-RU"/>
        </w:rPr>
        <w:br/>
        <w:t>| | | | |---|---|---| | | | | | | | | | | | |</w:t>
      </w:r>
    </w:p>
    <w:p w14:paraId="131C1FA1" w14:textId="77777777" w:rsidR="00397B6E" w:rsidRPr="00397B6E" w:rsidRDefault="00397B6E" w:rsidP="00397B6E">
      <w:pPr>
        <w:numPr>
          <w:ilvl w:val="0"/>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Core Word</w:t>
      </w:r>
      <w:r w:rsidRPr="00397B6E">
        <w:rPr>
          <w:rFonts w:ascii="Times New Roman" w:eastAsia="Times New Roman" w:hAnsi="Times New Roman" w:cs="Times New Roman"/>
          <w:sz w:val="24"/>
          <w:szCs w:val="24"/>
          <w:lang w:val="en-US" w:eastAsia="ru-RU"/>
        </w:rPr>
        <w:t>: _______________ (e.g., "Space")</w:t>
      </w:r>
    </w:p>
    <w:p w14:paraId="5782095F" w14:textId="331FBFFE" w:rsidR="00397B6E" w:rsidRPr="00397B6E" w:rsidRDefault="00397B6E" w:rsidP="00397B6E">
      <w:pPr>
        <w:numPr>
          <w:ilvl w:val="1"/>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Write related words here:</w:t>
      </w:r>
      <w:r w:rsidRPr="00397B6E">
        <w:rPr>
          <w:rFonts w:ascii="Times New Roman" w:eastAsia="Times New Roman" w:hAnsi="Times New Roman" w:cs="Times New Roman"/>
          <w:sz w:val="24"/>
          <w:szCs w:val="24"/>
          <w:lang w:eastAsia="ru-RU"/>
        </w:rPr>
        <w:br/>
        <w:t>| | | | |---|---|---| | | | | | | | | | | | |</w:t>
      </w:r>
    </w:p>
    <w:p w14:paraId="32AE5E46"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Reflection</w:t>
      </w:r>
      <w:r w:rsidRPr="00397B6E">
        <w:rPr>
          <w:rFonts w:ascii="Times New Roman" w:eastAsia="Times New Roman" w:hAnsi="Times New Roman" w:cs="Times New Roman"/>
          <w:sz w:val="24"/>
          <w:szCs w:val="24"/>
          <w:lang w:val="en-US" w:eastAsia="ru-RU"/>
        </w:rPr>
        <w:t>:</w:t>
      </w:r>
      <w:r w:rsidRPr="00397B6E">
        <w:rPr>
          <w:rFonts w:ascii="Times New Roman" w:eastAsia="Times New Roman" w:hAnsi="Times New Roman" w:cs="Times New Roman"/>
          <w:sz w:val="24"/>
          <w:szCs w:val="24"/>
          <w:lang w:val="en-US" w:eastAsia="ru-RU"/>
        </w:rPr>
        <w:br/>
        <w:t>After completing the word association for each topic, pick one of the core words and explain how the associated words help you understand the topic better.</w:t>
      </w:r>
    </w:p>
    <w:p w14:paraId="6915C2D1" w14:textId="66637852" w:rsidR="00397B6E" w:rsidRPr="00A81A2D" w:rsidRDefault="00397B6E" w:rsidP="00397B6E">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ru-RU"/>
        </w:rPr>
      </w:pPr>
    </w:p>
    <w:p w14:paraId="5B166E5B" w14:textId="62747642" w:rsidR="00A81A2D" w:rsidRPr="00A81A2D" w:rsidRDefault="00397B6E" w:rsidP="00397B6E">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
    <w:p w14:paraId="069480FD" w14:textId="135F15E6" w:rsidR="00A81A2D" w:rsidRDefault="00A81A2D" w:rsidP="00A81A2D">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Handout 2:</w:t>
      </w:r>
      <w:r w:rsidRPr="00A81A2D">
        <w:rPr>
          <w:rFonts w:ascii="Times New Roman" w:eastAsia="Times New Roman" w:hAnsi="Times New Roman" w:cs="Times New Roman"/>
          <w:sz w:val="24"/>
          <w:szCs w:val="24"/>
          <w:lang w:val="en-US" w:eastAsia="ru-RU"/>
        </w:rPr>
        <w:t xml:space="preserve"> "Vocabulary Bingo Cards"</w:t>
      </w:r>
      <w:r w:rsidRPr="00A81A2D">
        <w:rPr>
          <w:rFonts w:ascii="Times New Roman" w:eastAsia="Times New Roman" w:hAnsi="Times New Roman" w:cs="Times New Roman"/>
          <w:sz w:val="24"/>
          <w:szCs w:val="24"/>
          <w:lang w:val="en-US" w:eastAsia="ru-RU"/>
        </w:rPr>
        <w:br/>
        <w:t>Pre-made Bingo cards with vocabulary words and definitions that can be used in the classroom.</w:t>
      </w:r>
    </w:p>
    <w:p w14:paraId="0413D891"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Vocabulary Bingo Cards Worksheet</w:t>
      </w:r>
    </w:p>
    <w:p w14:paraId="0867E1BC"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Objective</w:t>
      </w:r>
      <w:r w:rsidRPr="00397B6E">
        <w:rPr>
          <w:rFonts w:ascii="Times New Roman" w:eastAsia="Times New Roman" w:hAnsi="Times New Roman" w:cs="Times New Roman"/>
          <w:sz w:val="24"/>
          <w:szCs w:val="24"/>
          <w:lang w:val="en-US" w:eastAsia="ru-RU"/>
        </w:rPr>
        <w:t>: To reinforce vocabulary learning through a fun Bingo game.</w:t>
      </w:r>
    </w:p>
    <w:p w14:paraId="144B9F79" w14:textId="77777777" w:rsidR="00397B6E" w:rsidRPr="00397B6E" w:rsidRDefault="0015152C" w:rsidP="00397B6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D88740A">
          <v:rect id="_x0000_i1031" style="width:0;height:1.5pt" o:hralign="center" o:hrstd="t" o:hr="t" fillcolor="#a0a0a0" stroked="f"/>
        </w:pict>
      </w:r>
    </w:p>
    <w:p w14:paraId="3431A4F2"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Instructions</w:t>
      </w:r>
      <w:r w:rsidRPr="00397B6E">
        <w:rPr>
          <w:rFonts w:ascii="Times New Roman" w:eastAsia="Times New Roman" w:hAnsi="Times New Roman" w:cs="Times New Roman"/>
          <w:sz w:val="24"/>
          <w:szCs w:val="24"/>
          <w:lang w:eastAsia="ru-RU"/>
        </w:rPr>
        <w:t>:</w:t>
      </w:r>
    </w:p>
    <w:p w14:paraId="6F91B665" w14:textId="77777777" w:rsidR="00397B6E" w:rsidRPr="00397B6E" w:rsidRDefault="00397B6E" w:rsidP="00397B6E">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Cut out the Bingo cards provided below.</w:t>
      </w:r>
    </w:p>
    <w:p w14:paraId="440F42C4" w14:textId="77777777" w:rsidR="00397B6E" w:rsidRPr="00397B6E" w:rsidRDefault="00397B6E" w:rsidP="00397B6E">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The teacher will read out definitions of the vocabulary words.</w:t>
      </w:r>
    </w:p>
    <w:p w14:paraId="18813FA2" w14:textId="77777777" w:rsidR="00397B6E" w:rsidRPr="00397B6E" w:rsidRDefault="00397B6E" w:rsidP="00397B6E">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Mark off the word on your Bingo card that matches the definition.</w:t>
      </w:r>
    </w:p>
    <w:p w14:paraId="3172E8F1" w14:textId="77777777" w:rsidR="00397B6E" w:rsidRPr="00397B6E" w:rsidRDefault="00397B6E" w:rsidP="00397B6E">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The first person to complete a row or column of marked words calls out "Bingo!" and wins the game.</w:t>
      </w:r>
    </w:p>
    <w:p w14:paraId="205F3D25" w14:textId="77777777" w:rsidR="00397B6E" w:rsidRPr="00397B6E" w:rsidRDefault="0015152C" w:rsidP="00397B6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6D8A9C0">
          <v:rect id="_x0000_i1032" style="width:0;height:1.5pt" o:hralign="center" o:hrstd="t" o:hr="t" fillcolor="#a0a0a0" stroked="f"/>
        </w:pict>
      </w:r>
    </w:p>
    <w:p w14:paraId="00B974E2"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Vocabulary Bingo Card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2"/>
        <w:gridCol w:w="1034"/>
        <w:gridCol w:w="1501"/>
        <w:gridCol w:w="1127"/>
        <w:gridCol w:w="1335"/>
      </w:tblGrid>
      <w:tr w:rsidR="00397B6E" w:rsidRPr="00397B6E" w14:paraId="25A2BBB9" w14:textId="77777777" w:rsidTr="00397B6E">
        <w:trPr>
          <w:tblHeader/>
          <w:tblCellSpacing w:w="15" w:type="dxa"/>
        </w:trPr>
        <w:tc>
          <w:tcPr>
            <w:tcW w:w="0" w:type="auto"/>
            <w:vAlign w:val="center"/>
            <w:hideMark/>
          </w:tcPr>
          <w:p w14:paraId="65C5BDAB" w14:textId="77777777" w:rsidR="00397B6E" w:rsidRPr="00397B6E" w:rsidRDefault="00397B6E" w:rsidP="00397B6E">
            <w:pPr>
              <w:spacing w:after="0" w:line="240" w:lineRule="auto"/>
              <w:jc w:val="center"/>
              <w:rPr>
                <w:rFonts w:ascii="Times New Roman" w:eastAsia="Times New Roman" w:hAnsi="Times New Roman" w:cs="Times New Roman"/>
                <w:b/>
                <w:bCs/>
                <w:sz w:val="24"/>
                <w:szCs w:val="24"/>
                <w:lang w:eastAsia="ru-RU"/>
              </w:rPr>
            </w:pPr>
            <w:r w:rsidRPr="00397B6E">
              <w:rPr>
                <w:rFonts w:ascii="Times New Roman" w:eastAsia="Times New Roman" w:hAnsi="Times New Roman" w:cs="Times New Roman"/>
                <w:b/>
                <w:bCs/>
                <w:sz w:val="24"/>
                <w:szCs w:val="24"/>
                <w:lang w:eastAsia="ru-RU"/>
              </w:rPr>
              <w:lastRenderedPageBreak/>
              <w:t>Word</w:t>
            </w:r>
          </w:p>
        </w:tc>
        <w:tc>
          <w:tcPr>
            <w:tcW w:w="0" w:type="auto"/>
            <w:vAlign w:val="center"/>
            <w:hideMark/>
          </w:tcPr>
          <w:p w14:paraId="6E0A3278" w14:textId="77777777" w:rsidR="00397B6E" w:rsidRPr="00397B6E" w:rsidRDefault="00397B6E" w:rsidP="00397B6E">
            <w:pPr>
              <w:spacing w:after="0" w:line="240" w:lineRule="auto"/>
              <w:jc w:val="center"/>
              <w:rPr>
                <w:rFonts w:ascii="Times New Roman" w:eastAsia="Times New Roman" w:hAnsi="Times New Roman" w:cs="Times New Roman"/>
                <w:b/>
                <w:bCs/>
                <w:sz w:val="24"/>
                <w:szCs w:val="24"/>
                <w:lang w:eastAsia="ru-RU"/>
              </w:rPr>
            </w:pPr>
            <w:r w:rsidRPr="00397B6E">
              <w:rPr>
                <w:rFonts w:ascii="Times New Roman" w:eastAsia="Times New Roman" w:hAnsi="Times New Roman" w:cs="Times New Roman"/>
                <w:b/>
                <w:bCs/>
                <w:sz w:val="24"/>
                <w:szCs w:val="24"/>
                <w:lang w:eastAsia="ru-RU"/>
              </w:rPr>
              <w:t>Word</w:t>
            </w:r>
          </w:p>
        </w:tc>
        <w:tc>
          <w:tcPr>
            <w:tcW w:w="0" w:type="auto"/>
            <w:vAlign w:val="center"/>
            <w:hideMark/>
          </w:tcPr>
          <w:p w14:paraId="183F19BC" w14:textId="77777777" w:rsidR="00397B6E" w:rsidRPr="00397B6E" w:rsidRDefault="00397B6E" w:rsidP="00397B6E">
            <w:pPr>
              <w:spacing w:after="0" w:line="240" w:lineRule="auto"/>
              <w:jc w:val="center"/>
              <w:rPr>
                <w:rFonts w:ascii="Times New Roman" w:eastAsia="Times New Roman" w:hAnsi="Times New Roman" w:cs="Times New Roman"/>
                <w:b/>
                <w:bCs/>
                <w:sz w:val="24"/>
                <w:szCs w:val="24"/>
                <w:lang w:eastAsia="ru-RU"/>
              </w:rPr>
            </w:pPr>
            <w:r w:rsidRPr="00397B6E">
              <w:rPr>
                <w:rFonts w:ascii="Times New Roman" w:eastAsia="Times New Roman" w:hAnsi="Times New Roman" w:cs="Times New Roman"/>
                <w:b/>
                <w:bCs/>
                <w:sz w:val="24"/>
                <w:szCs w:val="24"/>
                <w:lang w:eastAsia="ru-RU"/>
              </w:rPr>
              <w:t>Word</w:t>
            </w:r>
          </w:p>
        </w:tc>
        <w:tc>
          <w:tcPr>
            <w:tcW w:w="0" w:type="auto"/>
            <w:vAlign w:val="center"/>
            <w:hideMark/>
          </w:tcPr>
          <w:p w14:paraId="47CB09C1" w14:textId="77777777" w:rsidR="00397B6E" w:rsidRPr="00397B6E" w:rsidRDefault="00397B6E" w:rsidP="00397B6E">
            <w:pPr>
              <w:spacing w:after="0" w:line="240" w:lineRule="auto"/>
              <w:jc w:val="center"/>
              <w:rPr>
                <w:rFonts w:ascii="Times New Roman" w:eastAsia="Times New Roman" w:hAnsi="Times New Roman" w:cs="Times New Roman"/>
                <w:b/>
                <w:bCs/>
                <w:sz w:val="24"/>
                <w:szCs w:val="24"/>
                <w:lang w:eastAsia="ru-RU"/>
              </w:rPr>
            </w:pPr>
            <w:r w:rsidRPr="00397B6E">
              <w:rPr>
                <w:rFonts w:ascii="Times New Roman" w:eastAsia="Times New Roman" w:hAnsi="Times New Roman" w:cs="Times New Roman"/>
                <w:b/>
                <w:bCs/>
                <w:sz w:val="24"/>
                <w:szCs w:val="24"/>
                <w:lang w:eastAsia="ru-RU"/>
              </w:rPr>
              <w:t>Word</w:t>
            </w:r>
          </w:p>
        </w:tc>
        <w:tc>
          <w:tcPr>
            <w:tcW w:w="0" w:type="auto"/>
            <w:vAlign w:val="center"/>
            <w:hideMark/>
          </w:tcPr>
          <w:p w14:paraId="5341FD64" w14:textId="77777777" w:rsidR="00397B6E" w:rsidRPr="00397B6E" w:rsidRDefault="00397B6E" w:rsidP="00397B6E">
            <w:pPr>
              <w:spacing w:after="0" w:line="240" w:lineRule="auto"/>
              <w:jc w:val="center"/>
              <w:rPr>
                <w:rFonts w:ascii="Times New Roman" w:eastAsia="Times New Roman" w:hAnsi="Times New Roman" w:cs="Times New Roman"/>
                <w:b/>
                <w:bCs/>
                <w:sz w:val="24"/>
                <w:szCs w:val="24"/>
                <w:lang w:eastAsia="ru-RU"/>
              </w:rPr>
            </w:pPr>
            <w:r w:rsidRPr="00397B6E">
              <w:rPr>
                <w:rFonts w:ascii="Times New Roman" w:eastAsia="Times New Roman" w:hAnsi="Times New Roman" w:cs="Times New Roman"/>
                <w:b/>
                <w:bCs/>
                <w:sz w:val="24"/>
                <w:szCs w:val="24"/>
                <w:lang w:eastAsia="ru-RU"/>
              </w:rPr>
              <w:t>Word</w:t>
            </w:r>
          </w:p>
        </w:tc>
      </w:tr>
      <w:tr w:rsidR="00397B6E" w:rsidRPr="00397B6E" w14:paraId="0EF36C8C" w14:textId="77777777" w:rsidTr="00397B6E">
        <w:trPr>
          <w:tblCellSpacing w:w="15" w:type="dxa"/>
        </w:trPr>
        <w:tc>
          <w:tcPr>
            <w:tcW w:w="0" w:type="auto"/>
            <w:vAlign w:val="center"/>
            <w:hideMark/>
          </w:tcPr>
          <w:p w14:paraId="6F086C3D"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Ecology</w:t>
            </w:r>
          </w:p>
        </w:tc>
        <w:tc>
          <w:tcPr>
            <w:tcW w:w="0" w:type="auto"/>
            <w:vAlign w:val="center"/>
            <w:hideMark/>
          </w:tcPr>
          <w:p w14:paraId="312D5DAB"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Antibiotic</w:t>
            </w:r>
          </w:p>
        </w:tc>
        <w:tc>
          <w:tcPr>
            <w:tcW w:w="0" w:type="auto"/>
            <w:vAlign w:val="center"/>
            <w:hideMark/>
          </w:tcPr>
          <w:p w14:paraId="346F2630"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Ecosystem</w:t>
            </w:r>
          </w:p>
        </w:tc>
        <w:tc>
          <w:tcPr>
            <w:tcW w:w="0" w:type="auto"/>
            <w:vAlign w:val="center"/>
            <w:hideMark/>
          </w:tcPr>
          <w:p w14:paraId="2718DAB4"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Adaptation</w:t>
            </w:r>
          </w:p>
        </w:tc>
        <w:tc>
          <w:tcPr>
            <w:tcW w:w="0" w:type="auto"/>
            <w:vAlign w:val="center"/>
            <w:hideMark/>
          </w:tcPr>
          <w:p w14:paraId="7F8AE801"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Solar Energy</w:t>
            </w:r>
          </w:p>
        </w:tc>
      </w:tr>
      <w:tr w:rsidR="00397B6E" w:rsidRPr="00397B6E" w14:paraId="5BD9CA20" w14:textId="77777777" w:rsidTr="00397B6E">
        <w:trPr>
          <w:tblCellSpacing w:w="15" w:type="dxa"/>
        </w:trPr>
        <w:tc>
          <w:tcPr>
            <w:tcW w:w="0" w:type="auto"/>
            <w:vAlign w:val="center"/>
            <w:hideMark/>
          </w:tcPr>
          <w:p w14:paraId="2B97E5D7"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Renewable</w:t>
            </w:r>
          </w:p>
        </w:tc>
        <w:tc>
          <w:tcPr>
            <w:tcW w:w="0" w:type="auto"/>
            <w:vAlign w:val="center"/>
            <w:hideMark/>
          </w:tcPr>
          <w:p w14:paraId="7D593EAC"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Recycle</w:t>
            </w:r>
          </w:p>
        </w:tc>
        <w:tc>
          <w:tcPr>
            <w:tcW w:w="0" w:type="auto"/>
            <w:vAlign w:val="center"/>
            <w:hideMark/>
          </w:tcPr>
          <w:p w14:paraId="63C636F5"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Photosynthesis</w:t>
            </w:r>
          </w:p>
        </w:tc>
        <w:tc>
          <w:tcPr>
            <w:tcW w:w="0" w:type="auto"/>
            <w:vAlign w:val="center"/>
            <w:hideMark/>
          </w:tcPr>
          <w:p w14:paraId="46373330"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Predator</w:t>
            </w:r>
          </w:p>
        </w:tc>
        <w:tc>
          <w:tcPr>
            <w:tcW w:w="0" w:type="auto"/>
            <w:vAlign w:val="center"/>
            <w:hideMark/>
          </w:tcPr>
          <w:p w14:paraId="4EB39EA4"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Technology</w:t>
            </w:r>
          </w:p>
        </w:tc>
      </w:tr>
      <w:tr w:rsidR="00397B6E" w:rsidRPr="00397B6E" w14:paraId="1C6C6A6A" w14:textId="77777777" w:rsidTr="00397B6E">
        <w:trPr>
          <w:tblCellSpacing w:w="15" w:type="dxa"/>
        </w:trPr>
        <w:tc>
          <w:tcPr>
            <w:tcW w:w="0" w:type="auto"/>
            <w:vAlign w:val="center"/>
            <w:hideMark/>
          </w:tcPr>
          <w:p w14:paraId="4D2C1194"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Evolution</w:t>
            </w:r>
          </w:p>
        </w:tc>
        <w:tc>
          <w:tcPr>
            <w:tcW w:w="0" w:type="auto"/>
            <w:vAlign w:val="center"/>
            <w:hideMark/>
          </w:tcPr>
          <w:p w14:paraId="2EAB4072"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Climate</w:t>
            </w:r>
          </w:p>
        </w:tc>
        <w:tc>
          <w:tcPr>
            <w:tcW w:w="0" w:type="auto"/>
            <w:vAlign w:val="center"/>
            <w:hideMark/>
          </w:tcPr>
          <w:p w14:paraId="7AD41B8B"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Organism</w:t>
            </w:r>
          </w:p>
        </w:tc>
        <w:tc>
          <w:tcPr>
            <w:tcW w:w="0" w:type="auto"/>
            <w:vAlign w:val="center"/>
            <w:hideMark/>
          </w:tcPr>
          <w:p w14:paraId="3631A44C"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Habitat</w:t>
            </w:r>
          </w:p>
        </w:tc>
        <w:tc>
          <w:tcPr>
            <w:tcW w:w="0" w:type="auto"/>
            <w:vAlign w:val="center"/>
            <w:hideMark/>
          </w:tcPr>
          <w:p w14:paraId="2978DABE"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Carbon</w:t>
            </w:r>
          </w:p>
        </w:tc>
      </w:tr>
      <w:tr w:rsidR="00397B6E" w:rsidRPr="00397B6E" w14:paraId="09995B0D" w14:textId="77777777" w:rsidTr="00397B6E">
        <w:trPr>
          <w:tblCellSpacing w:w="15" w:type="dxa"/>
        </w:trPr>
        <w:tc>
          <w:tcPr>
            <w:tcW w:w="0" w:type="auto"/>
            <w:vAlign w:val="center"/>
            <w:hideMark/>
          </w:tcPr>
          <w:p w14:paraId="063B319D"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Oxygen</w:t>
            </w:r>
          </w:p>
        </w:tc>
        <w:tc>
          <w:tcPr>
            <w:tcW w:w="0" w:type="auto"/>
            <w:vAlign w:val="center"/>
            <w:hideMark/>
          </w:tcPr>
          <w:p w14:paraId="27EB03FE"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Energy</w:t>
            </w:r>
          </w:p>
        </w:tc>
        <w:tc>
          <w:tcPr>
            <w:tcW w:w="0" w:type="auto"/>
            <w:vAlign w:val="center"/>
            <w:hideMark/>
          </w:tcPr>
          <w:p w14:paraId="7E04E456"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Pollution</w:t>
            </w:r>
          </w:p>
        </w:tc>
        <w:tc>
          <w:tcPr>
            <w:tcW w:w="0" w:type="auto"/>
            <w:vAlign w:val="center"/>
            <w:hideMark/>
          </w:tcPr>
          <w:p w14:paraId="1CB8B8DF"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Species</w:t>
            </w:r>
          </w:p>
        </w:tc>
        <w:tc>
          <w:tcPr>
            <w:tcW w:w="0" w:type="auto"/>
            <w:vAlign w:val="center"/>
            <w:hideMark/>
          </w:tcPr>
          <w:p w14:paraId="7598FFC7" w14:textId="77777777" w:rsidR="00397B6E" w:rsidRPr="00397B6E" w:rsidRDefault="00397B6E" w:rsidP="00397B6E">
            <w:pPr>
              <w:spacing w:after="0"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sz w:val="24"/>
                <w:szCs w:val="24"/>
                <w:lang w:eastAsia="ru-RU"/>
              </w:rPr>
              <w:t>Environment</w:t>
            </w:r>
          </w:p>
        </w:tc>
      </w:tr>
    </w:tbl>
    <w:p w14:paraId="5B46A89C" w14:textId="77777777" w:rsidR="00397B6E" w:rsidRPr="00397B6E" w:rsidRDefault="0015152C" w:rsidP="00397B6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0F53058">
          <v:rect id="_x0000_i1033" style="width:0;height:1.5pt" o:hralign="center" o:hrstd="t" o:hr="t" fillcolor="#a0a0a0" stroked="f"/>
        </w:pict>
      </w:r>
    </w:p>
    <w:p w14:paraId="40BF4CED"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Vocabulary Bingo Card #2</w:t>
      </w:r>
    </w:p>
    <w:p w14:paraId="79488D99" w14:textId="77777777" w:rsidR="00AB6DCF" w:rsidRPr="00397B6E" w:rsidRDefault="00397B6E" w:rsidP="00397B6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tbl>
      <w:tblPr>
        <w:tblStyle w:val="a5"/>
        <w:tblW w:w="0" w:type="auto"/>
        <w:tblLook w:val="04A0" w:firstRow="1" w:lastRow="0" w:firstColumn="1" w:lastColumn="0" w:noHBand="0" w:noVBand="1"/>
      </w:tblPr>
      <w:tblGrid>
        <w:gridCol w:w="1869"/>
        <w:gridCol w:w="1869"/>
        <w:gridCol w:w="1869"/>
        <w:gridCol w:w="1869"/>
        <w:gridCol w:w="1869"/>
      </w:tblGrid>
      <w:tr w:rsidR="00AB6DCF" w14:paraId="3807EABA" w14:textId="77777777" w:rsidTr="001F0FA7">
        <w:tc>
          <w:tcPr>
            <w:tcW w:w="1869" w:type="dxa"/>
            <w:vAlign w:val="center"/>
          </w:tcPr>
          <w:p w14:paraId="7F1EDB40" w14:textId="30F53AE2"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eastAsia="ru-RU"/>
              </w:rPr>
              <w:t>Word</w:t>
            </w:r>
          </w:p>
        </w:tc>
        <w:tc>
          <w:tcPr>
            <w:tcW w:w="1869" w:type="dxa"/>
            <w:vAlign w:val="center"/>
          </w:tcPr>
          <w:p w14:paraId="5DCE240E" w14:textId="4AE0B5EF"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eastAsia="ru-RU"/>
              </w:rPr>
              <w:t>Word</w:t>
            </w:r>
          </w:p>
        </w:tc>
        <w:tc>
          <w:tcPr>
            <w:tcW w:w="1869" w:type="dxa"/>
            <w:vAlign w:val="center"/>
          </w:tcPr>
          <w:p w14:paraId="484A1469" w14:textId="29B076C1"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eastAsia="ru-RU"/>
              </w:rPr>
              <w:t>Word</w:t>
            </w:r>
          </w:p>
        </w:tc>
        <w:tc>
          <w:tcPr>
            <w:tcW w:w="1869" w:type="dxa"/>
            <w:vAlign w:val="center"/>
          </w:tcPr>
          <w:p w14:paraId="5CFDEC7D" w14:textId="71C89749"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eastAsia="ru-RU"/>
              </w:rPr>
              <w:t>Word</w:t>
            </w:r>
          </w:p>
        </w:tc>
        <w:tc>
          <w:tcPr>
            <w:tcW w:w="1869" w:type="dxa"/>
            <w:vAlign w:val="center"/>
          </w:tcPr>
          <w:p w14:paraId="14666A47" w14:textId="3760CF2B"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eastAsia="ru-RU"/>
              </w:rPr>
              <w:t>Word</w:t>
            </w:r>
          </w:p>
        </w:tc>
      </w:tr>
      <w:tr w:rsidR="00AB6DCF" w14:paraId="56219DDD" w14:textId="77777777" w:rsidTr="00306DD8">
        <w:tc>
          <w:tcPr>
            <w:tcW w:w="1869" w:type="dxa"/>
            <w:vAlign w:val="center"/>
          </w:tcPr>
          <w:p w14:paraId="22C4BF9C" w14:textId="3D81A567"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Habitat</w:t>
            </w:r>
          </w:p>
        </w:tc>
        <w:tc>
          <w:tcPr>
            <w:tcW w:w="1869" w:type="dxa"/>
            <w:vAlign w:val="center"/>
          </w:tcPr>
          <w:p w14:paraId="70F77592" w14:textId="31B34559"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Renewable</w:t>
            </w:r>
          </w:p>
        </w:tc>
        <w:tc>
          <w:tcPr>
            <w:tcW w:w="1869" w:type="dxa"/>
            <w:vAlign w:val="center"/>
          </w:tcPr>
          <w:p w14:paraId="60666131" w14:textId="45783482"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Solar Energy</w:t>
            </w:r>
          </w:p>
        </w:tc>
        <w:tc>
          <w:tcPr>
            <w:tcW w:w="1869" w:type="dxa"/>
            <w:vAlign w:val="center"/>
          </w:tcPr>
          <w:p w14:paraId="52AB7814" w14:textId="2F833C83"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Recycle</w:t>
            </w:r>
          </w:p>
        </w:tc>
        <w:tc>
          <w:tcPr>
            <w:tcW w:w="1869" w:type="dxa"/>
            <w:vAlign w:val="center"/>
          </w:tcPr>
          <w:p w14:paraId="172A8AF5" w14:textId="58B54CE6"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Predator</w:t>
            </w:r>
          </w:p>
        </w:tc>
      </w:tr>
      <w:tr w:rsidR="00AB6DCF" w14:paraId="61F2D417" w14:textId="77777777" w:rsidTr="00306DD8">
        <w:tc>
          <w:tcPr>
            <w:tcW w:w="1869" w:type="dxa"/>
            <w:vAlign w:val="center"/>
          </w:tcPr>
          <w:p w14:paraId="62B1FE5A" w14:textId="3E53EF31"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Energy</w:t>
            </w:r>
          </w:p>
        </w:tc>
        <w:tc>
          <w:tcPr>
            <w:tcW w:w="1869" w:type="dxa"/>
            <w:vAlign w:val="center"/>
          </w:tcPr>
          <w:p w14:paraId="61779F15" w14:textId="350C0A43"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Evolution</w:t>
            </w:r>
          </w:p>
        </w:tc>
        <w:tc>
          <w:tcPr>
            <w:tcW w:w="1869" w:type="dxa"/>
            <w:vAlign w:val="center"/>
          </w:tcPr>
          <w:p w14:paraId="451EC10B" w14:textId="29F26F8D"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Photosynthesis</w:t>
            </w:r>
          </w:p>
        </w:tc>
        <w:tc>
          <w:tcPr>
            <w:tcW w:w="1869" w:type="dxa"/>
            <w:vAlign w:val="center"/>
          </w:tcPr>
          <w:p w14:paraId="47E0A9B9" w14:textId="54AE4B70"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Adaptation</w:t>
            </w:r>
          </w:p>
        </w:tc>
        <w:tc>
          <w:tcPr>
            <w:tcW w:w="1869" w:type="dxa"/>
            <w:vAlign w:val="center"/>
          </w:tcPr>
          <w:p w14:paraId="10DBF92C" w14:textId="3D90F203"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Ecosystem</w:t>
            </w:r>
          </w:p>
        </w:tc>
      </w:tr>
      <w:tr w:rsidR="00AB6DCF" w14:paraId="75753C1B" w14:textId="77777777" w:rsidTr="00306DD8">
        <w:tc>
          <w:tcPr>
            <w:tcW w:w="1869" w:type="dxa"/>
            <w:vAlign w:val="center"/>
          </w:tcPr>
          <w:p w14:paraId="3BBF5EA8" w14:textId="7CA12D42"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Organism</w:t>
            </w:r>
          </w:p>
        </w:tc>
        <w:tc>
          <w:tcPr>
            <w:tcW w:w="1869" w:type="dxa"/>
            <w:vAlign w:val="center"/>
          </w:tcPr>
          <w:p w14:paraId="379F26E0" w14:textId="4E524AD1"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Antibiotic</w:t>
            </w:r>
          </w:p>
        </w:tc>
        <w:tc>
          <w:tcPr>
            <w:tcW w:w="1869" w:type="dxa"/>
            <w:vAlign w:val="center"/>
          </w:tcPr>
          <w:p w14:paraId="6FA34307" w14:textId="460D07EC"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Ecology</w:t>
            </w:r>
          </w:p>
        </w:tc>
        <w:tc>
          <w:tcPr>
            <w:tcW w:w="1869" w:type="dxa"/>
            <w:vAlign w:val="center"/>
          </w:tcPr>
          <w:p w14:paraId="654F53B5" w14:textId="7CF5B3F6"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Species</w:t>
            </w:r>
          </w:p>
        </w:tc>
        <w:tc>
          <w:tcPr>
            <w:tcW w:w="1869" w:type="dxa"/>
            <w:vAlign w:val="center"/>
          </w:tcPr>
          <w:p w14:paraId="2F4B43D0" w14:textId="7905CC4A"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Pollution</w:t>
            </w:r>
          </w:p>
        </w:tc>
      </w:tr>
      <w:tr w:rsidR="00AB6DCF" w14:paraId="401DE709" w14:textId="77777777" w:rsidTr="00306DD8">
        <w:tc>
          <w:tcPr>
            <w:tcW w:w="1869" w:type="dxa"/>
            <w:vAlign w:val="center"/>
          </w:tcPr>
          <w:p w14:paraId="2D8FC4D5" w14:textId="6E7B30AF"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Technology</w:t>
            </w:r>
          </w:p>
        </w:tc>
        <w:tc>
          <w:tcPr>
            <w:tcW w:w="1869" w:type="dxa"/>
            <w:vAlign w:val="center"/>
          </w:tcPr>
          <w:p w14:paraId="7F7EDDF1" w14:textId="0707A8E2"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Carbon</w:t>
            </w:r>
          </w:p>
        </w:tc>
        <w:tc>
          <w:tcPr>
            <w:tcW w:w="1869" w:type="dxa"/>
            <w:vAlign w:val="center"/>
          </w:tcPr>
          <w:p w14:paraId="41155A17" w14:textId="4BE68A97"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Climate</w:t>
            </w:r>
          </w:p>
        </w:tc>
        <w:tc>
          <w:tcPr>
            <w:tcW w:w="1869" w:type="dxa"/>
            <w:vAlign w:val="center"/>
          </w:tcPr>
          <w:p w14:paraId="6B2E01CA" w14:textId="665FAE4D"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Oxygen</w:t>
            </w:r>
          </w:p>
        </w:tc>
        <w:tc>
          <w:tcPr>
            <w:tcW w:w="1869" w:type="dxa"/>
            <w:vAlign w:val="center"/>
          </w:tcPr>
          <w:p w14:paraId="5F078FA0" w14:textId="7FAEABF1" w:rsidR="00AB6DCF" w:rsidRDefault="00AB6DCF" w:rsidP="00AB6DCF">
            <w:pPr>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eastAsia="ru-RU"/>
              </w:rPr>
              <w:t>Environment</w:t>
            </w:r>
          </w:p>
        </w:tc>
      </w:tr>
    </w:tbl>
    <w:p w14:paraId="7E2150B1" w14:textId="7C0224BE" w:rsidR="00397B6E" w:rsidRPr="00397B6E" w:rsidRDefault="00397B6E" w:rsidP="00397B6E">
      <w:pPr>
        <w:spacing w:after="0" w:line="240" w:lineRule="auto"/>
        <w:rPr>
          <w:rFonts w:ascii="Times New Roman" w:eastAsia="Times New Roman" w:hAnsi="Times New Roman" w:cs="Times New Roman"/>
          <w:sz w:val="24"/>
          <w:szCs w:val="24"/>
          <w:lang w:val="en-US" w:eastAsia="ru-RU"/>
        </w:rPr>
      </w:pPr>
    </w:p>
    <w:p w14:paraId="5F21A0FE"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eastAsia="ru-RU"/>
        </w:rPr>
      </w:pPr>
      <w:r w:rsidRPr="00397B6E">
        <w:rPr>
          <w:rFonts w:ascii="Times New Roman" w:eastAsia="Times New Roman" w:hAnsi="Times New Roman" w:cs="Times New Roman"/>
          <w:b/>
          <w:bCs/>
          <w:sz w:val="24"/>
          <w:szCs w:val="24"/>
          <w:lang w:eastAsia="ru-RU"/>
        </w:rPr>
        <w:t>Vocabulary Definitions:</w:t>
      </w:r>
    </w:p>
    <w:p w14:paraId="282A1282"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Ecology</w:t>
      </w:r>
      <w:r w:rsidRPr="00397B6E">
        <w:rPr>
          <w:rFonts w:ascii="Times New Roman" w:eastAsia="Times New Roman" w:hAnsi="Times New Roman" w:cs="Times New Roman"/>
          <w:sz w:val="24"/>
          <w:szCs w:val="24"/>
          <w:lang w:val="en-US" w:eastAsia="ru-RU"/>
        </w:rPr>
        <w:t>: The study of interactions between organisms and their environment.</w:t>
      </w:r>
    </w:p>
    <w:p w14:paraId="7114BDB8"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Antibiotic</w:t>
      </w:r>
      <w:r w:rsidRPr="00397B6E">
        <w:rPr>
          <w:rFonts w:ascii="Times New Roman" w:eastAsia="Times New Roman" w:hAnsi="Times New Roman" w:cs="Times New Roman"/>
          <w:sz w:val="24"/>
          <w:szCs w:val="24"/>
          <w:lang w:val="en-US" w:eastAsia="ru-RU"/>
        </w:rPr>
        <w:t>: A medicine used to treat infections caused by bacteria.</w:t>
      </w:r>
    </w:p>
    <w:p w14:paraId="43BF3A66"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Ecosystem</w:t>
      </w:r>
      <w:r w:rsidRPr="00397B6E">
        <w:rPr>
          <w:rFonts w:ascii="Times New Roman" w:eastAsia="Times New Roman" w:hAnsi="Times New Roman" w:cs="Times New Roman"/>
          <w:sz w:val="24"/>
          <w:szCs w:val="24"/>
          <w:lang w:val="en-US" w:eastAsia="ru-RU"/>
        </w:rPr>
        <w:t>: A community of living organisms and their interactions with their environment.</w:t>
      </w:r>
    </w:p>
    <w:p w14:paraId="1A302CF4"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Adaptation</w:t>
      </w:r>
      <w:r w:rsidRPr="00397B6E">
        <w:rPr>
          <w:rFonts w:ascii="Times New Roman" w:eastAsia="Times New Roman" w:hAnsi="Times New Roman" w:cs="Times New Roman"/>
          <w:sz w:val="24"/>
          <w:szCs w:val="24"/>
          <w:lang w:val="en-US" w:eastAsia="ru-RU"/>
        </w:rPr>
        <w:t>: A change or process by which an organism becomes better suited to its environment.</w:t>
      </w:r>
    </w:p>
    <w:p w14:paraId="45395492"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Solar Energy</w:t>
      </w:r>
      <w:r w:rsidRPr="00397B6E">
        <w:rPr>
          <w:rFonts w:ascii="Times New Roman" w:eastAsia="Times New Roman" w:hAnsi="Times New Roman" w:cs="Times New Roman"/>
          <w:sz w:val="24"/>
          <w:szCs w:val="24"/>
          <w:lang w:val="en-US" w:eastAsia="ru-RU"/>
        </w:rPr>
        <w:t>: Energy derived from the sun.</w:t>
      </w:r>
    </w:p>
    <w:p w14:paraId="436E4D44"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Renewable</w:t>
      </w:r>
      <w:r w:rsidRPr="00397B6E">
        <w:rPr>
          <w:rFonts w:ascii="Times New Roman" w:eastAsia="Times New Roman" w:hAnsi="Times New Roman" w:cs="Times New Roman"/>
          <w:sz w:val="24"/>
          <w:szCs w:val="24"/>
          <w:lang w:val="en-US" w:eastAsia="ru-RU"/>
        </w:rPr>
        <w:t>: A resource that can be used repeatedly because it is naturally replenished.</w:t>
      </w:r>
    </w:p>
    <w:p w14:paraId="7996F694"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Recycle</w:t>
      </w:r>
      <w:r w:rsidRPr="00397B6E">
        <w:rPr>
          <w:rFonts w:ascii="Times New Roman" w:eastAsia="Times New Roman" w:hAnsi="Times New Roman" w:cs="Times New Roman"/>
          <w:sz w:val="24"/>
          <w:szCs w:val="24"/>
          <w:lang w:val="en-US" w:eastAsia="ru-RU"/>
        </w:rPr>
        <w:t>: To process used materials to make them reusable.</w:t>
      </w:r>
    </w:p>
    <w:p w14:paraId="2F7E738B"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Photosynthesis</w:t>
      </w:r>
      <w:r w:rsidRPr="00397B6E">
        <w:rPr>
          <w:rFonts w:ascii="Times New Roman" w:eastAsia="Times New Roman" w:hAnsi="Times New Roman" w:cs="Times New Roman"/>
          <w:sz w:val="24"/>
          <w:szCs w:val="24"/>
          <w:lang w:val="en-US" w:eastAsia="ru-RU"/>
        </w:rPr>
        <w:t>: The process by which plants make food using sunlight, carbon dioxide, and water.</w:t>
      </w:r>
    </w:p>
    <w:p w14:paraId="21236501"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Predator</w:t>
      </w:r>
      <w:r w:rsidRPr="00397B6E">
        <w:rPr>
          <w:rFonts w:ascii="Times New Roman" w:eastAsia="Times New Roman" w:hAnsi="Times New Roman" w:cs="Times New Roman"/>
          <w:sz w:val="24"/>
          <w:szCs w:val="24"/>
          <w:lang w:val="en-US" w:eastAsia="ru-RU"/>
        </w:rPr>
        <w:t>: An animal that hunts and kills other animals for food.</w:t>
      </w:r>
    </w:p>
    <w:p w14:paraId="65E6921B"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Technology</w:t>
      </w:r>
      <w:r w:rsidRPr="00397B6E">
        <w:rPr>
          <w:rFonts w:ascii="Times New Roman" w:eastAsia="Times New Roman" w:hAnsi="Times New Roman" w:cs="Times New Roman"/>
          <w:sz w:val="24"/>
          <w:szCs w:val="24"/>
          <w:lang w:val="en-US" w:eastAsia="ru-RU"/>
        </w:rPr>
        <w:t>: The use of scientific knowledge for practical purposes.</w:t>
      </w:r>
    </w:p>
    <w:p w14:paraId="597FFF3B"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Evolution</w:t>
      </w:r>
      <w:r w:rsidRPr="00397B6E">
        <w:rPr>
          <w:rFonts w:ascii="Times New Roman" w:eastAsia="Times New Roman" w:hAnsi="Times New Roman" w:cs="Times New Roman"/>
          <w:sz w:val="24"/>
          <w:szCs w:val="24"/>
          <w:lang w:val="en-US" w:eastAsia="ru-RU"/>
        </w:rPr>
        <w:t>: The gradual development of organisms over time.</w:t>
      </w:r>
    </w:p>
    <w:p w14:paraId="1E6F6A14"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Climate</w:t>
      </w:r>
      <w:r w:rsidRPr="00397B6E">
        <w:rPr>
          <w:rFonts w:ascii="Times New Roman" w:eastAsia="Times New Roman" w:hAnsi="Times New Roman" w:cs="Times New Roman"/>
          <w:sz w:val="24"/>
          <w:szCs w:val="24"/>
          <w:lang w:val="en-US" w:eastAsia="ru-RU"/>
        </w:rPr>
        <w:t>: The long-term weather patterns in a specific region.</w:t>
      </w:r>
    </w:p>
    <w:p w14:paraId="33454D78"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Organism</w:t>
      </w:r>
      <w:r w:rsidRPr="00397B6E">
        <w:rPr>
          <w:rFonts w:ascii="Times New Roman" w:eastAsia="Times New Roman" w:hAnsi="Times New Roman" w:cs="Times New Roman"/>
          <w:sz w:val="24"/>
          <w:szCs w:val="24"/>
          <w:lang w:val="en-US" w:eastAsia="ru-RU"/>
        </w:rPr>
        <w:t>: A living thing, such as a plant, animal, or microbe.</w:t>
      </w:r>
    </w:p>
    <w:p w14:paraId="04B9C406"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Habitat</w:t>
      </w:r>
      <w:r w:rsidRPr="00397B6E">
        <w:rPr>
          <w:rFonts w:ascii="Times New Roman" w:eastAsia="Times New Roman" w:hAnsi="Times New Roman" w:cs="Times New Roman"/>
          <w:sz w:val="24"/>
          <w:szCs w:val="24"/>
          <w:lang w:val="en-US" w:eastAsia="ru-RU"/>
        </w:rPr>
        <w:t>: The natural environment where an organism lives.</w:t>
      </w:r>
    </w:p>
    <w:p w14:paraId="65A1BBF8"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Carbon</w:t>
      </w:r>
      <w:r w:rsidRPr="00397B6E">
        <w:rPr>
          <w:rFonts w:ascii="Times New Roman" w:eastAsia="Times New Roman" w:hAnsi="Times New Roman" w:cs="Times New Roman"/>
          <w:sz w:val="24"/>
          <w:szCs w:val="24"/>
          <w:lang w:val="en-US" w:eastAsia="ru-RU"/>
        </w:rPr>
        <w:t>: A chemical element found in all living organisms; a key component of the Earth's ecosystem.</w:t>
      </w:r>
    </w:p>
    <w:p w14:paraId="08B5163A"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Oxygen</w:t>
      </w:r>
      <w:r w:rsidRPr="00397B6E">
        <w:rPr>
          <w:rFonts w:ascii="Times New Roman" w:eastAsia="Times New Roman" w:hAnsi="Times New Roman" w:cs="Times New Roman"/>
          <w:sz w:val="24"/>
          <w:szCs w:val="24"/>
          <w:lang w:val="en-US" w:eastAsia="ru-RU"/>
        </w:rPr>
        <w:t>: A gas that is essential for respiration in most living organisms.</w:t>
      </w:r>
    </w:p>
    <w:p w14:paraId="26226F96"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Energy</w:t>
      </w:r>
      <w:r w:rsidRPr="00397B6E">
        <w:rPr>
          <w:rFonts w:ascii="Times New Roman" w:eastAsia="Times New Roman" w:hAnsi="Times New Roman" w:cs="Times New Roman"/>
          <w:sz w:val="24"/>
          <w:szCs w:val="24"/>
          <w:lang w:val="en-US" w:eastAsia="ru-RU"/>
        </w:rPr>
        <w:t>: The capacity to do work, often measured in terms of power.</w:t>
      </w:r>
    </w:p>
    <w:p w14:paraId="121F9008"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Pollution</w:t>
      </w:r>
      <w:r w:rsidRPr="00397B6E">
        <w:rPr>
          <w:rFonts w:ascii="Times New Roman" w:eastAsia="Times New Roman" w:hAnsi="Times New Roman" w:cs="Times New Roman"/>
          <w:sz w:val="24"/>
          <w:szCs w:val="24"/>
          <w:lang w:val="en-US" w:eastAsia="ru-RU"/>
        </w:rPr>
        <w:t>: The introduction of harmful substances or products into the environment.</w:t>
      </w:r>
    </w:p>
    <w:p w14:paraId="5FE541C5"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Species</w:t>
      </w:r>
      <w:r w:rsidRPr="00397B6E">
        <w:rPr>
          <w:rFonts w:ascii="Times New Roman" w:eastAsia="Times New Roman" w:hAnsi="Times New Roman" w:cs="Times New Roman"/>
          <w:sz w:val="24"/>
          <w:szCs w:val="24"/>
          <w:lang w:val="en-US" w:eastAsia="ru-RU"/>
        </w:rPr>
        <w:t>: A group of organisms that can interbreed and produce fertile offspring.</w:t>
      </w:r>
    </w:p>
    <w:p w14:paraId="79190B9D" w14:textId="77777777" w:rsidR="00397B6E" w:rsidRPr="00397B6E" w:rsidRDefault="00397B6E" w:rsidP="00397B6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t>Environment</w:t>
      </w:r>
      <w:r w:rsidRPr="00397B6E">
        <w:rPr>
          <w:rFonts w:ascii="Times New Roman" w:eastAsia="Times New Roman" w:hAnsi="Times New Roman" w:cs="Times New Roman"/>
          <w:sz w:val="24"/>
          <w:szCs w:val="24"/>
          <w:lang w:val="en-US" w:eastAsia="ru-RU"/>
        </w:rPr>
        <w:t>: The surroundings or conditions in which an organism lives or operates.</w:t>
      </w:r>
    </w:p>
    <w:p w14:paraId="28397A69" w14:textId="4204DDD0" w:rsidR="00397B6E" w:rsidRPr="00397B6E" w:rsidRDefault="00397B6E" w:rsidP="00397B6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 xml:space="preserve"> </w:t>
      </w:r>
      <w:r w:rsidRPr="00397B6E">
        <w:rPr>
          <w:rFonts w:ascii="Times New Roman" w:eastAsia="Times New Roman" w:hAnsi="Times New Roman" w:cs="Times New Roman"/>
          <w:b/>
          <w:bCs/>
          <w:sz w:val="24"/>
          <w:szCs w:val="24"/>
          <w:lang w:eastAsia="ru-RU"/>
        </w:rPr>
        <w:t>Game Notes:</w:t>
      </w:r>
    </w:p>
    <w:p w14:paraId="4019E2AA" w14:textId="77777777" w:rsidR="00397B6E" w:rsidRPr="00397B6E" w:rsidRDefault="00397B6E" w:rsidP="00397B6E">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The teacher will read a definition aloud.</w:t>
      </w:r>
    </w:p>
    <w:p w14:paraId="3C196967" w14:textId="77777777" w:rsidR="00397B6E" w:rsidRPr="00397B6E" w:rsidRDefault="00397B6E" w:rsidP="00397B6E">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Students should mark the corresponding word on their Bingo card.</w:t>
      </w:r>
    </w:p>
    <w:p w14:paraId="35ED5F7F" w14:textId="77777777" w:rsidR="00397B6E" w:rsidRPr="00397B6E" w:rsidRDefault="00397B6E" w:rsidP="00397B6E">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Continue until a student gets five words in a row (horizontal, vertical, or diagonal).</w:t>
      </w:r>
    </w:p>
    <w:p w14:paraId="28B55C3C" w14:textId="5A00FA92" w:rsidR="00397B6E" w:rsidRPr="00397B6E" w:rsidRDefault="00397B6E" w:rsidP="00397B6E">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sz w:val="24"/>
          <w:szCs w:val="24"/>
          <w:lang w:val="en-US" w:eastAsia="ru-RU"/>
        </w:rPr>
        <w:t>The first student to call "Bingo!" wins.</w:t>
      </w:r>
    </w:p>
    <w:p w14:paraId="50A03AF2" w14:textId="77777777" w:rsidR="00397B6E" w:rsidRPr="00397B6E" w:rsidRDefault="00397B6E" w:rsidP="00397B6E">
      <w:pPr>
        <w:spacing w:before="100" w:beforeAutospacing="1" w:after="100" w:afterAutospacing="1" w:line="240" w:lineRule="auto"/>
        <w:rPr>
          <w:rFonts w:ascii="Times New Roman" w:eastAsia="Times New Roman" w:hAnsi="Times New Roman" w:cs="Times New Roman"/>
          <w:sz w:val="24"/>
          <w:szCs w:val="24"/>
          <w:lang w:val="en-US" w:eastAsia="ru-RU"/>
        </w:rPr>
      </w:pPr>
      <w:r w:rsidRPr="00397B6E">
        <w:rPr>
          <w:rFonts w:ascii="Times New Roman" w:eastAsia="Times New Roman" w:hAnsi="Times New Roman" w:cs="Times New Roman"/>
          <w:b/>
          <w:bCs/>
          <w:sz w:val="24"/>
          <w:szCs w:val="24"/>
          <w:lang w:val="en-US" w:eastAsia="ru-RU"/>
        </w:rPr>
        <w:lastRenderedPageBreak/>
        <w:t>Reflection</w:t>
      </w:r>
      <w:r w:rsidRPr="00397B6E">
        <w:rPr>
          <w:rFonts w:ascii="Times New Roman" w:eastAsia="Times New Roman" w:hAnsi="Times New Roman" w:cs="Times New Roman"/>
          <w:sz w:val="24"/>
          <w:szCs w:val="24"/>
          <w:lang w:val="en-US" w:eastAsia="ru-RU"/>
        </w:rPr>
        <w:t>:</w:t>
      </w:r>
      <w:r w:rsidRPr="00397B6E">
        <w:rPr>
          <w:rFonts w:ascii="Times New Roman" w:eastAsia="Times New Roman" w:hAnsi="Times New Roman" w:cs="Times New Roman"/>
          <w:sz w:val="24"/>
          <w:szCs w:val="24"/>
          <w:lang w:val="en-US" w:eastAsia="ru-RU"/>
        </w:rPr>
        <w:br/>
        <w:t>After the game, discuss any new vocabulary words that students may have learned or found interesting during the Bingo game.</w:t>
      </w:r>
    </w:p>
    <w:p w14:paraId="41D7CA15" w14:textId="77777777" w:rsidR="00397B6E" w:rsidRPr="00A81A2D" w:rsidRDefault="00397B6E" w:rsidP="00AB6DCF">
      <w:pPr>
        <w:spacing w:before="100" w:beforeAutospacing="1" w:after="100" w:afterAutospacing="1" w:line="240" w:lineRule="auto"/>
        <w:rPr>
          <w:rFonts w:ascii="Times New Roman" w:eastAsia="Times New Roman" w:hAnsi="Times New Roman" w:cs="Times New Roman"/>
          <w:sz w:val="24"/>
          <w:szCs w:val="24"/>
          <w:lang w:val="en-US" w:eastAsia="ru-RU"/>
        </w:rPr>
      </w:pPr>
    </w:p>
    <w:p w14:paraId="0A251AEB" w14:textId="1C489057" w:rsidR="00A81A2D" w:rsidRDefault="00A81A2D" w:rsidP="00A81A2D">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Handout 3:</w:t>
      </w:r>
      <w:r w:rsidRPr="00A81A2D">
        <w:rPr>
          <w:rFonts w:ascii="Times New Roman" w:eastAsia="Times New Roman" w:hAnsi="Times New Roman" w:cs="Times New Roman"/>
          <w:sz w:val="24"/>
          <w:szCs w:val="24"/>
          <w:lang w:val="en-US" w:eastAsia="ru-RU"/>
        </w:rPr>
        <w:t xml:space="preserve"> "Vocabulary Word Webs Template"</w:t>
      </w:r>
      <w:r w:rsidRPr="00A81A2D">
        <w:rPr>
          <w:rFonts w:ascii="Times New Roman" w:eastAsia="Times New Roman" w:hAnsi="Times New Roman" w:cs="Times New Roman"/>
          <w:sz w:val="24"/>
          <w:szCs w:val="24"/>
          <w:lang w:val="en-US" w:eastAsia="ru-RU"/>
        </w:rPr>
        <w:br/>
        <w:t>A blank template for creating word webs with students.</w:t>
      </w:r>
    </w:p>
    <w:p w14:paraId="72CDBD6F"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Vocabulary Word Webs Template</w:t>
      </w:r>
    </w:p>
    <w:p w14:paraId="59E95138"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To expand understanding of vocabulary words by creating word webs that connect related ideas and concepts.</w:t>
      </w:r>
    </w:p>
    <w:p w14:paraId="6466D46E" w14:textId="01E3133A" w:rsidR="00AB6DCF" w:rsidRPr="00AB6DCF" w:rsidRDefault="00AB6DCF"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 xml:space="preserve"> </w:t>
      </w:r>
      <w:r w:rsidRPr="00AB6DCF">
        <w:rPr>
          <w:rFonts w:ascii="Times New Roman" w:eastAsia="Times New Roman" w:hAnsi="Times New Roman" w:cs="Times New Roman"/>
          <w:b/>
          <w:bCs/>
          <w:sz w:val="24"/>
          <w:szCs w:val="24"/>
          <w:lang w:eastAsia="ru-RU"/>
        </w:rPr>
        <w:t>Instructions</w:t>
      </w:r>
      <w:r w:rsidRPr="00AB6DCF">
        <w:rPr>
          <w:rFonts w:ascii="Times New Roman" w:eastAsia="Times New Roman" w:hAnsi="Times New Roman" w:cs="Times New Roman"/>
          <w:sz w:val="24"/>
          <w:szCs w:val="24"/>
          <w:lang w:eastAsia="ru-RU"/>
        </w:rPr>
        <w:t>:</w:t>
      </w:r>
    </w:p>
    <w:p w14:paraId="57F06689" w14:textId="77777777" w:rsidR="00AB6DCF" w:rsidRPr="00AB6DCF" w:rsidRDefault="00AB6DCF" w:rsidP="00AB6DCF">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Write the vocabulary word in the center circle.</w:t>
      </w:r>
    </w:p>
    <w:p w14:paraId="3C9A8929" w14:textId="77777777" w:rsidR="00AB6DCF" w:rsidRPr="00AB6DCF" w:rsidRDefault="00AB6DCF" w:rsidP="00AB6DCF">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In the surrounding circles, write related words, synonyms, antonyms, examples, or concepts related to the vocabulary word.</w:t>
      </w:r>
    </w:p>
    <w:p w14:paraId="0F8CB93F" w14:textId="77777777" w:rsidR="00AB6DCF" w:rsidRPr="00AB6DCF" w:rsidRDefault="00AB6DCF" w:rsidP="00AB6DCF">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Draw lines connecting the related words to the central vocabulary word to show how they are connected.</w:t>
      </w:r>
    </w:p>
    <w:p w14:paraId="5E9E1ECA" w14:textId="21F7DEFF" w:rsidR="00AB6DCF" w:rsidRPr="00AB6DCF" w:rsidRDefault="00AB6DCF" w:rsidP="00AB6DCF">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AB6DCF">
        <w:rPr>
          <w:rFonts w:ascii="Times New Roman" w:eastAsia="Times New Roman" w:hAnsi="Times New Roman" w:cs="Times New Roman"/>
          <w:b/>
          <w:bCs/>
          <w:sz w:val="27"/>
          <w:szCs w:val="27"/>
          <w:lang w:val="en-US" w:eastAsia="ru-RU"/>
        </w:rPr>
        <w:t>Word Web Template</w:t>
      </w:r>
    </w:p>
    <w:p w14:paraId="731011E2"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Central Word</w:t>
      </w:r>
      <w:r w:rsidRPr="00AB6DCF">
        <w:rPr>
          <w:rFonts w:ascii="Times New Roman" w:eastAsia="Times New Roman" w:hAnsi="Times New Roman" w:cs="Times New Roman"/>
          <w:sz w:val="24"/>
          <w:szCs w:val="24"/>
          <w:lang w:val="en-US" w:eastAsia="ru-RU"/>
        </w:rPr>
        <w:t>: ___________________________</w:t>
      </w:r>
    </w:p>
    <w:p w14:paraId="3C9586E2"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Related Words</w:t>
      </w:r>
      <w:r w:rsidRPr="00AB6DCF">
        <w:rPr>
          <w:rFonts w:ascii="Times New Roman" w:eastAsia="Times New Roman" w:hAnsi="Times New Roman" w:cs="Times New Roman"/>
          <w:sz w:val="24"/>
          <w:szCs w:val="24"/>
          <w:lang w:eastAsia="ru-RU"/>
        </w:rPr>
        <w:t>:</w:t>
      </w:r>
    </w:p>
    <w:p w14:paraId="4F645F0C" w14:textId="77777777" w:rsidR="00AB6DCF" w:rsidRPr="00AB6DCF" w:rsidRDefault="0015152C" w:rsidP="00AB6DCF">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6EA92C2B">
          <v:rect id="_x0000_i1034" style="width:0;height:1.5pt" o:hralign="center" o:hrstd="t" o:hr="t" fillcolor="#a0a0a0" stroked="f"/>
        </w:pict>
      </w:r>
    </w:p>
    <w:p w14:paraId="589F2C1F" w14:textId="77777777" w:rsidR="00AB6DCF" w:rsidRPr="00AB6DCF" w:rsidRDefault="0015152C" w:rsidP="00AB6DCF">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6B1057B8">
          <v:rect id="_x0000_i1035" style="width:0;height:1.5pt" o:hralign="center" o:hrstd="t" o:hr="t" fillcolor="#a0a0a0" stroked="f"/>
        </w:pict>
      </w:r>
    </w:p>
    <w:p w14:paraId="6D6C7627" w14:textId="77777777" w:rsidR="00AB6DCF" w:rsidRPr="00AB6DCF" w:rsidRDefault="0015152C" w:rsidP="00AB6DCF">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6D020F79">
          <v:rect id="_x0000_i1036" style="width:0;height:1.5pt" o:hralign="center" o:hrstd="t" o:hr="t" fillcolor="#a0a0a0" stroked="f"/>
        </w:pict>
      </w:r>
    </w:p>
    <w:p w14:paraId="74FDAEA6" w14:textId="77777777" w:rsidR="00AB6DCF" w:rsidRPr="00AB6DCF" w:rsidRDefault="0015152C" w:rsidP="00AB6DCF">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031888E0">
          <v:rect id="_x0000_i1037" style="width:0;height:1.5pt" o:hralign="center" o:hrstd="t" o:hr="t" fillcolor="#a0a0a0" stroked="f"/>
        </w:pict>
      </w:r>
    </w:p>
    <w:p w14:paraId="43221981"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Synonyms</w:t>
      </w:r>
      <w:r w:rsidRPr="00AB6DCF">
        <w:rPr>
          <w:rFonts w:ascii="Times New Roman" w:eastAsia="Times New Roman" w:hAnsi="Times New Roman" w:cs="Times New Roman"/>
          <w:sz w:val="24"/>
          <w:szCs w:val="24"/>
          <w:lang w:eastAsia="ru-RU"/>
        </w:rPr>
        <w:t>:</w:t>
      </w:r>
    </w:p>
    <w:p w14:paraId="0E3945CE" w14:textId="77777777" w:rsidR="00AB6DCF" w:rsidRPr="00AB6DCF" w:rsidRDefault="0015152C" w:rsidP="00AB6DCF">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5F47ACD9">
          <v:rect id="_x0000_i1038" style="width:0;height:1.5pt" o:hralign="center" o:hrstd="t" o:hr="t" fillcolor="#a0a0a0" stroked="f"/>
        </w:pict>
      </w:r>
    </w:p>
    <w:p w14:paraId="46379E71" w14:textId="77777777" w:rsidR="00AB6DCF" w:rsidRPr="00AB6DCF" w:rsidRDefault="0015152C" w:rsidP="00AB6DCF">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5BBEF8DE">
          <v:rect id="_x0000_i1039" style="width:0;height:1.5pt" o:hralign="center" o:hrstd="t" o:hr="t" fillcolor="#a0a0a0" stroked="f"/>
        </w:pict>
      </w:r>
    </w:p>
    <w:p w14:paraId="5EC62E24"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Antonyms</w:t>
      </w:r>
      <w:r w:rsidRPr="00AB6DCF">
        <w:rPr>
          <w:rFonts w:ascii="Times New Roman" w:eastAsia="Times New Roman" w:hAnsi="Times New Roman" w:cs="Times New Roman"/>
          <w:sz w:val="24"/>
          <w:szCs w:val="24"/>
          <w:lang w:eastAsia="ru-RU"/>
        </w:rPr>
        <w:t>:</w:t>
      </w:r>
    </w:p>
    <w:p w14:paraId="73E4F3CA" w14:textId="77777777" w:rsidR="00AB6DCF" w:rsidRPr="00AB6DCF" w:rsidRDefault="0015152C" w:rsidP="00AB6DCF">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485E4D0A">
          <v:rect id="_x0000_i1040" style="width:0;height:1.5pt" o:hralign="center" o:hrstd="t" o:hr="t" fillcolor="#a0a0a0" stroked="f"/>
        </w:pict>
      </w:r>
    </w:p>
    <w:p w14:paraId="31698EFC" w14:textId="77777777" w:rsidR="00AB6DCF" w:rsidRPr="00AB6DCF" w:rsidRDefault="0015152C" w:rsidP="00AB6DCF">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64BE6427">
          <v:rect id="_x0000_i1041" style="width:0;height:1.5pt" o:hralign="center" o:hrstd="t" o:hr="t" fillcolor="#a0a0a0" stroked="f"/>
        </w:pict>
      </w:r>
    </w:p>
    <w:p w14:paraId="399F241A"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Examples/Uses</w:t>
      </w:r>
      <w:r w:rsidRPr="00AB6DCF">
        <w:rPr>
          <w:rFonts w:ascii="Times New Roman" w:eastAsia="Times New Roman" w:hAnsi="Times New Roman" w:cs="Times New Roman"/>
          <w:sz w:val="24"/>
          <w:szCs w:val="24"/>
          <w:lang w:eastAsia="ru-RU"/>
        </w:rPr>
        <w:t>:</w:t>
      </w:r>
    </w:p>
    <w:p w14:paraId="2938C905" w14:textId="77777777" w:rsidR="00AB6DCF" w:rsidRPr="00AB6DCF" w:rsidRDefault="0015152C" w:rsidP="00AB6DCF">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7151F1B">
          <v:rect id="_x0000_i1042" style="width:0;height:1.5pt" o:hralign="center" o:hrstd="t" o:hr="t" fillcolor="#a0a0a0" stroked="f"/>
        </w:pict>
      </w:r>
    </w:p>
    <w:p w14:paraId="02849AEA" w14:textId="77777777" w:rsidR="00AB6DCF" w:rsidRPr="00AB6DCF" w:rsidRDefault="0015152C" w:rsidP="00AB6DCF">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00574114">
          <v:rect id="_x0000_i1043" style="width:0;height:1.5pt" o:hralign="center" o:hrstd="t" o:hr="t" fillcolor="#a0a0a0" stroked="f"/>
        </w:pict>
      </w:r>
    </w:p>
    <w:p w14:paraId="56AE7840" w14:textId="2F4E21A6" w:rsidR="00AB6DCF" w:rsidRPr="00AB6DCF" w:rsidRDefault="00AB6DCF" w:rsidP="00AB6DCF">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AB6DCF">
        <w:rPr>
          <w:rFonts w:ascii="Times New Roman" w:eastAsia="Times New Roman" w:hAnsi="Times New Roman" w:cs="Times New Roman"/>
          <w:b/>
          <w:bCs/>
          <w:sz w:val="24"/>
          <w:szCs w:val="24"/>
          <w:lang w:val="en-US" w:eastAsia="ru-RU"/>
        </w:rPr>
        <w:t>Reflection</w:t>
      </w:r>
      <w:r w:rsidRPr="00AB6DCF">
        <w:rPr>
          <w:rFonts w:ascii="Times New Roman" w:eastAsia="Times New Roman" w:hAnsi="Times New Roman" w:cs="Times New Roman"/>
          <w:sz w:val="24"/>
          <w:szCs w:val="24"/>
          <w:lang w:val="en-US" w:eastAsia="ru-RU"/>
        </w:rPr>
        <w:t>:</w:t>
      </w:r>
      <w:r w:rsidRPr="00AB6DCF">
        <w:rPr>
          <w:rFonts w:ascii="Times New Roman" w:eastAsia="Times New Roman" w:hAnsi="Times New Roman" w:cs="Times New Roman"/>
          <w:sz w:val="24"/>
          <w:szCs w:val="24"/>
          <w:lang w:val="en-US" w:eastAsia="ru-RU"/>
        </w:rPr>
        <w:br/>
        <w:t>After completing your word web, explain how the related words help you understand the meaning of the central vocabulary word.</w:t>
      </w:r>
    </w:p>
    <w:p w14:paraId="4C8654E7" w14:textId="0A016945" w:rsidR="00A81A2D" w:rsidRDefault="00A81A2D" w:rsidP="00A81A2D">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lastRenderedPageBreak/>
        <w:t>Handout 4:</w:t>
      </w:r>
      <w:r w:rsidRPr="00A81A2D">
        <w:rPr>
          <w:rFonts w:ascii="Times New Roman" w:eastAsia="Times New Roman" w:hAnsi="Times New Roman" w:cs="Times New Roman"/>
          <w:sz w:val="24"/>
          <w:szCs w:val="24"/>
          <w:lang w:val="en-US" w:eastAsia="ru-RU"/>
        </w:rPr>
        <w:t xml:space="preserve"> "Charades and Pictionary Vocabulary List"</w:t>
      </w:r>
      <w:r w:rsidRPr="00A81A2D">
        <w:rPr>
          <w:rFonts w:ascii="Times New Roman" w:eastAsia="Times New Roman" w:hAnsi="Times New Roman" w:cs="Times New Roman"/>
          <w:sz w:val="24"/>
          <w:szCs w:val="24"/>
          <w:lang w:val="en-US" w:eastAsia="ru-RU"/>
        </w:rPr>
        <w:br/>
        <w:t>A list of vocabulary words for use in the Charades and Pictionary games (e.g., common verbs, adjectives, nouns).</w:t>
      </w:r>
      <w:r w:rsidR="00AB6DCF">
        <w:rPr>
          <w:rFonts w:ascii="Times New Roman" w:eastAsia="Times New Roman" w:hAnsi="Times New Roman" w:cs="Times New Roman"/>
          <w:sz w:val="24"/>
          <w:szCs w:val="24"/>
          <w:lang w:val="en-US" w:eastAsia="ru-RU"/>
        </w:rPr>
        <w:t xml:space="preserve"> </w:t>
      </w:r>
    </w:p>
    <w:p w14:paraId="22FCD3DB"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Charades and Pictionary Vocabulary List</w:t>
      </w:r>
    </w:p>
    <w:p w14:paraId="58584369"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Objective</w:t>
      </w:r>
      <w:r w:rsidRPr="00AB6DCF">
        <w:rPr>
          <w:rFonts w:ascii="Times New Roman" w:eastAsia="Times New Roman" w:hAnsi="Times New Roman" w:cs="Times New Roman"/>
          <w:sz w:val="24"/>
          <w:szCs w:val="24"/>
          <w:lang w:val="en-US" w:eastAsia="ru-RU"/>
        </w:rPr>
        <w:t>: To practice vocabulary by playing fun and interactive games like Charades and Pictionary.</w:t>
      </w:r>
    </w:p>
    <w:p w14:paraId="4D1EFE97"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5AED7B51">
          <v:rect id="_x0000_i1044" style="width:0;height:1.5pt" o:hralign="center" o:hrstd="t" o:hr="t" fillcolor="#a0a0a0" stroked="f"/>
        </w:pict>
      </w:r>
    </w:p>
    <w:p w14:paraId="3919D2D4"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Instructions</w:t>
      </w:r>
      <w:r w:rsidRPr="00AB6DCF">
        <w:rPr>
          <w:rFonts w:ascii="Times New Roman" w:eastAsia="Times New Roman" w:hAnsi="Times New Roman" w:cs="Times New Roman"/>
          <w:sz w:val="24"/>
          <w:szCs w:val="24"/>
          <w:lang w:eastAsia="ru-RU"/>
        </w:rPr>
        <w:t>:</w:t>
      </w:r>
    </w:p>
    <w:p w14:paraId="2EB9DF0A" w14:textId="77777777" w:rsidR="00AB6DCF" w:rsidRPr="00AB6DCF" w:rsidRDefault="00AB6DCF" w:rsidP="00AB6DCF">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 xml:space="preserve">Use the vocabulary list below for playing </w:t>
      </w:r>
      <w:r w:rsidRPr="00AB6DCF">
        <w:rPr>
          <w:rFonts w:ascii="Times New Roman" w:eastAsia="Times New Roman" w:hAnsi="Times New Roman" w:cs="Times New Roman"/>
          <w:b/>
          <w:bCs/>
          <w:sz w:val="24"/>
          <w:szCs w:val="24"/>
          <w:lang w:val="en-US" w:eastAsia="ru-RU"/>
        </w:rPr>
        <w:t>Charades</w:t>
      </w:r>
      <w:r w:rsidRPr="00AB6DCF">
        <w:rPr>
          <w:rFonts w:ascii="Times New Roman" w:eastAsia="Times New Roman" w:hAnsi="Times New Roman" w:cs="Times New Roman"/>
          <w:sz w:val="24"/>
          <w:szCs w:val="24"/>
          <w:lang w:val="en-US" w:eastAsia="ru-RU"/>
        </w:rPr>
        <w:t xml:space="preserve"> (acting out words) and </w:t>
      </w:r>
      <w:r w:rsidRPr="00AB6DCF">
        <w:rPr>
          <w:rFonts w:ascii="Times New Roman" w:eastAsia="Times New Roman" w:hAnsi="Times New Roman" w:cs="Times New Roman"/>
          <w:b/>
          <w:bCs/>
          <w:sz w:val="24"/>
          <w:szCs w:val="24"/>
          <w:lang w:val="en-US" w:eastAsia="ru-RU"/>
        </w:rPr>
        <w:t>Pictionary</w:t>
      </w:r>
      <w:r w:rsidRPr="00AB6DCF">
        <w:rPr>
          <w:rFonts w:ascii="Times New Roman" w:eastAsia="Times New Roman" w:hAnsi="Times New Roman" w:cs="Times New Roman"/>
          <w:sz w:val="24"/>
          <w:szCs w:val="24"/>
          <w:lang w:val="en-US" w:eastAsia="ru-RU"/>
        </w:rPr>
        <w:t xml:space="preserve"> (drawing words).</w:t>
      </w:r>
    </w:p>
    <w:p w14:paraId="2BAE5C2C" w14:textId="77777777" w:rsidR="00AB6DCF" w:rsidRPr="00AB6DCF" w:rsidRDefault="00AB6DCF" w:rsidP="00AB6DCF">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You can divide into teams and take turns acting or drawing the words.</w:t>
      </w:r>
    </w:p>
    <w:p w14:paraId="5B12E025" w14:textId="77777777" w:rsidR="00AB6DCF" w:rsidRPr="00AB6DCF" w:rsidRDefault="00AB6DCF" w:rsidP="00AB6DCF">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The goal is to guess the word based on actions or drawings!</w:t>
      </w:r>
    </w:p>
    <w:p w14:paraId="7E2DD550"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63A0B7F4">
          <v:rect id="_x0000_i1045" style="width:0;height:1.5pt" o:hralign="center" o:hrstd="t" o:hr="t" fillcolor="#a0a0a0" stroked="f"/>
        </w:pict>
      </w:r>
    </w:p>
    <w:p w14:paraId="3F5D5127" w14:textId="77777777" w:rsidR="00AB6DCF" w:rsidRPr="00AB6DCF" w:rsidRDefault="00AB6DCF" w:rsidP="00AB6DCF">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AB6DCF">
        <w:rPr>
          <w:rFonts w:ascii="Times New Roman" w:eastAsia="Times New Roman" w:hAnsi="Times New Roman" w:cs="Times New Roman"/>
          <w:b/>
          <w:bCs/>
          <w:sz w:val="27"/>
          <w:szCs w:val="27"/>
          <w:lang w:val="en-US" w:eastAsia="ru-RU"/>
        </w:rPr>
        <w:t>Charades and Pictionary Vocabulary List</w:t>
      </w:r>
    </w:p>
    <w:p w14:paraId="79FF1F01"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Verbs (Action Words)</w:t>
      </w:r>
    </w:p>
    <w:p w14:paraId="4B556166" w14:textId="77777777" w:rsidR="00AB6DCF" w:rsidRPr="00AB6DCF" w:rsidRDefault="00AB6DCF" w:rsidP="00AB6DCF">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Run</w:t>
      </w:r>
    </w:p>
    <w:p w14:paraId="25865F99" w14:textId="77777777" w:rsidR="00AB6DCF" w:rsidRPr="00AB6DCF" w:rsidRDefault="00AB6DCF" w:rsidP="00AB6DCF">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Jump</w:t>
      </w:r>
    </w:p>
    <w:p w14:paraId="2F0E2662" w14:textId="77777777" w:rsidR="00AB6DCF" w:rsidRPr="00AB6DCF" w:rsidRDefault="00AB6DCF" w:rsidP="00AB6DCF">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Swim</w:t>
      </w:r>
    </w:p>
    <w:p w14:paraId="4CE3411D" w14:textId="77777777" w:rsidR="00AB6DCF" w:rsidRPr="00AB6DCF" w:rsidRDefault="00AB6DCF" w:rsidP="00AB6DCF">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Dance</w:t>
      </w:r>
    </w:p>
    <w:p w14:paraId="4545C243" w14:textId="77777777" w:rsidR="00AB6DCF" w:rsidRPr="00AB6DCF" w:rsidRDefault="00AB6DCF" w:rsidP="00AB6DCF">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Write</w:t>
      </w:r>
    </w:p>
    <w:p w14:paraId="203A5E2E" w14:textId="77777777" w:rsidR="00AB6DCF" w:rsidRPr="00AB6DCF" w:rsidRDefault="00AB6DCF" w:rsidP="00AB6DCF">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Eat</w:t>
      </w:r>
    </w:p>
    <w:p w14:paraId="7A3BDC61" w14:textId="77777777" w:rsidR="00AB6DCF" w:rsidRPr="00AB6DCF" w:rsidRDefault="00AB6DCF" w:rsidP="00AB6DCF">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Read</w:t>
      </w:r>
    </w:p>
    <w:p w14:paraId="658274FD" w14:textId="77777777" w:rsidR="00AB6DCF" w:rsidRPr="00AB6DCF" w:rsidRDefault="00AB6DCF" w:rsidP="00AB6DCF">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Sing</w:t>
      </w:r>
    </w:p>
    <w:p w14:paraId="58CF0293" w14:textId="77777777" w:rsidR="00AB6DCF" w:rsidRPr="00AB6DCF" w:rsidRDefault="00AB6DCF" w:rsidP="00AB6DCF">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Cook</w:t>
      </w:r>
    </w:p>
    <w:p w14:paraId="18A29420" w14:textId="77777777" w:rsidR="00AB6DCF" w:rsidRPr="00AB6DCF" w:rsidRDefault="00AB6DCF" w:rsidP="00AB6DCF">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Sleep</w:t>
      </w:r>
    </w:p>
    <w:p w14:paraId="3019577C"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7BDEA34">
          <v:rect id="_x0000_i1046" style="width:0;height:1.5pt" o:hralign="center" o:hrstd="t" o:hr="t" fillcolor="#a0a0a0" stroked="f"/>
        </w:pict>
      </w:r>
    </w:p>
    <w:p w14:paraId="573DEAF0"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Adjectives (Descriptive Words)</w:t>
      </w:r>
    </w:p>
    <w:p w14:paraId="7D6AF08B" w14:textId="77777777" w:rsidR="00AB6DCF" w:rsidRPr="00AB6DCF" w:rsidRDefault="00AB6DCF" w:rsidP="00AB6DCF">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Happy</w:t>
      </w:r>
    </w:p>
    <w:p w14:paraId="0A9B1244" w14:textId="77777777" w:rsidR="00AB6DCF" w:rsidRPr="00AB6DCF" w:rsidRDefault="00AB6DCF" w:rsidP="00AB6DCF">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Tall</w:t>
      </w:r>
    </w:p>
    <w:p w14:paraId="7A18614A" w14:textId="77777777" w:rsidR="00AB6DCF" w:rsidRPr="00AB6DCF" w:rsidRDefault="00AB6DCF" w:rsidP="00AB6DCF">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Fast</w:t>
      </w:r>
    </w:p>
    <w:p w14:paraId="145942A1" w14:textId="77777777" w:rsidR="00AB6DCF" w:rsidRPr="00AB6DCF" w:rsidRDefault="00AB6DCF" w:rsidP="00AB6DCF">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Angry</w:t>
      </w:r>
    </w:p>
    <w:p w14:paraId="3F5DDFF2" w14:textId="77777777" w:rsidR="00AB6DCF" w:rsidRPr="00AB6DCF" w:rsidRDefault="00AB6DCF" w:rsidP="00AB6DCF">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Loud</w:t>
      </w:r>
    </w:p>
    <w:p w14:paraId="0F652F5E" w14:textId="77777777" w:rsidR="00AB6DCF" w:rsidRPr="00AB6DCF" w:rsidRDefault="00AB6DCF" w:rsidP="00AB6DCF">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Soft</w:t>
      </w:r>
    </w:p>
    <w:p w14:paraId="37D6E491" w14:textId="77777777" w:rsidR="00AB6DCF" w:rsidRPr="00AB6DCF" w:rsidRDefault="00AB6DCF" w:rsidP="00AB6DCF">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Bright</w:t>
      </w:r>
    </w:p>
    <w:p w14:paraId="4A0B6A17" w14:textId="77777777" w:rsidR="00AB6DCF" w:rsidRPr="00AB6DCF" w:rsidRDefault="00AB6DCF" w:rsidP="00AB6DCF">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Funny</w:t>
      </w:r>
    </w:p>
    <w:p w14:paraId="32F1BEE9" w14:textId="77777777" w:rsidR="00AB6DCF" w:rsidRPr="00AB6DCF" w:rsidRDefault="00AB6DCF" w:rsidP="00AB6DCF">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Beautiful</w:t>
      </w:r>
    </w:p>
    <w:p w14:paraId="7F35C037" w14:textId="77777777" w:rsidR="00AB6DCF" w:rsidRPr="00AB6DCF" w:rsidRDefault="00AB6DCF" w:rsidP="00AB6DCF">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Cold</w:t>
      </w:r>
    </w:p>
    <w:p w14:paraId="4C1BFA70"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3BCE8935">
          <v:rect id="_x0000_i1047" style="width:0;height:1.5pt" o:hralign="center" o:hrstd="t" o:hr="t" fillcolor="#a0a0a0" stroked="f"/>
        </w:pict>
      </w:r>
    </w:p>
    <w:p w14:paraId="68636949"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lastRenderedPageBreak/>
        <w:t>Nouns (Things or People)</w:t>
      </w:r>
    </w:p>
    <w:p w14:paraId="48CB041D" w14:textId="77777777" w:rsidR="00AB6DCF" w:rsidRPr="00AB6DCF" w:rsidRDefault="00AB6DCF" w:rsidP="00AB6DCF">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Dog</w:t>
      </w:r>
    </w:p>
    <w:p w14:paraId="2F69AA46" w14:textId="77777777" w:rsidR="00AB6DCF" w:rsidRPr="00AB6DCF" w:rsidRDefault="00AB6DCF" w:rsidP="00AB6DCF">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Tree</w:t>
      </w:r>
    </w:p>
    <w:p w14:paraId="03B5FBD3" w14:textId="77777777" w:rsidR="00AB6DCF" w:rsidRPr="00AB6DCF" w:rsidRDefault="00AB6DCF" w:rsidP="00AB6DCF">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Car</w:t>
      </w:r>
    </w:p>
    <w:p w14:paraId="778A908F" w14:textId="77777777" w:rsidR="00AB6DCF" w:rsidRPr="00AB6DCF" w:rsidRDefault="00AB6DCF" w:rsidP="00AB6DCF">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Book</w:t>
      </w:r>
    </w:p>
    <w:p w14:paraId="19D8C606" w14:textId="77777777" w:rsidR="00AB6DCF" w:rsidRPr="00AB6DCF" w:rsidRDefault="00AB6DCF" w:rsidP="00AB6DCF">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Chair</w:t>
      </w:r>
    </w:p>
    <w:p w14:paraId="2C318243" w14:textId="77777777" w:rsidR="00AB6DCF" w:rsidRPr="00AB6DCF" w:rsidRDefault="00AB6DCF" w:rsidP="00AB6DCF">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Teacher</w:t>
      </w:r>
    </w:p>
    <w:p w14:paraId="025F1305" w14:textId="77777777" w:rsidR="00AB6DCF" w:rsidRPr="00AB6DCF" w:rsidRDefault="00AB6DCF" w:rsidP="00AB6DCF">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Mountain</w:t>
      </w:r>
    </w:p>
    <w:p w14:paraId="14694FA8" w14:textId="77777777" w:rsidR="00AB6DCF" w:rsidRPr="00AB6DCF" w:rsidRDefault="00AB6DCF" w:rsidP="00AB6DCF">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Ball</w:t>
      </w:r>
    </w:p>
    <w:p w14:paraId="27219349" w14:textId="77777777" w:rsidR="00AB6DCF" w:rsidRPr="00AB6DCF" w:rsidRDefault="00AB6DCF" w:rsidP="00AB6DCF">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Computer</w:t>
      </w:r>
    </w:p>
    <w:p w14:paraId="4E1C2B4A" w14:textId="77777777" w:rsidR="00AB6DCF" w:rsidRPr="00AB6DCF" w:rsidRDefault="00AB6DCF" w:rsidP="00AB6DCF">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Pizza</w:t>
      </w:r>
    </w:p>
    <w:p w14:paraId="29B59292"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D72988E">
          <v:rect id="_x0000_i1048" style="width:0;height:1.5pt" o:hralign="center" o:hrstd="t" o:hr="t" fillcolor="#a0a0a0" stroked="f"/>
        </w:pict>
      </w:r>
    </w:p>
    <w:p w14:paraId="35C4B8F7"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Places</w:t>
      </w:r>
    </w:p>
    <w:p w14:paraId="56F8B1F9" w14:textId="77777777" w:rsidR="00AB6DCF" w:rsidRPr="00AB6DCF" w:rsidRDefault="00AB6DCF" w:rsidP="00AB6DCF">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Beach</w:t>
      </w:r>
    </w:p>
    <w:p w14:paraId="1DD079EC" w14:textId="77777777" w:rsidR="00AB6DCF" w:rsidRPr="00AB6DCF" w:rsidRDefault="00AB6DCF" w:rsidP="00AB6DCF">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Park</w:t>
      </w:r>
    </w:p>
    <w:p w14:paraId="61E20BC1" w14:textId="77777777" w:rsidR="00AB6DCF" w:rsidRPr="00AB6DCF" w:rsidRDefault="00AB6DCF" w:rsidP="00AB6DCF">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School</w:t>
      </w:r>
    </w:p>
    <w:p w14:paraId="37E9CDB8" w14:textId="77777777" w:rsidR="00AB6DCF" w:rsidRPr="00AB6DCF" w:rsidRDefault="00AB6DCF" w:rsidP="00AB6DCF">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Hospital</w:t>
      </w:r>
    </w:p>
    <w:p w14:paraId="1F85E72F" w14:textId="77777777" w:rsidR="00AB6DCF" w:rsidRPr="00AB6DCF" w:rsidRDefault="00AB6DCF" w:rsidP="00AB6DCF">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Restaurant</w:t>
      </w:r>
    </w:p>
    <w:p w14:paraId="6F02B9A8" w14:textId="77777777" w:rsidR="00AB6DCF" w:rsidRPr="00AB6DCF" w:rsidRDefault="00AB6DCF" w:rsidP="00AB6DCF">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Zoo</w:t>
      </w:r>
    </w:p>
    <w:p w14:paraId="56995C17" w14:textId="77777777" w:rsidR="00AB6DCF" w:rsidRPr="00AB6DCF" w:rsidRDefault="00AB6DCF" w:rsidP="00AB6DCF">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City</w:t>
      </w:r>
    </w:p>
    <w:p w14:paraId="546EB426" w14:textId="77777777" w:rsidR="00AB6DCF" w:rsidRPr="00AB6DCF" w:rsidRDefault="00AB6DCF" w:rsidP="00AB6DCF">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Forest</w:t>
      </w:r>
    </w:p>
    <w:p w14:paraId="3601EED2" w14:textId="77777777" w:rsidR="00AB6DCF" w:rsidRPr="00AB6DCF" w:rsidRDefault="00AB6DCF" w:rsidP="00AB6DCF">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Museum</w:t>
      </w:r>
    </w:p>
    <w:p w14:paraId="0333C00A" w14:textId="77777777" w:rsidR="00AB6DCF" w:rsidRPr="00AB6DCF" w:rsidRDefault="00AB6DCF" w:rsidP="00AB6DCF">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Library</w:t>
      </w:r>
    </w:p>
    <w:p w14:paraId="735AF9A0"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30538BC7">
          <v:rect id="_x0000_i1049" style="width:0;height:1.5pt" o:hralign="center" o:hrstd="t" o:hr="t" fillcolor="#a0a0a0" stroked="f"/>
        </w:pict>
      </w:r>
    </w:p>
    <w:p w14:paraId="04275F99"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Animals</w:t>
      </w:r>
    </w:p>
    <w:p w14:paraId="758B2D59" w14:textId="77777777" w:rsidR="00AB6DCF" w:rsidRPr="00AB6DCF" w:rsidRDefault="00AB6DCF" w:rsidP="00AB6DCF">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Elephant</w:t>
      </w:r>
    </w:p>
    <w:p w14:paraId="77579515" w14:textId="77777777" w:rsidR="00AB6DCF" w:rsidRPr="00AB6DCF" w:rsidRDefault="00AB6DCF" w:rsidP="00AB6DCF">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Lion</w:t>
      </w:r>
    </w:p>
    <w:p w14:paraId="75FF3A3E" w14:textId="77777777" w:rsidR="00AB6DCF" w:rsidRPr="00AB6DCF" w:rsidRDefault="00AB6DCF" w:rsidP="00AB6DCF">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Bird</w:t>
      </w:r>
    </w:p>
    <w:p w14:paraId="5B6A40DA" w14:textId="77777777" w:rsidR="00AB6DCF" w:rsidRPr="00AB6DCF" w:rsidRDefault="00AB6DCF" w:rsidP="00AB6DCF">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Cat</w:t>
      </w:r>
    </w:p>
    <w:p w14:paraId="1646CD6E" w14:textId="77777777" w:rsidR="00AB6DCF" w:rsidRPr="00AB6DCF" w:rsidRDefault="00AB6DCF" w:rsidP="00AB6DCF">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Fish</w:t>
      </w:r>
    </w:p>
    <w:p w14:paraId="3543AD75" w14:textId="77777777" w:rsidR="00AB6DCF" w:rsidRPr="00AB6DCF" w:rsidRDefault="00AB6DCF" w:rsidP="00AB6DCF">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Cow</w:t>
      </w:r>
    </w:p>
    <w:p w14:paraId="006239B3" w14:textId="77777777" w:rsidR="00AB6DCF" w:rsidRPr="00AB6DCF" w:rsidRDefault="00AB6DCF" w:rsidP="00AB6DCF">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Dog</w:t>
      </w:r>
    </w:p>
    <w:p w14:paraId="534C337C" w14:textId="77777777" w:rsidR="00AB6DCF" w:rsidRPr="00AB6DCF" w:rsidRDefault="00AB6DCF" w:rsidP="00AB6DCF">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Tiger</w:t>
      </w:r>
    </w:p>
    <w:p w14:paraId="2D600360" w14:textId="77777777" w:rsidR="00AB6DCF" w:rsidRPr="00AB6DCF" w:rsidRDefault="00AB6DCF" w:rsidP="00AB6DCF">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Rabbit</w:t>
      </w:r>
    </w:p>
    <w:p w14:paraId="576E4E3E" w14:textId="77777777" w:rsidR="00AB6DCF" w:rsidRPr="00AB6DCF" w:rsidRDefault="00AB6DCF" w:rsidP="00AB6DCF">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Horse</w:t>
      </w:r>
    </w:p>
    <w:p w14:paraId="3DBC8E98"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10262571">
          <v:rect id="_x0000_i1050" style="width:0;height:1.5pt" o:hralign="center" o:hrstd="t" o:hr="t" fillcolor="#a0a0a0" stroked="f"/>
        </w:pict>
      </w:r>
    </w:p>
    <w:p w14:paraId="05B7308B"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Objects</w:t>
      </w:r>
    </w:p>
    <w:p w14:paraId="5FCDF75F" w14:textId="77777777" w:rsidR="00AB6DCF" w:rsidRPr="00AB6DCF" w:rsidRDefault="00AB6DCF" w:rsidP="00AB6DCF">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Phone</w:t>
      </w:r>
    </w:p>
    <w:p w14:paraId="7B97DE29" w14:textId="77777777" w:rsidR="00AB6DCF" w:rsidRPr="00AB6DCF" w:rsidRDefault="00AB6DCF" w:rsidP="00AB6DCF">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Pen</w:t>
      </w:r>
    </w:p>
    <w:p w14:paraId="0C32C542" w14:textId="77777777" w:rsidR="00AB6DCF" w:rsidRPr="00AB6DCF" w:rsidRDefault="00AB6DCF" w:rsidP="00AB6DCF">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Table</w:t>
      </w:r>
    </w:p>
    <w:p w14:paraId="12C619EB" w14:textId="77777777" w:rsidR="00AB6DCF" w:rsidRPr="00AB6DCF" w:rsidRDefault="00AB6DCF" w:rsidP="00AB6DCF">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Hat</w:t>
      </w:r>
    </w:p>
    <w:p w14:paraId="54DD14E7" w14:textId="77777777" w:rsidR="00AB6DCF" w:rsidRPr="00AB6DCF" w:rsidRDefault="00AB6DCF" w:rsidP="00AB6DCF">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Sunglasses</w:t>
      </w:r>
    </w:p>
    <w:p w14:paraId="4077B52A" w14:textId="77777777" w:rsidR="00AB6DCF" w:rsidRPr="00AB6DCF" w:rsidRDefault="00AB6DCF" w:rsidP="00AB6DCF">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lastRenderedPageBreak/>
        <w:t>Shoes</w:t>
      </w:r>
    </w:p>
    <w:p w14:paraId="4B6DDE87" w14:textId="77777777" w:rsidR="00AB6DCF" w:rsidRPr="00AB6DCF" w:rsidRDefault="00AB6DCF" w:rsidP="00AB6DCF">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Backpack</w:t>
      </w:r>
    </w:p>
    <w:p w14:paraId="50FECBD1" w14:textId="77777777" w:rsidR="00AB6DCF" w:rsidRPr="00AB6DCF" w:rsidRDefault="00AB6DCF" w:rsidP="00AB6DCF">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Pillow</w:t>
      </w:r>
    </w:p>
    <w:p w14:paraId="59DDE48B" w14:textId="77777777" w:rsidR="00AB6DCF" w:rsidRPr="00AB6DCF" w:rsidRDefault="00AB6DCF" w:rsidP="00AB6DCF">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Clock</w:t>
      </w:r>
    </w:p>
    <w:p w14:paraId="30959D9C" w14:textId="77777777" w:rsidR="00AB6DCF" w:rsidRPr="00AB6DCF" w:rsidRDefault="00AB6DCF" w:rsidP="00AB6DCF">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sz w:val="24"/>
          <w:szCs w:val="24"/>
          <w:lang w:eastAsia="ru-RU"/>
        </w:rPr>
        <w:t>Wallet</w:t>
      </w:r>
    </w:p>
    <w:p w14:paraId="76CC3FD6"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27712DB">
          <v:rect id="_x0000_i1051" style="width:0;height:1.5pt" o:hralign="center" o:hrstd="t" o:hr="t" fillcolor="#a0a0a0" stroked="f"/>
        </w:pict>
      </w:r>
    </w:p>
    <w:p w14:paraId="14B9F09A"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eastAsia="ru-RU"/>
        </w:rPr>
      </w:pPr>
      <w:r w:rsidRPr="00AB6DCF">
        <w:rPr>
          <w:rFonts w:ascii="Times New Roman" w:eastAsia="Times New Roman" w:hAnsi="Times New Roman" w:cs="Times New Roman"/>
          <w:b/>
          <w:bCs/>
          <w:sz w:val="24"/>
          <w:szCs w:val="24"/>
          <w:lang w:eastAsia="ru-RU"/>
        </w:rPr>
        <w:t>Game Tips</w:t>
      </w:r>
      <w:r w:rsidRPr="00AB6DCF">
        <w:rPr>
          <w:rFonts w:ascii="Times New Roman" w:eastAsia="Times New Roman" w:hAnsi="Times New Roman" w:cs="Times New Roman"/>
          <w:sz w:val="24"/>
          <w:szCs w:val="24"/>
          <w:lang w:eastAsia="ru-RU"/>
        </w:rPr>
        <w:t>:</w:t>
      </w:r>
    </w:p>
    <w:p w14:paraId="3C50012A" w14:textId="77777777" w:rsidR="00AB6DCF" w:rsidRPr="00AB6DCF" w:rsidRDefault="00AB6DCF" w:rsidP="00AB6DCF">
      <w:pPr>
        <w:numPr>
          <w:ilvl w:val="0"/>
          <w:numId w:val="31"/>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 xml:space="preserve">For </w:t>
      </w:r>
      <w:r w:rsidRPr="00AB6DCF">
        <w:rPr>
          <w:rFonts w:ascii="Times New Roman" w:eastAsia="Times New Roman" w:hAnsi="Times New Roman" w:cs="Times New Roman"/>
          <w:b/>
          <w:bCs/>
          <w:sz w:val="24"/>
          <w:szCs w:val="24"/>
          <w:lang w:val="en-US" w:eastAsia="ru-RU"/>
        </w:rPr>
        <w:t>Charades</w:t>
      </w:r>
      <w:r w:rsidRPr="00AB6DCF">
        <w:rPr>
          <w:rFonts w:ascii="Times New Roman" w:eastAsia="Times New Roman" w:hAnsi="Times New Roman" w:cs="Times New Roman"/>
          <w:sz w:val="24"/>
          <w:szCs w:val="24"/>
          <w:lang w:val="en-US" w:eastAsia="ru-RU"/>
        </w:rPr>
        <w:t>, no speaking allowed—only acting!</w:t>
      </w:r>
    </w:p>
    <w:p w14:paraId="64496B18" w14:textId="77777777" w:rsidR="00AB6DCF" w:rsidRPr="00AB6DCF" w:rsidRDefault="00AB6DCF" w:rsidP="00AB6DCF">
      <w:pPr>
        <w:numPr>
          <w:ilvl w:val="0"/>
          <w:numId w:val="31"/>
        </w:num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sz w:val="24"/>
          <w:szCs w:val="24"/>
          <w:lang w:val="en-US" w:eastAsia="ru-RU"/>
        </w:rPr>
        <w:t xml:space="preserve">For </w:t>
      </w:r>
      <w:r w:rsidRPr="00AB6DCF">
        <w:rPr>
          <w:rFonts w:ascii="Times New Roman" w:eastAsia="Times New Roman" w:hAnsi="Times New Roman" w:cs="Times New Roman"/>
          <w:b/>
          <w:bCs/>
          <w:sz w:val="24"/>
          <w:szCs w:val="24"/>
          <w:lang w:val="en-US" w:eastAsia="ru-RU"/>
        </w:rPr>
        <w:t>Pictionary</w:t>
      </w:r>
      <w:r w:rsidRPr="00AB6DCF">
        <w:rPr>
          <w:rFonts w:ascii="Times New Roman" w:eastAsia="Times New Roman" w:hAnsi="Times New Roman" w:cs="Times New Roman"/>
          <w:sz w:val="24"/>
          <w:szCs w:val="24"/>
          <w:lang w:val="en-US" w:eastAsia="ru-RU"/>
        </w:rPr>
        <w:t>, no letters or numbers allowed—only drawings!</w:t>
      </w:r>
    </w:p>
    <w:p w14:paraId="6F9E5274" w14:textId="77777777" w:rsidR="00AB6DCF" w:rsidRPr="00AB6DCF" w:rsidRDefault="0015152C" w:rsidP="00AB6D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4D1B14E1">
          <v:rect id="_x0000_i1052" style="width:0;height:1.5pt" o:hralign="center" o:hrstd="t" o:hr="t" fillcolor="#a0a0a0" stroked="f"/>
        </w:pict>
      </w:r>
    </w:p>
    <w:p w14:paraId="27CE2B12" w14:textId="77777777" w:rsidR="00AB6DCF" w:rsidRPr="00AB6DCF" w:rsidRDefault="00AB6DCF" w:rsidP="00AB6DCF">
      <w:pPr>
        <w:spacing w:before="100" w:beforeAutospacing="1" w:after="100" w:afterAutospacing="1" w:line="240" w:lineRule="auto"/>
        <w:rPr>
          <w:rFonts w:ascii="Times New Roman" w:eastAsia="Times New Roman" w:hAnsi="Times New Roman" w:cs="Times New Roman"/>
          <w:sz w:val="24"/>
          <w:szCs w:val="24"/>
          <w:lang w:val="en-US" w:eastAsia="ru-RU"/>
        </w:rPr>
      </w:pPr>
      <w:r w:rsidRPr="00AB6DCF">
        <w:rPr>
          <w:rFonts w:ascii="Times New Roman" w:eastAsia="Times New Roman" w:hAnsi="Times New Roman" w:cs="Times New Roman"/>
          <w:b/>
          <w:bCs/>
          <w:sz w:val="24"/>
          <w:szCs w:val="24"/>
          <w:lang w:val="en-US" w:eastAsia="ru-RU"/>
        </w:rPr>
        <w:t>Reflection</w:t>
      </w:r>
      <w:r w:rsidRPr="00AB6DCF">
        <w:rPr>
          <w:rFonts w:ascii="Times New Roman" w:eastAsia="Times New Roman" w:hAnsi="Times New Roman" w:cs="Times New Roman"/>
          <w:sz w:val="24"/>
          <w:szCs w:val="24"/>
          <w:lang w:val="en-US" w:eastAsia="ru-RU"/>
        </w:rPr>
        <w:t>:</w:t>
      </w:r>
      <w:r w:rsidRPr="00AB6DCF">
        <w:rPr>
          <w:rFonts w:ascii="Times New Roman" w:eastAsia="Times New Roman" w:hAnsi="Times New Roman" w:cs="Times New Roman"/>
          <w:sz w:val="24"/>
          <w:szCs w:val="24"/>
          <w:lang w:val="en-US" w:eastAsia="ru-RU"/>
        </w:rPr>
        <w:br/>
        <w:t>After the game, discuss which words were the easiest or hardest to guess. How did the drawings or actions help to identify the word?</w:t>
      </w:r>
    </w:p>
    <w:bookmarkEnd w:id="2"/>
    <w:p w14:paraId="779ECFD7" w14:textId="77777777" w:rsidR="00A81A2D" w:rsidRPr="00A81A2D" w:rsidRDefault="00A81A2D" w:rsidP="00A81A2D">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A81A2D">
        <w:rPr>
          <w:rFonts w:ascii="Times New Roman" w:eastAsia="Times New Roman" w:hAnsi="Times New Roman" w:cs="Times New Roman"/>
          <w:b/>
          <w:bCs/>
          <w:sz w:val="27"/>
          <w:szCs w:val="27"/>
          <w:lang w:eastAsia="ru-RU"/>
        </w:rPr>
        <w:t>Conclusion (5 minutes)</w:t>
      </w:r>
    </w:p>
    <w:p w14:paraId="22985E59" w14:textId="77777777" w:rsidR="00A81A2D" w:rsidRPr="00A81A2D" w:rsidRDefault="00A81A2D" w:rsidP="00A81A2D">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Wrap-up and Q&amp;A:</w:t>
      </w:r>
      <w:r w:rsidRPr="00A81A2D">
        <w:rPr>
          <w:rFonts w:ascii="Times New Roman" w:eastAsia="Times New Roman" w:hAnsi="Times New Roman" w:cs="Times New Roman"/>
          <w:sz w:val="24"/>
          <w:szCs w:val="24"/>
          <w:lang w:val="en-US" w:eastAsia="ru-RU"/>
        </w:rPr>
        <w:br/>
        <w:t>Conclude the session by summarizing the key points: the importance of vocabulary development, the effectiveness of interactive games, and how these activities can be applied in the classroom. Open the floor for any questions or ideas participants would like to share.</w:t>
      </w:r>
    </w:p>
    <w:p w14:paraId="4A683DE5" w14:textId="611E0091" w:rsidR="00A81A2D" w:rsidRPr="00D528DD" w:rsidRDefault="00D528DD" w:rsidP="00A81A2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1C1B518F" w14:textId="77777777" w:rsidR="00A81A2D" w:rsidRPr="00A81A2D" w:rsidRDefault="00A81A2D" w:rsidP="00A81A2D">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A81A2D">
        <w:rPr>
          <w:rFonts w:ascii="Times New Roman" w:eastAsia="Times New Roman" w:hAnsi="Times New Roman" w:cs="Times New Roman"/>
          <w:b/>
          <w:bCs/>
          <w:sz w:val="27"/>
          <w:szCs w:val="27"/>
          <w:lang w:eastAsia="ru-RU"/>
        </w:rPr>
        <w:t>Assessment (Optional Homework):</w:t>
      </w:r>
    </w:p>
    <w:p w14:paraId="5F14ACD8" w14:textId="77777777" w:rsidR="00A81A2D" w:rsidRPr="00A81A2D" w:rsidRDefault="00A81A2D" w:rsidP="00A81A2D">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A81A2D">
        <w:rPr>
          <w:rFonts w:ascii="Times New Roman" w:eastAsia="Times New Roman" w:hAnsi="Times New Roman" w:cs="Times New Roman"/>
          <w:b/>
          <w:bCs/>
          <w:sz w:val="24"/>
          <w:szCs w:val="24"/>
          <w:lang w:val="en-US" w:eastAsia="ru-RU"/>
        </w:rPr>
        <w:t>Homework Task:</w:t>
      </w:r>
      <w:r w:rsidRPr="00A81A2D">
        <w:rPr>
          <w:rFonts w:ascii="Times New Roman" w:eastAsia="Times New Roman" w:hAnsi="Times New Roman" w:cs="Times New Roman"/>
          <w:sz w:val="24"/>
          <w:szCs w:val="24"/>
          <w:lang w:val="en-US" w:eastAsia="ru-RU"/>
        </w:rPr>
        <w:br/>
        <w:t>Ask participants to choose one of the activities they learned during the session and implement it in their classroom. They should submit a brief reflection on how it went, including how the students responded and any adjustments they made to suit their students’ needs.</w:t>
      </w:r>
    </w:p>
    <w:p w14:paraId="721DC910" w14:textId="0B866957" w:rsidR="00A81A2D" w:rsidRPr="00A81A2D" w:rsidRDefault="00A81A2D" w:rsidP="00D379D9">
      <w:pPr>
        <w:spacing w:after="0" w:line="240" w:lineRule="auto"/>
        <w:rPr>
          <w:rFonts w:ascii="Times New Roman" w:eastAsia="Times New Roman" w:hAnsi="Times New Roman" w:cs="Times New Roman"/>
          <w:sz w:val="24"/>
          <w:szCs w:val="24"/>
          <w:lang w:val="en-US" w:eastAsia="ru-RU"/>
        </w:rPr>
      </w:pPr>
    </w:p>
    <w:p w14:paraId="7BB75E0D" w14:textId="77777777" w:rsidR="00A81A2D" w:rsidRDefault="00A81A2D">
      <w:pPr>
        <w:rPr>
          <w:lang w:val="en-US"/>
        </w:rPr>
      </w:pPr>
    </w:p>
    <w:p w14:paraId="44A000A6" w14:textId="77777777" w:rsidR="00A81A2D" w:rsidRDefault="00A81A2D">
      <w:pPr>
        <w:rPr>
          <w:lang w:val="en-US"/>
        </w:rPr>
      </w:pPr>
    </w:p>
    <w:p w14:paraId="4945B7BF" w14:textId="77777777" w:rsidR="00A81A2D" w:rsidRDefault="00A81A2D">
      <w:pPr>
        <w:rPr>
          <w:lang w:val="en-US"/>
        </w:rPr>
      </w:pPr>
    </w:p>
    <w:p w14:paraId="12A6F341" w14:textId="77777777" w:rsidR="00A81A2D" w:rsidRDefault="00A81A2D">
      <w:pPr>
        <w:rPr>
          <w:lang w:val="en-US"/>
        </w:rPr>
      </w:pPr>
    </w:p>
    <w:p w14:paraId="29CEC86D" w14:textId="77777777" w:rsidR="00A81A2D" w:rsidRDefault="00A81A2D">
      <w:pPr>
        <w:rPr>
          <w:lang w:val="en-US"/>
        </w:rPr>
      </w:pPr>
    </w:p>
    <w:p w14:paraId="7CEBBFD5" w14:textId="77777777" w:rsidR="00A81A2D" w:rsidRDefault="00A81A2D">
      <w:pPr>
        <w:rPr>
          <w:lang w:val="en-US"/>
        </w:rPr>
      </w:pPr>
    </w:p>
    <w:p w14:paraId="7B2B3E18" w14:textId="1F7154FF" w:rsidR="00A81A2D" w:rsidRDefault="00A81A2D">
      <w:pPr>
        <w:rPr>
          <w:lang w:val="en-US"/>
        </w:rPr>
      </w:pPr>
    </w:p>
    <w:bookmarkEnd w:id="0"/>
    <w:p w14:paraId="59D68AA9" w14:textId="16924EF0" w:rsidR="00D379D9" w:rsidRDefault="00D379D9">
      <w:pPr>
        <w:rPr>
          <w:lang w:val="en-US"/>
        </w:rPr>
      </w:pPr>
    </w:p>
    <w:sectPr w:rsidR="00D379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32084"/>
    <w:multiLevelType w:val="multilevel"/>
    <w:tmpl w:val="20DCE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CC1FC4"/>
    <w:multiLevelType w:val="multilevel"/>
    <w:tmpl w:val="B58E9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AE210B"/>
    <w:multiLevelType w:val="multilevel"/>
    <w:tmpl w:val="DC92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101975"/>
    <w:multiLevelType w:val="multilevel"/>
    <w:tmpl w:val="8A40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171855"/>
    <w:multiLevelType w:val="multilevel"/>
    <w:tmpl w:val="5FE8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A63018"/>
    <w:multiLevelType w:val="multilevel"/>
    <w:tmpl w:val="A7D4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7B3D11"/>
    <w:multiLevelType w:val="multilevel"/>
    <w:tmpl w:val="03DEB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3B0DE8"/>
    <w:multiLevelType w:val="multilevel"/>
    <w:tmpl w:val="5ED6D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150CA7"/>
    <w:multiLevelType w:val="multilevel"/>
    <w:tmpl w:val="3D60FD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7B724C"/>
    <w:multiLevelType w:val="multilevel"/>
    <w:tmpl w:val="3E6624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185AC5"/>
    <w:multiLevelType w:val="multilevel"/>
    <w:tmpl w:val="E5FA37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0E7C8E"/>
    <w:multiLevelType w:val="multilevel"/>
    <w:tmpl w:val="45D092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880230"/>
    <w:multiLevelType w:val="multilevel"/>
    <w:tmpl w:val="1D70B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8B73E9"/>
    <w:multiLevelType w:val="multilevel"/>
    <w:tmpl w:val="F83EE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330939"/>
    <w:multiLevelType w:val="multilevel"/>
    <w:tmpl w:val="EDEC1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4C3842"/>
    <w:multiLevelType w:val="multilevel"/>
    <w:tmpl w:val="1BF60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D53149"/>
    <w:multiLevelType w:val="multilevel"/>
    <w:tmpl w:val="15967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996A19"/>
    <w:multiLevelType w:val="multilevel"/>
    <w:tmpl w:val="1C44A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F5A4A"/>
    <w:multiLevelType w:val="multilevel"/>
    <w:tmpl w:val="39EC94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527966"/>
    <w:multiLevelType w:val="multilevel"/>
    <w:tmpl w:val="3322E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B25B32"/>
    <w:multiLevelType w:val="multilevel"/>
    <w:tmpl w:val="C62E4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26436B"/>
    <w:multiLevelType w:val="multilevel"/>
    <w:tmpl w:val="66042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39409A"/>
    <w:multiLevelType w:val="multilevel"/>
    <w:tmpl w:val="321A7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706F47"/>
    <w:multiLevelType w:val="multilevel"/>
    <w:tmpl w:val="6898F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C0345A"/>
    <w:multiLevelType w:val="multilevel"/>
    <w:tmpl w:val="19788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9866E1"/>
    <w:multiLevelType w:val="multilevel"/>
    <w:tmpl w:val="03FC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72152C"/>
    <w:multiLevelType w:val="multilevel"/>
    <w:tmpl w:val="D73A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A53861"/>
    <w:multiLevelType w:val="multilevel"/>
    <w:tmpl w:val="5040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5A0D1B"/>
    <w:multiLevelType w:val="hybridMultilevel"/>
    <w:tmpl w:val="F7EA7070"/>
    <w:lvl w:ilvl="0" w:tplc="1BDABC18">
      <w:start w:val="1"/>
      <w:numFmt w:val="bullet"/>
      <w:lvlText w:val=""/>
      <w:lvlJc w:val="left"/>
      <w:pPr>
        <w:tabs>
          <w:tab w:val="num" w:pos="720"/>
        </w:tabs>
        <w:ind w:left="720" w:hanging="360"/>
      </w:pPr>
      <w:rPr>
        <w:rFonts w:ascii="Wingdings 2" w:hAnsi="Wingdings 2" w:hint="default"/>
      </w:rPr>
    </w:lvl>
    <w:lvl w:ilvl="1" w:tplc="8A44FA2C" w:tentative="1">
      <w:start w:val="1"/>
      <w:numFmt w:val="bullet"/>
      <w:lvlText w:val=""/>
      <w:lvlJc w:val="left"/>
      <w:pPr>
        <w:tabs>
          <w:tab w:val="num" w:pos="1440"/>
        </w:tabs>
        <w:ind w:left="1440" w:hanging="360"/>
      </w:pPr>
      <w:rPr>
        <w:rFonts w:ascii="Wingdings 2" w:hAnsi="Wingdings 2" w:hint="default"/>
      </w:rPr>
    </w:lvl>
    <w:lvl w:ilvl="2" w:tplc="12581664" w:tentative="1">
      <w:start w:val="1"/>
      <w:numFmt w:val="bullet"/>
      <w:lvlText w:val=""/>
      <w:lvlJc w:val="left"/>
      <w:pPr>
        <w:tabs>
          <w:tab w:val="num" w:pos="2160"/>
        </w:tabs>
        <w:ind w:left="2160" w:hanging="360"/>
      </w:pPr>
      <w:rPr>
        <w:rFonts w:ascii="Wingdings 2" w:hAnsi="Wingdings 2" w:hint="default"/>
      </w:rPr>
    </w:lvl>
    <w:lvl w:ilvl="3" w:tplc="5C209D82" w:tentative="1">
      <w:start w:val="1"/>
      <w:numFmt w:val="bullet"/>
      <w:lvlText w:val=""/>
      <w:lvlJc w:val="left"/>
      <w:pPr>
        <w:tabs>
          <w:tab w:val="num" w:pos="2880"/>
        </w:tabs>
        <w:ind w:left="2880" w:hanging="360"/>
      </w:pPr>
      <w:rPr>
        <w:rFonts w:ascii="Wingdings 2" w:hAnsi="Wingdings 2" w:hint="default"/>
      </w:rPr>
    </w:lvl>
    <w:lvl w:ilvl="4" w:tplc="EDD0C8B4" w:tentative="1">
      <w:start w:val="1"/>
      <w:numFmt w:val="bullet"/>
      <w:lvlText w:val=""/>
      <w:lvlJc w:val="left"/>
      <w:pPr>
        <w:tabs>
          <w:tab w:val="num" w:pos="3600"/>
        </w:tabs>
        <w:ind w:left="3600" w:hanging="360"/>
      </w:pPr>
      <w:rPr>
        <w:rFonts w:ascii="Wingdings 2" w:hAnsi="Wingdings 2" w:hint="default"/>
      </w:rPr>
    </w:lvl>
    <w:lvl w:ilvl="5" w:tplc="1E504392" w:tentative="1">
      <w:start w:val="1"/>
      <w:numFmt w:val="bullet"/>
      <w:lvlText w:val=""/>
      <w:lvlJc w:val="left"/>
      <w:pPr>
        <w:tabs>
          <w:tab w:val="num" w:pos="4320"/>
        </w:tabs>
        <w:ind w:left="4320" w:hanging="360"/>
      </w:pPr>
      <w:rPr>
        <w:rFonts w:ascii="Wingdings 2" w:hAnsi="Wingdings 2" w:hint="default"/>
      </w:rPr>
    </w:lvl>
    <w:lvl w:ilvl="6" w:tplc="955E9F54" w:tentative="1">
      <w:start w:val="1"/>
      <w:numFmt w:val="bullet"/>
      <w:lvlText w:val=""/>
      <w:lvlJc w:val="left"/>
      <w:pPr>
        <w:tabs>
          <w:tab w:val="num" w:pos="5040"/>
        </w:tabs>
        <w:ind w:left="5040" w:hanging="360"/>
      </w:pPr>
      <w:rPr>
        <w:rFonts w:ascii="Wingdings 2" w:hAnsi="Wingdings 2" w:hint="default"/>
      </w:rPr>
    </w:lvl>
    <w:lvl w:ilvl="7" w:tplc="DD62AA18" w:tentative="1">
      <w:start w:val="1"/>
      <w:numFmt w:val="bullet"/>
      <w:lvlText w:val=""/>
      <w:lvlJc w:val="left"/>
      <w:pPr>
        <w:tabs>
          <w:tab w:val="num" w:pos="5760"/>
        </w:tabs>
        <w:ind w:left="5760" w:hanging="360"/>
      </w:pPr>
      <w:rPr>
        <w:rFonts w:ascii="Wingdings 2" w:hAnsi="Wingdings 2" w:hint="default"/>
      </w:rPr>
    </w:lvl>
    <w:lvl w:ilvl="8" w:tplc="CCA2E76A" w:tentative="1">
      <w:start w:val="1"/>
      <w:numFmt w:val="bullet"/>
      <w:lvlText w:val=""/>
      <w:lvlJc w:val="left"/>
      <w:pPr>
        <w:tabs>
          <w:tab w:val="num" w:pos="6480"/>
        </w:tabs>
        <w:ind w:left="6480" w:hanging="360"/>
      </w:pPr>
      <w:rPr>
        <w:rFonts w:ascii="Wingdings 2" w:hAnsi="Wingdings 2" w:hint="default"/>
      </w:rPr>
    </w:lvl>
  </w:abstractNum>
  <w:abstractNum w:abstractNumId="29" w15:restartNumberingAfterBreak="0">
    <w:nsid w:val="64140DAB"/>
    <w:multiLevelType w:val="multilevel"/>
    <w:tmpl w:val="336CF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A14D42"/>
    <w:multiLevelType w:val="multilevel"/>
    <w:tmpl w:val="4E0C9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CD0961"/>
    <w:multiLevelType w:val="multilevel"/>
    <w:tmpl w:val="E334E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A72FD4"/>
    <w:multiLevelType w:val="multilevel"/>
    <w:tmpl w:val="074E8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70D33"/>
    <w:multiLevelType w:val="multilevel"/>
    <w:tmpl w:val="15C69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6D4857"/>
    <w:multiLevelType w:val="multilevel"/>
    <w:tmpl w:val="1004C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1B60FC"/>
    <w:multiLevelType w:val="multilevel"/>
    <w:tmpl w:val="B9D22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6"/>
  </w:num>
  <w:num w:numId="3">
    <w:abstractNumId w:val="24"/>
  </w:num>
  <w:num w:numId="4">
    <w:abstractNumId w:val="9"/>
  </w:num>
  <w:num w:numId="5">
    <w:abstractNumId w:val="25"/>
  </w:num>
  <w:num w:numId="6">
    <w:abstractNumId w:val="10"/>
  </w:num>
  <w:num w:numId="7">
    <w:abstractNumId w:val="32"/>
  </w:num>
  <w:num w:numId="8">
    <w:abstractNumId w:val="5"/>
  </w:num>
  <w:num w:numId="9">
    <w:abstractNumId w:val="34"/>
  </w:num>
  <w:num w:numId="10">
    <w:abstractNumId w:val="8"/>
  </w:num>
  <w:num w:numId="11">
    <w:abstractNumId w:val="23"/>
  </w:num>
  <w:num w:numId="12">
    <w:abstractNumId w:val="31"/>
  </w:num>
  <w:num w:numId="13">
    <w:abstractNumId w:val="6"/>
  </w:num>
  <w:num w:numId="14">
    <w:abstractNumId w:val="35"/>
  </w:num>
  <w:num w:numId="15">
    <w:abstractNumId w:val="11"/>
  </w:num>
  <w:num w:numId="16">
    <w:abstractNumId w:val="30"/>
  </w:num>
  <w:num w:numId="17">
    <w:abstractNumId w:val="22"/>
  </w:num>
  <w:num w:numId="18">
    <w:abstractNumId w:val="3"/>
  </w:num>
  <w:num w:numId="19">
    <w:abstractNumId w:val="13"/>
  </w:num>
  <w:num w:numId="20">
    <w:abstractNumId w:val="21"/>
  </w:num>
  <w:num w:numId="21">
    <w:abstractNumId w:val="14"/>
  </w:num>
  <w:num w:numId="22">
    <w:abstractNumId w:val="7"/>
  </w:num>
  <w:num w:numId="23">
    <w:abstractNumId w:val="1"/>
  </w:num>
  <w:num w:numId="24">
    <w:abstractNumId w:val="19"/>
  </w:num>
  <w:num w:numId="25">
    <w:abstractNumId w:val="33"/>
  </w:num>
  <w:num w:numId="26">
    <w:abstractNumId w:val="2"/>
  </w:num>
  <w:num w:numId="27">
    <w:abstractNumId w:val="29"/>
  </w:num>
  <w:num w:numId="28">
    <w:abstractNumId w:val="16"/>
  </w:num>
  <w:num w:numId="29">
    <w:abstractNumId w:val="12"/>
  </w:num>
  <w:num w:numId="30">
    <w:abstractNumId w:val="15"/>
  </w:num>
  <w:num w:numId="31">
    <w:abstractNumId w:val="17"/>
  </w:num>
  <w:num w:numId="32">
    <w:abstractNumId w:val="0"/>
  </w:num>
  <w:num w:numId="33">
    <w:abstractNumId w:val="4"/>
  </w:num>
  <w:num w:numId="34">
    <w:abstractNumId w:val="18"/>
  </w:num>
  <w:num w:numId="35">
    <w:abstractNumId w:val="27"/>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A2D"/>
    <w:rsid w:val="0015152C"/>
    <w:rsid w:val="00397B6E"/>
    <w:rsid w:val="005F41B2"/>
    <w:rsid w:val="006A3D8E"/>
    <w:rsid w:val="00A81A2D"/>
    <w:rsid w:val="00AB6DCF"/>
    <w:rsid w:val="00D379D9"/>
    <w:rsid w:val="00D528DD"/>
    <w:rsid w:val="00F43A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2A6A8"/>
  <w15:chartTrackingRefBased/>
  <w15:docId w15:val="{B7592FB5-9F25-453B-B91F-DBED3EEB5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7B6E"/>
  </w:style>
  <w:style w:type="paragraph" w:styleId="3">
    <w:name w:val="heading 3"/>
    <w:basedOn w:val="a"/>
    <w:link w:val="30"/>
    <w:uiPriority w:val="9"/>
    <w:qFormat/>
    <w:rsid w:val="00A81A2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81A2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81A2D"/>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81A2D"/>
    <w:rPr>
      <w:rFonts w:ascii="Times New Roman" w:eastAsia="Times New Roman" w:hAnsi="Times New Roman" w:cs="Times New Roman"/>
      <w:b/>
      <w:bCs/>
      <w:sz w:val="24"/>
      <w:szCs w:val="24"/>
      <w:lang w:eastAsia="ru-RU"/>
    </w:rPr>
  </w:style>
  <w:style w:type="character" w:styleId="a3">
    <w:name w:val="Strong"/>
    <w:basedOn w:val="a0"/>
    <w:uiPriority w:val="22"/>
    <w:qFormat/>
    <w:rsid w:val="00A81A2D"/>
    <w:rPr>
      <w:b/>
      <w:bCs/>
    </w:rPr>
  </w:style>
  <w:style w:type="paragraph" w:styleId="a4">
    <w:name w:val="Normal (Web)"/>
    <w:basedOn w:val="a"/>
    <w:uiPriority w:val="99"/>
    <w:semiHidden/>
    <w:unhideWhenUsed/>
    <w:rsid w:val="00A81A2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397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15152C"/>
    <w:rPr>
      <w:color w:val="0563C1" w:themeColor="hyperlink"/>
      <w:u w:val="single"/>
    </w:rPr>
  </w:style>
  <w:style w:type="character" w:styleId="a7">
    <w:name w:val="Unresolved Mention"/>
    <w:basedOn w:val="a0"/>
    <w:uiPriority w:val="99"/>
    <w:semiHidden/>
    <w:unhideWhenUsed/>
    <w:rsid w:val="00151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836057">
      <w:bodyDiv w:val="1"/>
      <w:marLeft w:val="0"/>
      <w:marRight w:val="0"/>
      <w:marTop w:val="0"/>
      <w:marBottom w:val="0"/>
      <w:divBdr>
        <w:top w:val="none" w:sz="0" w:space="0" w:color="auto"/>
        <w:left w:val="none" w:sz="0" w:space="0" w:color="auto"/>
        <w:bottom w:val="none" w:sz="0" w:space="0" w:color="auto"/>
        <w:right w:val="none" w:sz="0" w:space="0" w:color="auto"/>
      </w:divBdr>
    </w:div>
    <w:div w:id="598677612">
      <w:bodyDiv w:val="1"/>
      <w:marLeft w:val="0"/>
      <w:marRight w:val="0"/>
      <w:marTop w:val="0"/>
      <w:marBottom w:val="0"/>
      <w:divBdr>
        <w:top w:val="none" w:sz="0" w:space="0" w:color="auto"/>
        <w:left w:val="none" w:sz="0" w:space="0" w:color="auto"/>
        <w:bottom w:val="none" w:sz="0" w:space="0" w:color="auto"/>
        <w:right w:val="none" w:sz="0" w:space="0" w:color="auto"/>
      </w:divBdr>
    </w:div>
    <w:div w:id="867529585">
      <w:bodyDiv w:val="1"/>
      <w:marLeft w:val="0"/>
      <w:marRight w:val="0"/>
      <w:marTop w:val="0"/>
      <w:marBottom w:val="0"/>
      <w:divBdr>
        <w:top w:val="none" w:sz="0" w:space="0" w:color="auto"/>
        <w:left w:val="none" w:sz="0" w:space="0" w:color="auto"/>
        <w:bottom w:val="none" w:sz="0" w:space="0" w:color="auto"/>
        <w:right w:val="none" w:sz="0" w:space="0" w:color="auto"/>
      </w:divBdr>
    </w:div>
    <w:div w:id="1014267112">
      <w:bodyDiv w:val="1"/>
      <w:marLeft w:val="0"/>
      <w:marRight w:val="0"/>
      <w:marTop w:val="0"/>
      <w:marBottom w:val="0"/>
      <w:divBdr>
        <w:top w:val="none" w:sz="0" w:space="0" w:color="auto"/>
        <w:left w:val="none" w:sz="0" w:space="0" w:color="auto"/>
        <w:bottom w:val="none" w:sz="0" w:space="0" w:color="auto"/>
        <w:right w:val="none" w:sz="0" w:space="0" w:color="auto"/>
      </w:divBdr>
      <w:divsChild>
        <w:div w:id="949508277">
          <w:marLeft w:val="576"/>
          <w:marRight w:val="0"/>
          <w:marTop w:val="120"/>
          <w:marBottom w:val="0"/>
          <w:divBdr>
            <w:top w:val="none" w:sz="0" w:space="0" w:color="auto"/>
            <w:left w:val="none" w:sz="0" w:space="0" w:color="auto"/>
            <w:bottom w:val="none" w:sz="0" w:space="0" w:color="auto"/>
            <w:right w:val="none" w:sz="0" w:space="0" w:color="auto"/>
          </w:divBdr>
        </w:div>
      </w:divsChild>
    </w:div>
    <w:div w:id="1058817705">
      <w:bodyDiv w:val="1"/>
      <w:marLeft w:val="0"/>
      <w:marRight w:val="0"/>
      <w:marTop w:val="0"/>
      <w:marBottom w:val="0"/>
      <w:divBdr>
        <w:top w:val="none" w:sz="0" w:space="0" w:color="auto"/>
        <w:left w:val="none" w:sz="0" w:space="0" w:color="auto"/>
        <w:bottom w:val="none" w:sz="0" w:space="0" w:color="auto"/>
        <w:right w:val="none" w:sz="0" w:space="0" w:color="auto"/>
      </w:divBdr>
    </w:div>
    <w:div w:id="1304315854">
      <w:bodyDiv w:val="1"/>
      <w:marLeft w:val="0"/>
      <w:marRight w:val="0"/>
      <w:marTop w:val="0"/>
      <w:marBottom w:val="0"/>
      <w:divBdr>
        <w:top w:val="none" w:sz="0" w:space="0" w:color="auto"/>
        <w:left w:val="none" w:sz="0" w:space="0" w:color="auto"/>
        <w:bottom w:val="none" w:sz="0" w:space="0" w:color="auto"/>
        <w:right w:val="none" w:sz="0" w:space="0" w:color="auto"/>
      </w:divBdr>
    </w:div>
    <w:div w:id="1487671861">
      <w:bodyDiv w:val="1"/>
      <w:marLeft w:val="0"/>
      <w:marRight w:val="0"/>
      <w:marTop w:val="0"/>
      <w:marBottom w:val="0"/>
      <w:divBdr>
        <w:top w:val="none" w:sz="0" w:space="0" w:color="auto"/>
        <w:left w:val="none" w:sz="0" w:space="0" w:color="auto"/>
        <w:bottom w:val="none" w:sz="0" w:space="0" w:color="auto"/>
        <w:right w:val="none" w:sz="0" w:space="0" w:color="auto"/>
      </w:divBdr>
    </w:div>
    <w:div w:id="155696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vY-53nXyoVY&amp;t=2s" TargetMode="External"/><Relationship Id="rId5" Type="http://schemas.openxmlformats.org/officeDocument/2006/relationships/hyperlink" Target="https://www.youtube.com/watch?v=vY-53nXyoVY&amp;t=2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11</Pages>
  <Words>2699</Words>
  <Characters>15386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HP Laptop</cp:lastModifiedBy>
  <cp:revision>8</cp:revision>
  <dcterms:created xsi:type="dcterms:W3CDTF">2024-12-17T09:42:00Z</dcterms:created>
  <dcterms:modified xsi:type="dcterms:W3CDTF">2025-01-25T14:30:00Z</dcterms:modified>
</cp:coreProperties>
</file>