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539A8" w14:textId="77777777" w:rsidR="00575D37" w:rsidRDefault="00575D37" w:rsidP="00575D37">
      <w:pPr>
        <w:jc w:val="center"/>
        <w:rPr>
          <w:rFonts w:ascii="Times New Roman" w:hAnsi="Times New Roman" w:cs="Times New Roman"/>
          <w:b/>
          <w:sz w:val="28"/>
          <w:szCs w:val="28"/>
          <w:lang w:val="uz-Latn-UZ"/>
        </w:rPr>
      </w:pPr>
      <w:r w:rsidRPr="004F514D">
        <w:rPr>
          <w:rFonts w:ascii="Times New Roman" w:hAnsi="Times New Roman" w:cs="Times New Roman"/>
          <w:b/>
          <w:sz w:val="28"/>
          <w:lang w:val="uz-Latn-UZ"/>
        </w:rPr>
        <w:t xml:space="preserve">3.4. “Kimyo darslarida o‘quvchilarning  o‘quv faoliyati natijalarini baholash va xalqaro tadqiqotlar” </w:t>
      </w:r>
      <w:r w:rsidRPr="004F514D">
        <w:rPr>
          <w:rFonts w:ascii="Times New Roman" w:hAnsi="Times New Roman" w:cs="Times New Roman"/>
          <w:b/>
          <w:sz w:val="28"/>
          <w:szCs w:val="28"/>
          <w:lang w:val="uz-Latn-UZ"/>
        </w:rPr>
        <w:t>moduli</w:t>
      </w:r>
    </w:p>
    <w:p w14:paraId="4D718B2B" w14:textId="4F234EDD" w:rsidR="00575D37" w:rsidRDefault="00575D37" w:rsidP="00575D37">
      <w:pPr>
        <w:spacing w:after="0" w:line="276" w:lineRule="auto"/>
        <w:ind w:firstLine="567"/>
        <w:jc w:val="center"/>
        <w:rPr>
          <w:rFonts w:ascii="Times New Roman" w:hAnsi="Times New Roman" w:cs="Times New Roman"/>
          <w:bCs/>
          <w:i/>
          <w:sz w:val="28"/>
          <w:szCs w:val="28"/>
          <w:lang w:val="uz-Latn-UZ"/>
        </w:rPr>
      </w:pPr>
      <w:r w:rsidRPr="004F514D">
        <w:rPr>
          <w:rFonts w:ascii="Times New Roman" w:hAnsi="Times New Roman" w:cs="Times New Roman"/>
          <w:b/>
          <w:sz w:val="28"/>
          <w:szCs w:val="28"/>
          <w:lang w:val="uz-Latn-UZ"/>
        </w:rPr>
        <w:t>1-mavzu. Kimyo darslarida summativ va formativ baholash usullari</w:t>
      </w:r>
      <w:r w:rsidRPr="004F514D">
        <w:rPr>
          <w:rFonts w:ascii="Times New Roman" w:hAnsi="Times New Roman" w:cs="Times New Roman"/>
          <w:sz w:val="28"/>
          <w:szCs w:val="28"/>
          <w:lang w:val="uz-Latn-UZ"/>
        </w:rPr>
        <w:t xml:space="preserve"> </w:t>
      </w:r>
      <w:r w:rsidRPr="004F514D">
        <w:rPr>
          <w:rFonts w:ascii="Times New Roman" w:hAnsi="Times New Roman" w:cs="Times New Roman"/>
          <w:sz w:val="28"/>
          <w:szCs w:val="28"/>
          <w:lang w:val="uz-Latn-UZ"/>
        </w:rPr>
        <w:br/>
      </w:r>
      <w:r w:rsidRPr="004F514D">
        <w:rPr>
          <w:rFonts w:ascii="Times New Roman" w:hAnsi="Times New Roman" w:cs="Times New Roman"/>
          <w:i/>
          <w:sz w:val="28"/>
          <w:szCs w:val="28"/>
          <w:lang w:val="uz-Latn-UZ"/>
        </w:rPr>
        <w:t>(</w:t>
      </w:r>
      <w:r w:rsidRPr="004F514D">
        <w:rPr>
          <w:rFonts w:ascii="Times New Roman" w:hAnsi="Times New Roman" w:cs="Times New Roman"/>
          <w:bCs/>
          <w:i/>
          <w:sz w:val="28"/>
          <w:szCs w:val="28"/>
          <w:lang w:val="uz-Cyrl-UZ"/>
        </w:rPr>
        <w:t>2</w:t>
      </w:r>
      <w:r w:rsidRPr="004F514D">
        <w:rPr>
          <w:rFonts w:ascii="Times New Roman" w:hAnsi="Times New Roman" w:cs="Times New Roman"/>
          <w:bCs/>
          <w:i/>
          <w:sz w:val="28"/>
          <w:szCs w:val="28"/>
          <w:lang w:val="uz-Latn-UZ"/>
        </w:rPr>
        <w:t xml:space="preserve"> soat amaliy mashg</w:t>
      </w:r>
      <w:r w:rsidRPr="004F514D">
        <w:rPr>
          <w:rFonts w:ascii="Times New Roman" w:hAnsi="Times New Roman" w:cs="Times New Roman"/>
          <w:i/>
          <w:sz w:val="28"/>
          <w:szCs w:val="28"/>
          <w:lang w:val="uz-Latn-UZ"/>
        </w:rPr>
        <w:t>ʻ</w:t>
      </w:r>
      <w:r w:rsidRPr="004F514D">
        <w:rPr>
          <w:rFonts w:ascii="Times New Roman" w:hAnsi="Times New Roman" w:cs="Times New Roman"/>
          <w:bCs/>
          <w:i/>
          <w:sz w:val="28"/>
          <w:szCs w:val="28"/>
          <w:lang w:val="uz-Latn-UZ"/>
        </w:rPr>
        <w:t>ulot)</w:t>
      </w:r>
    </w:p>
    <w:p w14:paraId="1DE2010E" w14:textId="77777777" w:rsidR="002B42C6" w:rsidRPr="003F5A77" w:rsidRDefault="002B42C6" w:rsidP="002B42C6">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024F3927" w14:textId="52019164" w:rsidR="002B42C6" w:rsidRPr="00B157B3" w:rsidRDefault="002B42C6" w:rsidP="002B42C6">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sidRPr="0096692D">
        <w:rPr>
          <w:rFonts w:ascii="Times New Roman" w:hAnsi="Times New Roman" w:cs="Times New Roman"/>
          <w:sz w:val="28"/>
          <w:szCs w:val="28"/>
          <w:lang w:val="uz-Latn-UZ"/>
        </w:rPr>
        <w:t xml:space="preserve">kimyo fani oqituvchilarida </w:t>
      </w:r>
      <w:r w:rsidRPr="004F514D">
        <w:rPr>
          <w:rFonts w:ascii="Times New Roman" w:hAnsi="Times New Roman" w:cs="Times New Roman"/>
          <w:sz w:val="28"/>
          <w:szCs w:val="28"/>
          <w:lang w:val="uz-Latn-UZ"/>
        </w:rPr>
        <w:t>summativ va formativ baholash usullarini</w:t>
      </w:r>
      <w:r>
        <w:rPr>
          <w:rFonts w:ascii="Times New Roman" w:hAnsi="Times New Roman" w:cs="Times New Roman"/>
          <w:sz w:val="28"/>
          <w:szCs w:val="28"/>
          <w:lang w:val="uz-Latn-UZ"/>
        </w:rPr>
        <w:t>,</w:t>
      </w:r>
      <w:r w:rsidRPr="004F514D">
        <w:rPr>
          <w:rFonts w:ascii="Times New Roman" w:hAnsi="Times New Roman" w:cs="Times New Roman"/>
          <w:sz w:val="28"/>
          <w:szCs w:val="28"/>
          <w:lang w:val="uz-Latn-UZ"/>
        </w:rPr>
        <w:t xml:space="preserve"> samarali baholash strategiyalari</w:t>
      </w:r>
      <w:r>
        <w:rPr>
          <w:rFonts w:ascii="Times New Roman" w:hAnsi="Times New Roman" w:cs="Times New Roman"/>
          <w:sz w:val="28"/>
          <w:szCs w:val="28"/>
          <w:lang w:val="uz-Latn-UZ"/>
        </w:rPr>
        <w:t xml:space="preserve"> </w:t>
      </w:r>
      <w:r w:rsidRPr="00B157B3">
        <w:rPr>
          <w:rFonts w:ascii="Times New Roman" w:hAnsi="Times New Roman"/>
          <w:bCs/>
          <w:color w:val="000000"/>
          <w:sz w:val="28"/>
          <w:szCs w:val="28"/>
          <w:lang w:val="uz-Cyrl-UZ"/>
        </w:rPr>
        <w:t>haqida bilimlari mustahkamlanadi;</w:t>
      </w:r>
    </w:p>
    <w:p w14:paraId="34503016" w14:textId="316A2CAF" w:rsidR="002B42C6" w:rsidRPr="00B157B3" w:rsidRDefault="002B42C6" w:rsidP="002B42C6">
      <w:pPr>
        <w:spacing w:after="0"/>
        <w:ind w:firstLine="567"/>
        <w:jc w:val="both"/>
        <w:rPr>
          <w:rFonts w:ascii="Times New Roman" w:hAnsi="Times New Roman"/>
          <w:sz w:val="28"/>
          <w:szCs w:val="28"/>
          <w:lang w:val="uz-Cyrl-UZ"/>
        </w:rPr>
      </w:pPr>
      <w:r w:rsidRPr="004F514D">
        <w:rPr>
          <w:rFonts w:ascii="Times New Roman" w:eastAsia="Times New Roman" w:hAnsi="Times New Roman"/>
          <w:sz w:val="28"/>
          <w:szCs w:val="28"/>
          <w:lang w:val="uz-Latn-UZ"/>
        </w:rPr>
        <w:t>summativ va formativ baholash usullari</w:t>
      </w:r>
      <w:r>
        <w:rPr>
          <w:rFonts w:ascii="Times New Roman" w:eastAsia="Times New Roman" w:hAnsi="Times New Roman"/>
          <w:sz w:val="28"/>
          <w:szCs w:val="28"/>
          <w:lang w:val="uz-Latn-UZ"/>
        </w:rPr>
        <w:t>,</w:t>
      </w:r>
      <w:r w:rsidRPr="004F514D">
        <w:rPr>
          <w:rFonts w:ascii="Times New Roman" w:eastAsia="Times New Roman" w:hAnsi="Times New Roman"/>
          <w:sz w:val="28"/>
          <w:szCs w:val="28"/>
          <w:lang w:val="uz-Latn-UZ"/>
        </w:rPr>
        <w:t xml:space="preserve"> </w:t>
      </w:r>
      <w:r>
        <w:rPr>
          <w:rFonts w:ascii="Times New Roman" w:hAnsi="Times New Roman"/>
          <w:sz w:val="28"/>
          <w:szCs w:val="28"/>
          <w:lang w:val="uz-Latn-UZ"/>
        </w:rPr>
        <w:t>o</w:t>
      </w:r>
      <w:r w:rsidRPr="004F514D">
        <w:rPr>
          <w:rFonts w:ascii="Times New Roman" w:hAnsi="Times New Roman"/>
          <w:sz w:val="28"/>
          <w:szCs w:val="28"/>
          <w:lang w:val="uz-Latn-UZ"/>
        </w:rPr>
        <w:t>‘quvchilarning o‘quv yutuqlarini samarali baholashning tamoyillari</w:t>
      </w:r>
      <w:r w:rsidRPr="00B157B3">
        <w:rPr>
          <w:rFonts w:ascii="Times New Roman" w:hAnsi="Times New Roman"/>
          <w:bCs/>
          <w:color w:val="000000"/>
          <w:sz w:val="28"/>
          <w:szCs w:val="28"/>
          <w:lang w:val="uz-Cyrl-UZ"/>
        </w:rPr>
        <w:t xml:space="preserve">: ta’rifi, xususiyatlarini topshiriqlar orqali izohlaydilar; </w:t>
      </w:r>
    </w:p>
    <w:p w14:paraId="03518833" w14:textId="10308217" w:rsidR="002B42C6" w:rsidRDefault="002B42C6" w:rsidP="002B42C6">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Pr="004F514D">
        <w:rPr>
          <w:rFonts w:ascii="Times New Roman" w:hAnsi="Times New Roman" w:cs="Times New Roman"/>
          <w:sz w:val="28"/>
          <w:szCs w:val="28"/>
          <w:lang w:val="uz-Latn-UZ"/>
        </w:rPr>
        <w:t xml:space="preserve">‘quvchilarning o‘zlashtirishini monitoring qilishda baholash vositalarini qo‘llash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69E2CC97" w14:textId="77777777" w:rsidR="002B42C6" w:rsidRPr="00B157B3" w:rsidRDefault="002B42C6" w:rsidP="002B42C6">
      <w:pPr>
        <w:spacing w:after="0"/>
        <w:ind w:firstLine="567"/>
        <w:jc w:val="both"/>
        <w:rPr>
          <w:rFonts w:ascii="Times New Roman" w:hAnsi="Times New Roman"/>
          <w:sz w:val="28"/>
          <w:szCs w:val="28"/>
          <w:lang w:val="uz-Cyrl-UZ"/>
        </w:rPr>
      </w:pPr>
    </w:p>
    <w:p w14:paraId="3CCFA250" w14:textId="77777777" w:rsidR="002B42C6" w:rsidRPr="00151DB4" w:rsidRDefault="002B42C6" w:rsidP="002B42C6">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04929F4C" w14:textId="77777777" w:rsidR="002B42C6" w:rsidRDefault="002B42C6" w:rsidP="002B42C6">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07F5DDFC" w14:textId="77777777" w:rsidR="002B42C6" w:rsidRDefault="002B42C6" w:rsidP="002B42C6">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4BF2D39E" w14:textId="2FDB507D" w:rsidR="002B42C6" w:rsidRPr="002B42C6" w:rsidRDefault="002B42C6" w:rsidP="002B42C6">
      <w:pPr>
        <w:spacing w:after="0"/>
        <w:ind w:firstLine="567"/>
        <w:jc w:val="both"/>
        <w:rPr>
          <w:rFonts w:ascii="Times New Roman" w:hAnsi="Times New Roman" w:cs="Times New Roman"/>
          <w:b/>
          <w:sz w:val="28"/>
          <w:szCs w:val="28"/>
          <w:lang w:val="uz-Latn-UZ"/>
        </w:rPr>
      </w:pPr>
      <w:bookmarkStart w:id="0" w:name="_GoBack"/>
      <w:bookmarkEnd w:id="0"/>
      <w:r w:rsidRPr="004D7687">
        <w:rPr>
          <w:rFonts w:ascii="Times New Roman" w:eastAsia="Times New Roman" w:hAnsi="Times New Roman" w:cs="Times New Roman"/>
          <w:b/>
          <w:i/>
          <w:iCs/>
          <w:sz w:val="28"/>
          <w:szCs w:val="28"/>
          <w:lang w:val="uz-Latn-UZ"/>
        </w:rPr>
        <w:t>1-guruh uchun topshiriq</w:t>
      </w:r>
      <w:r w:rsidRPr="004D7687">
        <w:rPr>
          <w:rFonts w:ascii="Times New Roman" w:eastAsia="Times New Roman" w:hAnsi="Times New Roman" w:cs="Times New Roman"/>
          <w:bCs/>
          <w:i/>
          <w:iCs/>
          <w:sz w:val="28"/>
          <w:szCs w:val="28"/>
          <w:lang w:val="uz-Latn-UZ"/>
        </w:rPr>
        <w:t>.</w:t>
      </w:r>
      <w:r>
        <w:rPr>
          <w:rFonts w:ascii="Times New Roman" w:eastAsia="Times New Roman" w:hAnsi="Times New Roman" w:cs="Times New Roman"/>
          <w:bCs/>
          <w:sz w:val="28"/>
          <w:szCs w:val="28"/>
          <w:lang w:val="uz-Latn-UZ"/>
        </w:rPr>
        <w:t xml:space="preserve"> </w:t>
      </w:r>
      <w:r w:rsidRPr="009C3BD9">
        <w:rPr>
          <w:rFonts w:ascii="Times New Roman" w:eastAsia="Times New Roman" w:hAnsi="Times New Roman" w:cs="Times New Roman"/>
          <w:sz w:val="28"/>
          <w:szCs w:val="28"/>
          <w:lang w:val="uz-Latn-UZ" w:eastAsia="ru-RU"/>
        </w:rPr>
        <w:t>O‘quvchilarni baholashda ularning individual xususiyatlarini hisobga olish qanday afzalliklar beradi?</w:t>
      </w:r>
      <w:r>
        <w:rPr>
          <w:rFonts w:ascii="Times New Roman" w:hAnsi="Times New Roman" w:cs="Times New Roman"/>
          <w:b/>
          <w:sz w:val="28"/>
          <w:szCs w:val="28"/>
          <w:lang w:val="uz-Latn-UZ"/>
        </w:rPr>
        <w:t xml:space="preserve"> </w:t>
      </w:r>
      <w:r w:rsidRPr="009C3BD9">
        <w:rPr>
          <w:rFonts w:ascii="Times New Roman" w:eastAsia="Times New Roman" w:hAnsi="Times New Roman" w:cs="Times New Roman"/>
          <w:sz w:val="28"/>
          <w:szCs w:val="28"/>
          <w:lang w:val="uz-Latn-UZ" w:eastAsia="ru-RU"/>
        </w:rPr>
        <w:t>Baholash natijalari o‘qituvchi faoliyatini yaxshilashda qanday yordam beradi?</w:t>
      </w:r>
    </w:p>
    <w:p w14:paraId="7C015D3A" w14:textId="3965060F" w:rsidR="002B42C6" w:rsidRPr="002B42C6" w:rsidRDefault="002B42C6" w:rsidP="002B42C6">
      <w:pPr>
        <w:spacing w:after="0"/>
        <w:ind w:firstLine="567"/>
        <w:jc w:val="both"/>
        <w:rPr>
          <w:rFonts w:ascii="Times New Roman" w:eastAsia="Times New Roman" w:hAnsi="Times New Roman" w:cs="Times New Roman"/>
          <w:sz w:val="28"/>
          <w:szCs w:val="28"/>
          <w:lang w:val="uz-Latn-UZ" w:eastAsia="ru-RU"/>
        </w:rPr>
      </w:pPr>
      <w:r w:rsidRPr="00581D7D">
        <w:rPr>
          <w:rFonts w:ascii="Times New Roman" w:hAnsi="Times New Roman" w:cs="Times New Roman"/>
          <w:b/>
          <w:sz w:val="28"/>
          <w:szCs w:val="28"/>
          <w:lang w:val="uz-Latn-UZ"/>
        </w:rPr>
        <w:t xml:space="preserve"> </w:t>
      </w:r>
      <w:r w:rsidRPr="004D7687">
        <w:rPr>
          <w:rFonts w:ascii="Times New Roman" w:eastAsia="Times New Roman" w:hAnsi="Times New Roman" w:cs="Times New Roman"/>
          <w:b/>
          <w:i/>
          <w:iCs/>
          <w:sz w:val="28"/>
          <w:szCs w:val="28"/>
          <w:lang w:val="uz-Latn-UZ"/>
        </w:rPr>
        <w:t>2-guruh uchun topshiriq.</w:t>
      </w:r>
      <w:r>
        <w:rPr>
          <w:rFonts w:ascii="Times New Roman" w:hAnsi="Times New Roman" w:cs="Times New Roman"/>
          <w:b/>
          <w:sz w:val="28"/>
          <w:szCs w:val="28"/>
          <w:lang w:val="uz-Latn-UZ"/>
        </w:rPr>
        <w:t xml:space="preserve"> </w:t>
      </w:r>
      <w:r w:rsidRPr="00935D23">
        <w:rPr>
          <w:rFonts w:ascii="Times New Roman" w:eastAsia="Times New Roman" w:hAnsi="Times New Roman" w:cs="Times New Roman"/>
          <w:sz w:val="28"/>
          <w:szCs w:val="28"/>
          <w:lang w:val="uz-Latn-UZ" w:eastAsia="ru-RU"/>
        </w:rPr>
        <w:t>O‘zingiz darsda foydalanadigan uchta baholash usulini tavsiflab bering va ular qanday hollarda samarali ekanini tushuntiring</w:t>
      </w:r>
      <w:r w:rsidRPr="002B42C6">
        <w:rPr>
          <w:rFonts w:ascii="Times New Roman" w:eastAsia="Times New Roman" w:hAnsi="Times New Roman" w:cs="Times New Roman"/>
          <w:sz w:val="28"/>
          <w:szCs w:val="28"/>
          <w:lang w:val="uz-Latn-UZ" w:eastAsia="ru-RU"/>
        </w:rPr>
        <w:t>.</w:t>
      </w:r>
      <w:r>
        <w:rPr>
          <w:rFonts w:ascii="Times New Roman" w:eastAsia="Times New Roman" w:hAnsi="Times New Roman" w:cs="Times New Roman"/>
          <w:sz w:val="28"/>
          <w:szCs w:val="28"/>
          <w:lang w:val="uz-Latn-UZ" w:eastAsia="ru-RU"/>
        </w:rPr>
        <w:t xml:space="preserve"> </w:t>
      </w:r>
      <w:r w:rsidRPr="00935D23">
        <w:rPr>
          <w:rFonts w:ascii="Times New Roman" w:eastAsia="Times New Roman" w:hAnsi="Times New Roman" w:cs="Times New Roman"/>
          <w:sz w:val="28"/>
          <w:szCs w:val="28"/>
          <w:lang w:val="uz-Latn-UZ" w:eastAsia="ru-RU"/>
        </w:rPr>
        <w:t>O‘quvchilarni rag‘batlantiruvchi baholash tizimini qanday tashkil qilish mumkin?</w:t>
      </w:r>
    </w:p>
    <w:p w14:paraId="7C545B50" w14:textId="77777777" w:rsidR="002B42C6" w:rsidRPr="00384F76" w:rsidRDefault="002B42C6" w:rsidP="002B42C6">
      <w:pPr>
        <w:spacing w:after="0"/>
        <w:ind w:firstLine="567"/>
        <w:jc w:val="both"/>
        <w:rPr>
          <w:rFonts w:ascii="Times New Roman" w:hAnsi="Times New Roman" w:cs="Times New Roman"/>
          <w:sz w:val="28"/>
          <w:szCs w:val="28"/>
          <w:lang w:val="uz-Latn-UZ"/>
        </w:rPr>
      </w:pPr>
      <w:r w:rsidRPr="004D7687">
        <w:rPr>
          <w:rFonts w:ascii="Times New Roman" w:eastAsia="Times New Roman" w:hAnsi="Times New Roman" w:cs="Times New Roman"/>
          <w:b/>
          <w:i/>
          <w:iCs/>
          <w:sz w:val="28"/>
          <w:szCs w:val="28"/>
          <w:lang w:val="uz-Latn-UZ"/>
        </w:rPr>
        <w:t>3-guruh uchun topshiriq.</w:t>
      </w:r>
      <w:r>
        <w:rPr>
          <w:rFonts w:ascii="Times New Roman" w:hAnsi="Times New Roman" w:cs="Times New Roman"/>
          <w:b/>
          <w:sz w:val="28"/>
          <w:szCs w:val="28"/>
          <w:lang w:val="uz-Latn-UZ"/>
        </w:rPr>
        <w:t xml:space="preserve"> </w:t>
      </w:r>
      <w:r w:rsidRPr="002B42C6">
        <w:rPr>
          <w:rFonts w:ascii="Times New Roman" w:hAnsi="Times New Roman" w:cs="Times New Roman"/>
          <w:b/>
          <w:sz w:val="28"/>
          <w:szCs w:val="28"/>
          <w:lang w:val="uz-Latn-UZ"/>
        </w:rPr>
        <w:t xml:space="preserve"> </w:t>
      </w:r>
      <w:r w:rsidRPr="00935D23">
        <w:rPr>
          <w:rFonts w:ascii="Times New Roman" w:eastAsia="Times New Roman" w:hAnsi="Times New Roman" w:cs="Times New Roman"/>
          <w:sz w:val="28"/>
          <w:szCs w:val="28"/>
          <w:lang w:val="uz-Latn-UZ" w:eastAsia="ru-RU"/>
        </w:rPr>
        <w:t>O‘quvchilar</w:t>
      </w:r>
      <w:r w:rsidRPr="00384F76">
        <w:rPr>
          <w:rFonts w:ascii="Times New Roman" w:hAnsi="Times New Roman" w:cs="Times New Roman"/>
          <w:sz w:val="28"/>
          <w:szCs w:val="28"/>
          <w:lang w:val="uz-Latn-UZ"/>
        </w:rPr>
        <w:t xml:space="preserve"> uchun baholash natijalarini qiziqarli tarzda aks ettiruvchi grafik dizayn yarating (masalan, reyting jadvallari, diagrammalar).</w:t>
      </w:r>
    </w:p>
    <w:p w14:paraId="23CDA7F1" w14:textId="77777777" w:rsidR="002B42C6" w:rsidRPr="002B42C6" w:rsidRDefault="002B42C6" w:rsidP="002B42C6">
      <w:pPr>
        <w:spacing w:after="0"/>
        <w:ind w:firstLine="567"/>
        <w:jc w:val="both"/>
        <w:rPr>
          <w:rFonts w:ascii="Times New Roman" w:hAnsi="Times New Roman" w:cs="Times New Roman"/>
          <w:b/>
          <w:noProof/>
          <w:sz w:val="28"/>
          <w:szCs w:val="28"/>
          <w:lang w:val="en-US"/>
        </w:rPr>
      </w:pPr>
      <w:r w:rsidRPr="004D7687">
        <w:rPr>
          <w:rFonts w:ascii="Times New Roman" w:eastAsia="Times New Roman" w:hAnsi="Times New Roman" w:cs="Times New Roman"/>
          <w:b/>
          <w:i/>
          <w:iCs/>
          <w:sz w:val="28"/>
          <w:szCs w:val="28"/>
          <w:lang w:val="uz-Latn-UZ"/>
        </w:rPr>
        <w:t>4-guruh uchun topshiriq.</w:t>
      </w:r>
      <w:r>
        <w:rPr>
          <w:rFonts w:ascii="Times New Roman" w:hAnsi="Times New Roman" w:cs="Times New Roman"/>
          <w:b/>
          <w:sz w:val="28"/>
          <w:szCs w:val="28"/>
          <w:lang w:val="uz-Latn-UZ"/>
        </w:rPr>
        <w:t xml:space="preserve"> </w:t>
      </w:r>
      <w:r w:rsidRPr="0003287A">
        <w:rPr>
          <w:rFonts w:ascii="Times New Roman" w:hAnsi="Times New Roman" w:cs="Times New Roman"/>
          <w:noProof/>
          <w:sz w:val="28"/>
          <w:szCs w:val="28"/>
          <w:lang w:val="uz-Latn-UZ"/>
        </w:rPr>
        <w:t xml:space="preserve">Biror mavzu bo‘yicha sinfda foydalanish uchun qulay bo‘lgan baholash mezonlarini ishlab chiqing. </w:t>
      </w:r>
      <w:r w:rsidRPr="002B42C6">
        <w:rPr>
          <w:rFonts w:ascii="Times New Roman" w:hAnsi="Times New Roman" w:cs="Times New Roman"/>
          <w:noProof/>
          <w:sz w:val="28"/>
          <w:szCs w:val="28"/>
          <w:lang w:val="en-US"/>
        </w:rPr>
        <w:t>Guruh bilan baholashning innovatsion usulini ishlab chiqib, uni taqdim qiling.</w:t>
      </w:r>
    </w:p>
    <w:p w14:paraId="0CF88CA2" w14:textId="23B07B0E" w:rsidR="002B42C6" w:rsidRPr="002B42C6" w:rsidRDefault="002B42C6" w:rsidP="002B42C6">
      <w:pPr>
        <w:pStyle w:val="a5"/>
        <w:spacing w:after="0"/>
        <w:ind w:left="0" w:firstLine="567"/>
        <w:rPr>
          <w:rFonts w:ascii="Times New Roman" w:eastAsia="Times New Roman" w:hAnsi="Times New Roman" w:cs="Times New Roman"/>
          <w:sz w:val="28"/>
          <w:szCs w:val="28"/>
          <w:lang w:val="en-US"/>
        </w:rPr>
      </w:pPr>
    </w:p>
    <w:p w14:paraId="3637D295" w14:textId="77777777" w:rsidR="002B42C6" w:rsidRPr="004D7687" w:rsidRDefault="002B42C6" w:rsidP="002B42C6">
      <w:pPr>
        <w:tabs>
          <w:tab w:val="left" w:pos="0"/>
        </w:tabs>
        <w:spacing w:after="0"/>
        <w:jc w:val="center"/>
        <w:rPr>
          <w:rFonts w:ascii="Times New Roman" w:hAnsi="Times New Roman"/>
          <w:b/>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189554CC" w14:textId="77777777" w:rsidR="002B42C6" w:rsidRPr="004F514D" w:rsidRDefault="002B42C6" w:rsidP="00575D37">
      <w:pPr>
        <w:spacing w:after="0" w:line="276" w:lineRule="auto"/>
        <w:ind w:firstLine="567"/>
        <w:jc w:val="center"/>
        <w:rPr>
          <w:rStyle w:val="a3"/>
          <w:rFonts w:ascii="Times New Roman" w:hAnsi="Times New Roman"/>
          <w:sz w:val="28"/>
          <w:szCs w:val="28"/>
          <w:lang w:val="uz-Latn-UZ"/>
        </w:rPr>
      </w:pPr>
    </w:p>
    <w:p w14:paraId="17F4BFC0" w14:textId="77777777" w:rsidR="00575D37" w:rsidRDefault="00575D37" w:rsidP="00575D37">
      <w:pPr>
        <w:pStyle w:val="3"/>
        <w:ind w:firstLine="567"/>
        <w:jc w:val="both"/>
        <w:rPr>
          <w:rStyle w:val="a3"/>
          <w:rFonts w:ascii="Times New Roman" w:hAnsi="Times New Roman"/>
          <w:sz w:val="28"/>
          <w:szCs w:val="28"/>
          <w:lang w:val="uz-Latn-UZ"/>
        </w:rPr>
      </w:pPr>
      <w:r>
        <w:rPr>
          <w:rStyle w:val="a3"/>
          <w:rFonts w:ascii="Times New Roman" w:hAnsi="Times New Roman"/>
          <w:sz w:val="28"/>
          <w:szCs w:val="28"/>
          <w:lang w:val="uz-Latn-UZ"/>
        </w:rPr>
        <w:t>Reja:</w:t>
      </w:r>
    </w:p>
    <w:p w14:paraId="236CD509" w14:textId="77777777" w:rsidR="00575D37" w:rsidRDefault="00575D37" w:rsidP="00575D37">
      <w:pPr>
        <w:pStyle w:val="3"/>
        <w:ind w:firstLine="567"/>
        <w:jc w:val="both"/>
        <w:rPr>
          <w:rStyle w:val="a3"/>
          <w:rFonts w:ascii="Times New Roman" w:hAnsi="Times New Roman"/>
          <w:sz w:val="28"/>
          <w:szCs w:val="28"/>
          <w:lang w:val="uz-Latn-UZ"/>
        </w:rPr>
      </w:pPr>
      <w:r>
        <w:rPr>
          <w:rStyle w:val="a3"/>
          <w:rFonts w:ascii="Times New Roman" w:hAnsi="Times New Roman"/>
          <w:sz w:val="28"/>
          <w:szCs w:val="28"/>
          <w:lang w:val="uz-Latn-UZ"/>
        </w:rPr>
        <w:t>1.</w:t>
      </w:r>
      <w:r w:rsidRPr="004F514D">
        <w:rPr>
          <w:rStyle w:val="a3"/>
          <w:rFonts w:ascii="Times New Roman" w:hAnsi="Times New Roman"/>
          <w:sz w:val="28"/>
          <w:szCs w:val="28"/>
          <w:lang w:val="uz-Latn-UZ"/>
        </w:rPr>
        <w:t xml:space="preserve">Baholashning asosiy tamoyillari va maqsadlari. </w:t>
      </w:r>
    </w:p>
    <w:p w14:paraId="21357B29" w14:textId="77777777" w:rsidR="00575D37" w:rsidRDefault="00575D37" w:rsidP="00575D37">
      <w:pPr>
        <w:pStyle w:val="3"/>
        <w:ind w:firstLine="567"/>
        <w:jc w:val="both"/>
        <w:rPr>
          <w:rFonts w:ascii="Times New Roman" w:eastAsia="Times New Roman" w:hAnsi="Times New Roman"/>
          <w:sz w:val="28"/>
          <w:szCs w:val="28"/>
          <w:lang w:val="uz-Latn-UZ"/>
        </w:rPr>
      </w:pPr>
      <w:r>
        <w:rPr>
          <w:rStyle w:val="a3"/>
          <w:rFonts w:ascii="Times New Roman" w:hAnsi="Times New Roman"/>
          <w:sz w:val="28"/>
          <w:szCs w:val="28"/>
          <w:lang w:val="uz-Latn-UZ"/>
        </w:rPr>
        <w:t xml:space="preserve">2. </w:t>
      </w:r>
      <w:r w:rsidRPr="004F514D">
        <w:rPr>
          <w:rFonts w:ascii="Times New Roman" w:eastAsia="Times New Roman" w:hAnsi="Times New Roman"/>
          <w:b w:val="0"/>
          <w:sz w:val="28"/>
          <w:szCs w:val="28"/>
          <w:lang w:val="uz-Latn-UZ"/>
        </w:rPr>
        <w:t>Oʻquvchilarni baholashning samarali usullari.</w:t>
      </w:r>
      <w:r w:rsidRPr="004F514D">
        <w:rPr>
          <w:rFonts w:ascii="Times New Roman" w:eastAsia="Times New Roman" w:hAnsi="Times New Roman"/>
          <w:sz w:val="28"/>
          <w:szCs w:val="28"/>
          <w:lang w:val="uz-Latn-UZ"/>
        </w:rPr>
        <w:t xml:space="preserve"> </w:t>
      </w:r>
    </w:p>
    <w:p w14:paraId="1BC292E9" w14:textId="77777777" w:rsidR="00575D37" w:rsidRDefault="00575D37" w:rsidP="00575D37">
      <w:pPr>
        <w:pStyle w:val="3"/>
        <w:ind w:firstLine="567"/>
        <w:jc w:val="both"/>
        <w:rPr>
          <w:rFonts w:ascii="Times New Roman" w:eastAsia="Times New Roman" w:hAnsi="Times New Roman"/>
          <w:sz w:val="28"/>
          <w:szCs w:val="28"/>
          <w:lang w:val="uz-Latn-UZ"/>
        </w:rPr>
      </w:pPr>
      <w:r w:rsidRPr="008A21EE">
        <w:rPr>
          <w:rFonts w:ascii="Times New Roman" w:eastAsia="Times New Roman" w:hAnsi="Times New Roman"/>
          <w:b w:val="0"/>
          <w:bCs w:val="0"/>
          <w:sz w:val="28"/>
          <w:szCs w:val="28"/>
          <w:lang w:val="uz-Latn-UZ"/>
        </w:rPr>
        <w:t>3.</w:t>
      </w:r>
      <w:r>
        <w:rPr>
          <w:rFonts w:ascii="Times New Roman" w:eastAsia="Times New Roman" w:hAnsi="Times New Roman"/>
          <w:sz w:val="28"/>
          <w:szCs w:val="28"/>
          <w:lang w:val="uz-Latn-UZ"/>
        </w:rPr>
        <w:t xml:space="preserve"> </w:t>
      </w:r>
      <w:r w:rsidRPr="004F514D">
        <w:rPr>
          <w:rFonts w:ascii="Times New Roman" w:hAnsi="Times New Roman"/>
          <w:b w:val="0"/>
          <w:sz w:val="28"/>
          <w:szCs w:val="28"/>
          <w:lang w:val="uz-Latn-UZ"/>
        </w:rPr>
        <w:t xml:space="preserve">Kimyo  </w:t>
      </w:r>
      <w:r w:rsidRPr="004F514D">
        <w:rPr>
          <w:rFonts w:ascii="Times New Roman" w:eastAsia="Times New Roman" w:hAnsi="Times New Roman"/>
          <w:b w:val="0"/>
          <w:sz w:val="28"/>
          <w:szCs w:val="28"/>
          <w:lang w:val="uz-Latn-UZ"/>
        </w:rPr>
        <w:t>darslarida summativ va formativ baholash usullari.</w:t>
      </w:r>
      <w:r w:rsidRPr="004F514D">
        <w:rPr>
          <w:rFonts w:ascii="Times New Roman" w:eastAsia="Times New Roman" w:hAnsi="Times New Roman"/>
          <w:sz w:val="28"/>
          <w:szCs w:val="28"/>
          <w:lang w:val="uz-Latn-UZ"/>
        </w:rPr>
        <w:t xml:space="preserve"> </w:t>
      </w:r>
    </w:p>
    <w:p w14:paraId="128AC545" w14:textId="77777777" w:rsidR="00575D37" w:rsidRPr="008A21EE" w:rsidRDefault="00575D37" w:rsidP="00575D37">
      <w:pPr>
        <w:pStyle w:val="3"/>
        <w:ind w:firstLine="567"/>
        <w:jc w:val="both"/>
        <w:rPr>
          <w:rFonts w:ascii="Times New Roman" w:hAnsi="Times New Roman"/>
          <w:b w:val="0"/>
          <w:bCs w:val="0"/>
          <w:sz w:val="28"/>
          <w:szCs w:val="28"/>
          <w:lang w:val="uz-Latn-UZ"/>
        </w:rPr>
      </w:pPr>
      <w:r w:rsidRPr="008A21EE">
        <w:rPr>
          <w:rFonts w:ascii="Times New Roman" w:eastAsia="Times New Roman" w:hAnsi="Times New Roman"/>
          <w:b w:val="0"/>
          <w:bCs w:val="0"/>
          <w:sz w:val="28"/>
          <w:szCs w:val="28"/>
          <w:lang w:val="uz-Latn-UZ"/>
        </w:rPr>
        <w:t xml:space="preserve">4. </w:t>
      </w:r>
      <w:r w:rsidRPr="008A21EE">
        <w:rPr>
          <w:rFonts w:ascii="Times New Roman" w:hAnsi="Times New Roman"/>
          <w:b w:val="0"/>
          <w:bCs w:val="0"/>
          <w:sz w:val="28"/>
          <w:szCs w:val="28"/>
          <w:lang w:val="uz-Latn-UZ"/>
        </w:rPr>
        <w:t>O‘quvchilarning o‘quv yutuqlarini samarali baholashning tamoyillari.</w:t>
      </w:r>
    </w:p>
    <w:p w14:paraId="70BEACA0" w14:textId="77777777" w:rsidR="00575D37" w:rsidRDefault="00575D37" w:rsidP="00575D37">
      <w:pPr>
        <w:pStyle w:val="3"/>
        <w:ind w:firstLine="567"/>
        <w:jc w:val="both"/>
        <w:rPr>
          <w:rFonts w:ascii="Times New Roman" w:hAnsi="Times New Roman"/>
          <w:b w:val="0"/>
          <w:color w:val="000000" w:themeColor="text1"/>
          <w:sz w:val="28"/>
          <w:szCs w:val="28"/>
          <w:lang w:val="uz-Latn-UZ"/>
        </w:rPr>
      </w:pPr>
      <w:r w:rsidRPr="008A21EE">
        <w:rPr>
          <w:rFonts w:ascii="Times New Roman" w:hAnsi="Times New Roman"/>
          <w:b w:val="0"/>
          <w:bCs w:val="0"/>
          <w:sz w:val="28"/>
          <w:szCs w:val="28"/>
          <w:lang w:val="uz-Latn-UZ"/>
        </w:rPr>
        <w:t>5</w:t>
      </w:r>
      <w:r>
        <w:rPr>
          <w:rFonts w:ascii="Times New Roman" w:hAnsi="Times New Roman"/>
          <w:sz w:val="28"/>
          <w:szCs w:val="28"/>
          <w:lang w:val="uz-Latn-UZ"/>
        </w:rPr>
        <w:t>.</w:t>
      </w:r>
      <w:r w:rsidRPr="004F514D">
        <w:rPr>
          <w:rFonts w:ascii="Times New Roman" w:hAnsi="Times New Roman"/>
          <w:b w:val="0"/>
          <w:color w:val="000000" w:themeColor="text1"/>
          <w:sz w:val="28"/>
          <w:szCs w:val="28"/>
          <w:lang w:val="uz-Latn-UZ"/>
        </w:rPr>
        <w:t>An</w:t>
      </w:r>
      <w:r w:rsidRPr="004F514D">
        <w:rPr>
          <w:rFonts w:ascii="Times New Roman" w:hAnsi="Times New Roman"/>
          <w:b w:val="0"/>
          <w:sz w:val="28"/>
          <w:szCs w:val="28"/>
          <w:lang w:val="uz-Latn-UZ"/>
        </w:rPr>
        <w:t>’</w:t>
      </w:r>
      <w:r w:rsidRPr="004F514D">
        <w:rPr>
          <w:rFonts w:ascii="Times New Roman" w:hAnsi="Times New Roman"/>
          <w:b w:val="0"/>
          <w:color w:val="000000" w:themeColor="text1"/>
          <w:sz w:val="28"/>
          <w:szCs w:val="28"/>
          <w:lang w:val="uz-Latn-UZ"/>
        </w:rPr>
        <w:t>anaviy baholash usullari (testlar, yozma ishlar, og</w:t>
      </w:r>
      <w:r w:rsidRPr="004F514D">
        <w:rPr>
          <w:rFonts w:ascii="Times New Roman" w:hAnsi="Times New Roman"/>
          <w:b w:val="0"/>
          <w:sz w:val="28"/>
          <w:szCs w:val="28"/>
          <w:lang w:val="uz-Latn-UZ"/>
        </w:rPr>
        <w:t>‘</w:t>
      </w:r>
      <w:r w:rsidRPr="004F514D">
        <w:rPr>
          <w:rFonts w:ascii="Times New Roman" w:hAnsi="Times New Roman"/>
          <w:b w:val="0"/>
          <w:color w:val="000000" w:themeColor="text1"/>
          <w:sz w:val="28"/>
          <w:szCs w:val="28"/>
          <w:lang w:val="uz-Latn-UZ"/>
        </w:rPr>
        <w:t>zaki so</w:t>
      </w:r>
      <w:r w:rsidRPr="004F514D">
        <w:rPr>
          <w:rFonts w:ascii="Times New Roman" w:hAnsi="Times New Roman"/>
          <w:b w:val="0"/>
          <w:sz w:val="28"/>
          <w:szCs w:val="28"/>
          <w:lang w:val="uz-Latn-UZ"/>
        </w:rPr>
        <w:t>‘</w:t>
      </w:r>
      <w:r w:rsidRPr="004F514D">
        <w:rPr>
          <w:rFonts w:ascii="Times New Roman" w:hAnsi="Times New Roman"/>
          <w:b w:val="0"/>
          <w:color w:val="000000" w:themeColor="text1"/>
          <w:sz w:val="28"/>
          <w:szCs w:val="28"/>
          <w:lang w:val="uz-Latn-UZ"/>
        </w:rPr>
        <w:t>rovlar).</w:t>
      </w:r>
    </w:p>
    <w:p w14:paraId="5DF157AE" w14:textId="77777777" w:rsidR="00575D37" w:rsidRPr="004F514D" w:rsidRDefault="00575D37" w:rsidP="00575D37">
      <w:pPr>
        <w:pStyle w:val="3"/>
        <w:ind w:firstLine="567"/>
        <w:jc w:val="both"/>
        <w:rPr>
          <w:rFonts w:ascii="Times New Roman" w:hAnsi="Times New Roman"/>
          <w:b w:val="0"/>
          <w:color w:val="000000" w:themeColor="text1"/>
          <w:sz w:val="28"/>
          <w:szCs w:val="28"/>
          <w:lang w:val="uz-Latn-UZ"/>
        </w:rPr>
      </w:pPr>
      <w:r>
        <w:rPr>
          <w:rFonts w:ascii="Times New Roman" w:hAnsi="Times New Roman"/>
          <w:b w:val="0"/>
          <w:color w:val="000000" w:themeColor="text1"/>
          <w:sz w:val="28"/>
          <w:szCs w:val="28"/>
          <w:lang w:val="uz-Latn-UZ"/>
        </w:rPr>
        <w:t>6.</w:t>
      </w:r>
      <w:r w:rsidRPr="004F514D">
        <w:rPr>
          <w:rFonts w:ascii="Times New Roman" w:hAnsi="Times New Roman"/>
          <w:b w:val="0"/>
          <w:color w:val="000000" w:themeColor="text1"/>
          <w:sz w:val="28"/>
          <w:szCs w:val="28"/>
          <w:lang w:val="uz-Latn-UZ"/>
        </w:rPr>
        <w:t>Innovatsion baholash usullari (portfolio, loyiha baholash, o</w:t>
      </w:r>
      <w:r w:rsidRPr="004F514D">
        <w:rPr>
          <w:rFonts w:ascii="Times New Roman" w:hAnsi="Times New Roman"/>
          <w:b w:val="0"/>
          <w:sz w:val="28"/>
          <w:szCs w:val="28"/>
          <w:lang w:val="uz-Latn-UZ"/>
        </w:rPr>
        <w:t>‘</w:t>
      </w:r>
      <w:r w:rsidRPr="004F514D">
        <w:rPr>
          <w:rFonts w:ascii="Times New Roman" w:hAnsi="Times New Roman"/>
          <w:b w:val="0"/>
          <w:color w:val="000000" w:themeColor="text1"/>
          <w:sz w:val="28"/>
          <w:szCs w:val="28"/>
          <w:lang w:val="uz-Latn-UZ"/>
        </w:rPr>
        <w:t>z-o</w:t>
      </w:r>
      <w:r w:rsidRPr="004F514D">
        <w:rPr>
          <w:rFonts w:ascii="Times New Roman" w:hAnsi="Times New Roman"/>
          <w:b w:val="0"/>
          <w:sz w:val="28"/>
          <w:szCs w:val="28"/>
          <w:lang w:val="uz-Latn-UZ"/>
        </w:rPr>
        <w:t>‘</w:t>
      </w:r>
      <w:r w:rsidRPr="004F514D">
        <w:rPr>
          <w:rFonts w:ascii="Times New Roman" w:hAnsi="Times New Roman"/>
          <w:b w:val="0"/>
          <w:color w:val="000000" w:themeColor="text1"/>
          <w:sz w:val="28"/>
          <w:szCs w:val="28"/>
          <w:lang w:val="uz-Latn-UZ"/>
        </w:rPr>
        <w:t>zini baholash).</w:t>
      </w:r>
    </w:p>
    <w:p w14:paraId="0EBD9B3C" w14:textId="77777777" w:rsidR="00575D37" w:rsidRPr="0022651C" w:rsidRDefault="00575D37" w:rsidP="00575D37">
      <w:pPr>
        <w:jc w:val="center"/>
        <w:rPr>
          <w:rFonts w:ascii="Times New Roman" w:hAnsi="Times New Roman" w:cs="Times New Roman"/>
          <w:lang w:val="uz-Cyrl-UZ"/>
        </w:rPr>
      </w:pPr>
    </w:p>
    <w:p w14:paraId="1AF90B4A" w14:textId="77777777" w:rsidR="00575D37" w:rsidRPr="008A5CEA" w:rsidRDefault="00575D37" w:rsidP="00575D37">
      <w:pPr>
        <w:pStyle w:val="2"/>
        <w:jc w:val="both"/>
        <w:rPr>
          <w:rFonts w:ascii="Times New Roman" w:hAnsi="Times New Roman" w:cs="Times New Roman"/>
          <w:sz w:val="28"/>
          <w:szCs w:val="28"/>
          <w:lang w:val="uz-Latn-UZ"/>
        </w:rPr>
      </w:pPr>
      <w:r w:rsidRPr="008A5CEA">
        <w:rPr>
          <w:rStyle w:val="a3"/>
          <w:rFonts w:ascii="Times New Roman" w:hAnsi="Times New Roman"/>
          <w:b w:val="0"/>
          <w:bCs w:val="0"/>
          <w:sz w:val="28"/>
          <w:szCs w:val="28"/>
          <w:lang w:val="uz-Latn-UZ"/>
        </w:rPr>
        <w:lastRenderedPageBreak/>
        <w:t>Baholashning asosiy maqsadlari:</w:t>
      </w:r>
    </w:p>
    <w:p w14:paraId="5F32DC17" w14:textId="77777777" w:rsidR="00575D37" w:rsidRPr="008A5CEA" w:rsidRDefault="00575D37" w:rsidP="00575D37">
      <w:pPr>
        <w:pStyle w:val="a4"/>
        <w:numPr>
          <w:ilvl w:val="0"/>
          <w:numId w:val="1"/>
        </w:numPr>
        <w:spacing w:before="0" w:beforeAutospacing="0" w:after="0" w:afterAutospacing="0"/>
        <w:jc w:val="both"/>
        <w:rPr>
          <w:sz w:val="28"/>
          <w:szCs w:val="28"/>
          <w:lang w:val="uz-Latn-UZ"/>
        </w:rPr>
      </w:pPr>
      <w:r w:rsidRPr="008A5CEA">
        <w:rPr>
          <w:rStyle w:val="a3"/>
          <w:rFonts w:eastAsiaTheme="majorEastAsia"/>
          <w:sz w:val="28"/>
          <w:szCs w:val="28"/>
          <w:lang w:val="uz-Latn-UZ"/>
        </w:rPr>
        <w:t>Bilimlarni aniqlash:</w:t>
      </w:r>
      <w:r w:rsidRPr="008A5CEA">
        <w:rPr>
          <w:sz w:val="28"/>
          <w:szCs w:val="28"/>
          <w:lang w:val="uz-Latn-UZ"/>
        </w:rPr>
        <w:t xml:space="preserve"> O‘quvchilarning o‘rganilgan mavzu bo‘yicha bilim, ko‘nikma va malakalarini baholash.</w:t>
      </w:r>
    </w:p>
    <w:p w14:paraId="3D323FC3" w14:textId="77777777" w:rsidR="00575D37" w:rsidRPr="008A5CEA" w:rsidRDefault="00575D37" w:rsidP="00575D37">
      <w:pPr>
        <w:pStyle w:val="a4"/>
        <w:numPr>
          <w:ilvl w:val="0"/>
          <w:numId w:val="1"/>
        </w:numPr>
        <w:jc w:val="both"/>
        <w:rPr>
          <w:sz w:val="28"/>
          <w:szCs w:val="28"/>
          <w:lang w:val="uz-Latn-UZ"/>
        </w:rPr>
      </w:pPr>
      <w:r w:rsidRPr="008A5CEA">
        <w:rPr>
          <w:rStyle w:val="a3"/>
          <w:rFonts w:eastAsiaTheme="majorEastAsia"/>
          <w:sz w:val="28"/>
          <w:szCs w:val="28"/>
          <w:lang w:val="uz-Latn-UZ"/>
        </w:rPr>
        <w:t>Rivojlanish jarayonini kuzatish:</w:t>
      </w:r>
      <w:r w:rsidRPr="008A5CEA">
        <w:rPr>
          <w:sz w:val="28"/>
          <w:szCs w:val="28"/>
          <w:lang w:val="uz-Latn-UZ"/>
        </w:rPr>
        <w:t xml:space="preserve"> O‘quvchilarning bilim darajasi va ko‘nikmalarini bosqichma-bosqich rivojlanishini monitoring qilish.</w:t>
      </w:r>
    </w:p>
    <w:p w14:paraId="4BC4FAC6" w14:textId="77777777" w:rsidR="00575D37" w:rsidRPr="008A5CEA" w:rsidRDefault="00575D37" w:rsidP="00575D37">
      <w:pPr>
        <w:pStyle w:val="a4"/>
        <w:numPr>
          <w:ilvl w:val="0"/>
          <w:numId w:val="1"/>
        </w:numPr>
        <w:jc w:val="both"/>
        <w:rPr>
          <w:sz w:val="28"/>
          <w:szCs w:val="28"/>
          <w:lang w:val="uz-Latn-UZ"/>
        </w:rPr>
      </w:pPr>
      <w:r w:rsidRPr="008A5CEA">
        <w:rPr>
          <w:rStyle w:val="a3"/>
          <w:rFonts w:eastAsiaTheme="majorEastAsia"/>
          <w:sz w:val="28"/>
          <w:szCs w:val="28"/>
          <w:lang w:val="uz-Latn-UZ"/>
        </w:rPr>
        <w:t>Tuzatish kiritish:</w:t>
      </w:r>
      <w:r w:rsidRPr="008A5CEA">
        <w:rPr>
          <w:sz w:val="28"/>
          <w:szCs w:val="28"/>
          <w:lang w:val="uz-Latn-UZ"/>
        </w:rPr>
        <w:t xml:space="preserve"> Dars jarayonidagi kamchiliklarni aniqlab, kerakli tuzatishlarni amalga oshirish.</w:t>
      </w:r>
    </w:p>
    <w:p w14:paraId="5ED55D16" w14:textId="77777777" w:rsidR="00575D37" w:rsidRPr="008A5CEA" w:rsidRDefault="00575D37" w:rsidP="00575D37">
      <w:pPr>
        <w:pStyle w:val="a4"/>
        <w:numPr>
          <w:ilvl w:val="0"/>
          <w:numId w:val="1"/>
        </w:numPr>
        <w:jc w:val="both"/>
        <w:rPr>
          <w:sz w:val="28"/>
          <w:szCs w:val="28"/>
          <w:lang w:val="uz-Latn-UZ"/>
        </w:rPr>
      </w:pPr>
      <w:r w:rsidRPr="008A5CEA">
        <w:rPr>
          <w:rStyle w:val="a3"/>
          <w:rFonts w:eastAsiaTheme="majorEastAsia"/>
          <w:sz w:val="28"/>
          <w:szCs w:val="28"/>
          <w:lang w:val="uz-Latn-UZ"/>
        </w:rPr>
        <w:t>O‘z-o‘zini baholash:</w:t>
      </w:r>
      <w:r w:rsidRPr="008A5CEA">
        <w:rPr>
          <w:sz w:val="28"/>
          <w:szCs w:val="28"/>
          <w:lang w:val="uz-Latn-UZ"/>
        </w:rPr>
        <w:t xml:space="preserve"> O‘quvchilarga o‘zlari erishgan yutuqlarini baholash va o‘z ustida ishlash imkonini berish.</w:t>
      </w:r>
    </w:p>
    <w:p w14:paraId="3A61090F" w14:textId="77777777" w:rsidR="00575D37" w:rsidRPr="008A5CEA" w:rsidRDefault="00575D37" w:rsidP="00575D37">
      <w:pPr>
        <w:pStyle w:val="a4"/>
        <w:numPr>
          <w:ilvl w:val="0"/>
          <w:numId w:val="1"/>
        </w:numPr>
        <w:jc w:val="both"/>
        <w:rPr>
          <w:sz w:val="28"/>
          <w:szCs w:val="28"/>
          <w:lang w:val="uz-Latn-UZ"/>
        </w:rPr>
      </w:pPr>
      <w:r w:rsidRPr="008A5CEA">
        <w:rPr>
          <w:rStyle w:val="a3"/>
          <w:rFonts w:eastAsiaTheme="majorEastAsia"/>
          <w:sz w:val="28"/>
          <w:szCs w:val="28"/>
          <w:lang w:val="uz-Latn-UZ"/>
        </w:rPr>
        <w:t>Qiyoslash va reyting tuzish:</w:t>
      </w:r>
      <w:r w:rsidRPr="008A5CEA">
        <w:rPr>
          <w:sz w:val="28"/>
          <w:szCs w:val="28"/>
          <w:lang w:val="uz-Latn-UZ"/>
        </w:rPr>
        <w:t xml:space="preserve"> O‘quvchilarning yutuqlarini o‘zaro solishtirish va reytinglar tuzish.</w:t>
      </w:r>
    </w:p>
    <w:p w14:paraId="37A545CA" w14:textId="77777777" w:rsidR="00575D37" w:rsidRPr="008A5CEA" w:rsidRDefault="00575D37" w:rsidP="00575D37">
      <w:pPr>
        <w:pStyle w:val="a4"/>
        <w:numPr>
          <w:ilvl w:val="0"/>
          <w:numId w:val="1"/>
        </w:numPr>
        <w:jc w:val="both"/>
        <w:rPr>
          <w:sz w:val="28"/>
          <w:szCs w:val="28"/>
          <w:lang w:val="uz-Latn-UZ"/>
        </w:rPr>
      </w:pPr>
      <w:r w:rsidRPr="008A5CEA">
        <w:rPr>
          <w:rStyle w:val="a3"/>
          <w:rFonts w:eastAsiaTheme="majorEastAsia"/>
          <w:sz w:val="28"/>
          <w:szCs w:val="28"/>
          <w:lang w:val="uz-Latn-UZ"/>
        </w:rPr>
        <w:t>Motivatsiya berish:</w:t>
      </w:r>
      <w:r w:rsidRPr="008A5CEA">
        <w:rPr>
          <w:sz w:val="28"/>
          <w:szCs w:val="28"/>
          <w:lang w:val="uz-Latn-UZ"/>
        </w:rPr>
        <w:t xml:space="preserve"> O‘quvchilarning o‘qishga bo‘lgan qiziqishini oshirish, faoliyatini rag‘batlantirish.</w:t>
      </w:r>
    </w:p>
    <w:p w14:paraId="5A7318D8" w14:textId="77777777" w:rsidR="00575D37" w:rsidRDefault="00575D37" w:rsidP="00575D37">
      <w:pPr>
        <w:pStyle w:val="a4"/>
        <w:numPr>
          <w:ilvl w:val="0"/>
          <w:numId w:val="1"/>
        </w:numPr>
        <w:spacing w:before="0" w:beforeAutospacing="0" w:after="0" w:afterAutospacing="0"/>
        <w:jc w:val="both"/>
        <w:rPr>
          <w:sz w:val="28"/>
          <w:szCs w:val="28"/>
          <w:lang w:val="uz-Latn-UZ"/>
        </w:rPr>
      </w:pPr>
      <w:r w:rsidRPr="008A5CEA">
        <w:rPr>
          <w:rStyle w:val="a3"/>
          <w:rFonts w:eastAsiaTheme="majorEastAsia"/>
          <w:sz w:val="28"/>
          <w:szCs w:val="28"/>
          <w:lang w:val="uz-Latn-UZ"/>
        </w:rPr>
        <w:t>Hisobot berish:</w:t>
      </w:r>
      <w:r w:rsidRPr="008A5CEA">
        <w:rPr>
          <w:sz w:val="28"/>
          <w:szCs w:val="28"/>
          <w:lang w:val="uz-Latn-UZ"/>
        </w:rPr>
        <w:t xml:space="preserve"> O‘qituvchi va maktab ma’muriyatiga o‘quv jarayonining natijalarini tahlil qilish va hisobot tayyorlash imkonini yaratish.</w:t>
      </w:r>
    </w:p>
    <w:p w14:paraId="0C8CF4BB" w14:textId="77777777" w:rsidR="00575D37" w:rsidRPr="008A5CEA" w:rsidRDefault="00575D37" w:rsidP="00575D37">
      <w:pPr>
        <w:pStyle w:val="a4"/>
        <w:spacing w:before="0" w:beforeAutospacing="0" w:after="0" w:afterAutospacing="0"/>
        <w:ind w:left="720"/>
        <w:jc w:val="both"/>
        <w:rPr>
          <w:sz w:val="28"/>
          <w:szCs w:val="28"/>
          <w:lang w:val="uz-Latn-UZ"/>
        </w:rPr>
      </w:pPr>
    </w:p>
    <w:p w14:paraId="169570BE" w14:textId="77777777" w:rsidR="00575D37" w:rsidRPr="00F03397" w:rsidRDefault="00575D37" w:rsidP="00575D37">
      <w:pPr>
        <w:pStyle w:val="2"/>
        <w:spacing w:before="0"/>
        <w:rPr>
          <w:rFonts w:ascii="Times New Roman" w:hAnsi="Times New Roman" w:cs="Times New Roman"/>
          <w:sz w:val="28"/>
          <w:szCs w:val="28"/>
          <w:lang w:val="uz-Latn-UZ"/>
        </w:rPr>
      </w:pPr>
      <w:r w:rsidRPr="00F03397">
        <w:rPr>
          <w:rStyle w:val="a3"/>
          <w:rFonts w:ascii="Times New Roman" w:hAnsi="Times New Roman"/>
          <w:sz w:val="28"/>
          <w:szCs w:val="28"/>
          <w:lang w:val="uz-Latn-UZ"/>
        </w:rPr>
        <w:t>Baholashning asosiy tamoyillari:</w:t>
      </w:r>
    </w:p>
    <w:p w14:paraId="7E12F572" w14:textId="77777777" w:rsidR="00575D37" w:rsidRPr="00F03397" w:rsidRDefault="00575D37" w:rsidP="00575D37">
      <w:pPr>
        <w:pStyle w:val="a4"/>
        <w:numPr>
          <w:ilvl w:val="0"/>
          <w:numId w:val="2"/>
        </w:numPr>
        <w:spacing w:before="0" w:beforeAutospacing="0" w:after="0" w:afterAutospacing="0"/>
        <w:rPr>
          <w:sz w:val="28"/>
          <w:szCs w:val="28"/>
          <w:lang w:val="uz-Latn-UZ"/>
        </w:rPr>
      </w:pPr>
      <w:r w:rsidRPr="00F03397">
        <w:rPr>
          <w:rStyle w:val="a3"/>
          <w:rFonts w:eastAsiaTheme="majorEastAsia"/>
          <w:sz w:val="28"/>
          <w:szCs w:val="28"/>
          <w:lang w:val="uz-Latn-UZ"/>
        </w:rPr>
        <w:t>Obyektivlik:</w:t>
      </w:r>
      <w:r w:rsidRPr="00F03397">
        <w:rPr>
          <w:sz w:val="28"/>
          <w:szCs w:val="28"/>
          <w:lang w:val="uz-Latn-UZ"/>
        </w:rPr>
        <w:t xml:space="preserve"> Baholash jarayoni shaxsiy fikrlarga asoslanmagan holda amalga oshirilishi kerak. Barcha o‘quvchilarga teng munosabat ko‘rsatiladi.</w:t>
      </w:r>
    </w:p>
    <w:p w14:paraId="385F211B" w14:textId="77777777" w:rsidR="00575D37" w:rsidRPr="00F03397" w:rsidRDefault="00575D37" w:rsidP="00575D37">
      <w:pPr>
        <w:pStyle w:val="a4"/>
        <w:numPr>
          <w:ilvl w:val="0"/>
          <w:numId w:val="2"/>
        </w:numPr>
        <w:rPr>
          <w:sz w:val="28"/>
          <w:szCs w:val="28"/>
          <w:lang w:val="uz-Latn-UZ"/>
        </w:rPr>
      </w:pPr>
      <w:r w:rsidRPr="00F03397">
        <w:rPr>
          <w:rStyle w:val="a3"/>
          <w:rFonts w:eastAsiaTheme="majorEastAsia"/>
          <w:sz w:val="28"/>
          <w:szCs w:val="28"/>
          <w:lang w:val="uz-Latn-UZ"/>
        </w:rPr>
        <w:t>Adolat va shaffoflik:</w:t>
      </w:r>
      <w:r w:rsidRPr="00F03397">
        <w:rPr>
          <w:sz w:val="28"/>
          <w:szCs w:val="28"/>
          <w:lang w:val="uz-Latn-UZ"/>
        </w:rPr>
        <w:t xml:space="preserve"> Baholash jarayonining mezonlari oldindan aniq belgilangan bo‘lishi va o‘quvchilar uchun tushunarli bo‘lishi lozim.</w:t>
      </w:r>
    </w:p>
    <w:p w14:paraId="3485EB0A" w14:textId="77777777" w:rsidR="00575D37" w:rsidRPr="00F03397" w:rsidRDefault="00575D37" w:rsidP="00575D37">
      <w:pPr>
        <w:pStyle w:val="a4"/>
        <w:numPr>
          <w:ilvl w:val="0"/>
          <w:numId w:val="2"/>
        </w:numPr>
        <w:rPr>
          <w:sz w:val="28"/>
          <w:szCs w:val="28"/>
          <w:lang w:val="uz-Latn-UZ"/>
        </w:rPr>
      </w:pPr>
      <w:r>
        <w:rPr>
          <w:rStyle w:val="a3"/>
          <w:rFonts w:eastAsiaTheme="majorEastAsia"/>
          <w:sz w:val="28"/>
          <w:szCs w:val="28"/>
          <w:lang w:val="uz-Latn-UZ"/>
        </w:rPr>
        <w:t>I</w:t>
      </w:r>
      <w:r w:rsidRPr="00F03397">
        <w:rPr>
          <w:rStyle w:val="a3"/>
          <w:rFonts w:eastAsiaTheme="majorEastAsia"/>
          <w:sz w:val="28"/>
          <w:szCs w:val="28"/>
          <w:lang w:val="uz-Latn-UZ"/>
        </w:rPr>
        <w:t>shonchlilik:</w:t>
      </w:r>
      <w:r w:rsidRPr="00F03397">
        <w:rPr>
          <w:sz w:val="28"/>
          <w:szCs w:val="28"/>
          <w:lang w:val="uz-Latn-UZ"/>
        </w:rPr>
        <w:t xml:space="preserve"> Baholash natijalari har doim bir xil yoki o‘xshash sharoitlarda bir xil bo‘lishi kerak.</w:t>
      </w:r>
    </w:p>
    <w:p w14:paraId="1096BD7F" w14:textId="77777777" w:rsidR="00575D37" w:rsidRPr="00F03397" w:rsidRDefault="00575D37" w:rsidP="00575D37">
      <w:pPr>
        <w:pStyle w:val="a4"/>
        <w:numPr>
          <w:ilvl w:val="0"/>
          <w:numId w:val="2"/>
        </w:numPr>
        <w:rPr>
          <w:sz w:val="28"/>
          <w:szCs w:val="28"/>
          <w:lang w:val="uz-Latn-UZ"/>
        </w:rPr>
      </w:pPr>
      <w:r w:rsidRPr="00F03397">
        <w:rPr>
          <w:rStyle w:val="a3"/>
          <w:rFonts w:eastAsiaTheme="majorEastAsia"/>
          <w:sz w:val="28"/>
          <w:szCs w:val="28"/>
          <w:lang w:val="uz-Latn-UZ"/>
        </w:rPr>
        <w:t>Validlik (mohiyatga moslik):</w:t>
      </w:r>
      <w:r w:rsidRPr="00F03397">
        <w:rPr>
          <w:sz w:val="28"/>
          <w:szCs w:val="28"/>
          <w:lang w:val="uz-Latn-UZ"/>
        </w:rPr>
        <w:t xml:space="preserve"> Baholash topshiriqlari va mezonlari o‘quv dasturidagi maqsad va vazifalarga mos bo‘lishi kerak.</w:t>
      </w:r>
    </w:p>
    <w:p w14:paraId="01F062F8" w14:textId="77777777" w:rsidR="00575D37" w:rsidRPr="00F03397" w:rsidRDefault="00575D37" w:rsidP="00575D37">
      <w:pPr>
        <w:pStyle w:val="a4"/>
        <w:numPr>
          <w:ilvl w:val="0"/>
          <w:numId w:val="2"/>
        </w:numPr>
        <w:rPr>
          <w:sz w:val="28"/>
          <w:szCs w:val="28"/>
          <w:lang w:val="uz-Latn-UZ"/>
        </w:rPr>
      </w:pPr>
      <w:r w:rsidRPr="00F03397">
        <w:rPr>
          <w:rStyle w:val="a3"/>
          <w:rFonts w:eastAsiaTheme="majorEastAsia"/>
          <w:sz w:val="28"/>
          <w:szCs w:val="28"/>
          <w:lang w:val="uz-Latn-UZ"/>
        </w:rPr>
        <w:t>Motivatsionlik:</w:t>
      </w:r>
      <w:r w:rsidRPr="00F03397">
        <w:rPr>
          <w:sz w:val="28"/>
          <w:szCs w:val="28"/>
          <w:lang w:val="uz-Latn-UZ"/>
        </w:rPr>
        <w:t xml:space="preserve"> Baholash jarayoni o‘quvchilarni rag‘batlantiruvchi va o‘zlashtirishni yaxshilovchi omil bo‘lishi lozim.</w:t>
      </w:r>
    </w:p>
    <w:p w14:paraId="7E116F8C" w14:textId="77777777" w:rsidR="00575D37" w:rsidRPr="00F03397" w:rsidRDefault="00575D37" w:rsidP="00575D37">
      <w:pPr>
        <w:pStyle w:val="a4"/>
        <w:numPr>
          <w:ilvl w:val="0"/>
          <w:numId w:val="2"/>
        </w:numPr>
        <w:rPr>
          <w:sz w:val="28"/>
          <w:szCs w:val="28"/>
          <w:lang w:val="uz-Latn-UZ"/>
        </w:rPr>
      </w:pPr>
      <w:r w:rsidRPr="00F03397">
        <w:rPr>
          <w:rStyle w:val="a3"/>
          <w:rFonts w:eastAsiaTheme="majorEastAsia"/>
          <w:sz w:val="28"/>
          <w:szCs w:val="28"/>
          <w:lang w:val="uz-Latn-UZ"/>
        </w:rPr>
        <w:t>Sistemalilik:</w:t>
      </w:r>
      <w:r w:rsidRPr="00F03397">
        <w:rPr>
          <w:sz w:val="28"/>
          <w:szCs w:val="28"/>
          <w:lang w:val="uz-Latn-UZ"/>
        </w:rPr>
        <w:t xml:space="preserve"> Baholash uzluksiz va o‘quv jarayonining barcha bosqichlarida amalga oshirilishi kerak.</w:t>
      </w:r>
    </w:p>
    <w:p w14:paraId="7DF15B8C" w14:textId="77777777" w:rsidR="00575D37" w:rsidRPr="00F03397" w:rsidRDefault="00575D37" w:rsidP="00575D37">
      <w:pPr>
        <w:pStyle w:val="a4"/>
        <w:numPr>
          <w:ilvl w:val="0"/>
          <w:numId w:val="2"/>
        </w:numPr>
        <w:rPr>
          <w:sz w:val="28"/>
          <w:szCs w:val="28"/>
          <w:lang w:val="uz-Latn-UZ"/>
        </w:rPr>
      </w:pPr>
      <w:r w:rsidRPr="00F03397">
        <w:rPr>
          <w:rStyle w:val="a3"/>
          <w:rFonts w:eastAsiaTheme="majorEastAsia"/>
          <w:sz w:val="28"/>
          <w:szCs w:val="28"/>
          <w:lang w:val="uz-Latn-UZ"/>
        </w:rPr>
        <w:t>Tarbiya beruvchanlik:</w:t>
      </w:r>
      <w:r w:rsidRPr="00F03397">
        <w:rPr>
          <w:sz w:val="28"/>
          <w:szCs w:val="28"/>
          <w:lang w:val="uz-Latn-UZ"/>
        </w:rPr>
        <w:t xml:space="preserve"> Baholash jarayonida o‘quvchilarning bilim darajasi bilan birga ularning mas’uliyat va mehnatsevarlik sifatlari ham shakllanadi.</w:t>
      </w:r>
    </w:p>
    <w:p w14:paraId="2F520D36" w14:textId="77777777" w:rsidR="00575D37" w:rsidRPr="00C8119E" w:rsidRDefault="00575D37" w:rsidP="00575D37">
      <w:pPr>
        <w:pStyle w:val="3"/>
        <w:jc w:val="both"/>
        <w:rPr>
          <w:rFonts w:ascii="Times New Roman" w:hAnsi="Times New Roman"/>
          <w:sz w:val="28"/>
          <w:szCs w:val="28"/>
          <w:lang w:val="uz-Latn-UZ"/>
        </w:rPr>
      </w:pPr>
      <w:r w:rsidRPr="00C8119E">
        <w:rPr>
          <w:rStyle w:val="a3"/>
          <w:rFonts w:ascii="Times New Roman" w:hAnsi="Times New Roman"/>
          <w:b/>
          <w:bCs/>
          <w:sz w:val="28"/>
          <w:szCs w:val="28"/>
          <w:lang w:val="uz-Latn-UZ"/>
        </w:rPr>
        <w:t>O‘quvchilarni baholashning samarali usullari</w:t>
      </w:r>
    </w:p>
    <w:p w14:paraId="79D19420" w14:textId="77777777" w:rsidR="00575D37" w:rsidRDefault="00575D37" w:rsidP="00575D37">
      <w:pPr>
        <w:pStyle w:val="a4"/>
        <w:spacing w:before="0" w:beforeAutospacing="0" w:after="0" w:afterAutospacing="0"/>
        <w:jc w:val="both"/>
        <w:rPr>
          <w:sz w:val="28"/>
          <w:szCs w:val="28"/>
          <w:lang w:val="uz-Latn-UZ"/>
        </w:rPr>
      </w:pPr>
      <w:r w:rsidRPr="00C8119E">
        <w:rPr>
          <w:sz w:val="28"/>
          <w:szCs w:val="28"/>
          <w:lang w:val="uz-Latn-UZ"/>
        </w:rPr>
        <w:t xml:space="preserve">Baholash usullari o‘quv jarayonida o‘quvchilarning bilim, ko‘nikma va malakalarini aniqlash va rivojlantirish uchun qo‘llaniladi. </w:t>
      </w:r>
    </w:p>
    <w:p w14:paraId="782C82B6" w14:textId="77777777" w:rsidR="00575D37" w:rsidRPr="00653819" w:rsidRDefault="00575D37" w:rsidP="00575D37">
      <w:pPr>
        <w:pStyle w:val="3"/>
        <w:rPr>
          <w:rFonts w:ascii="Times New Roman" w:hAnsi="Times New Roman"/>
          <w:sz w:val="28"/>
          <w:szCs w:val="28"/>
          <w:lang w:val="uz-Latn-UZ"/>
        </w:rPr>
      </w:pPr>
      <w:r w:rsidRPr="00653819">
        <w:rPr>
          <w:rStyle w:val="a3"/>
          <w:rFonts w:ascii="Times New Roman" w:hAnsi="Times New Roman"/>
          <w:b/>
          <w:bCs/>
          <w:sz w:val="28"/>
          <w:szCs w:val="28"/>
          <w:lang w:val="uz-Latn-UZ"/>
        </w:rPr>
        <w:t>1. Formativ baholash usullari (joriy baholash):</w:t>
      </w:r>
    </w:p>
    <w:p w14:paraId="5E9F8051" w14:textId="77777777" w:rsidR="00575D37" w:rsidRPr="00653819" w:rsidRDefault="00575D37" w:rsidP="00575D37">
      <w:pPr>
        <w:pStyle w:val="a4"/>
        <w:spacing w:before="0" w:beforeAutospacing="0" w:after="0" w:afterAutospacing="0"/>
        <w:ind w:firstLine="567"/>
        <w:jc w:val="both"/>
        <w:rPr>
          <w:sz w:val="28"/>
          <w:szCs w:val="28"/>
          <w:lang w:val="uz-Latn-UZ"/>
        </w:rPr>
      </w:pPr>
      <w:r w:rsidRPr="00653819">
        <w:rPr>
          <w:sz w:val="28"/>
          <w:szCs w:val="28"/>
          <w:lang w:val="uz-Latn-UZ"/>
        </w:rPr>
        <w:t>O‘quv jarayonining davomida o‘quvchilarni rivojlantirish va kamchiliklarni aniqlash uchun qo‘llanadi.</w:t>
      </w:r>
    </w:p>
    <w:p w14:paraId="280A9B8A" w14:textId="77777777" w:rsidR="00575D37" w:rsidRPr="00653819" w:rsidRDefault="00575D37" w:rsidP="00575D37">
      <w:pPr>
        <w:pStyle w:val="4"/>
        <w:spacing w:before="0"/>
        <w:ind w:firstLine="567"/>
        <w:jc w:val="both"/>
        <w:rPr>
          <w:rFonts w:ascii="Times New Roman" w:hAnsi="Times New Roman" w:cs="Times New Roman"/>
          <w:sz w:val="28"/>
          <w:szCs w:val="28"/>
          <w:lang w:val="uz-Latn-UZ"/>
        </w:rPr>
      </w:pPr>
      <w:r w:rsidRPr="00653819">
        <w:rPr>
          <w:rStyle w:val="a3"/>
          <w:rFonts w:ascii="Times New Roman" w:hAnsi="Times New Roman"/>
          <w:b w:val="0"/>
          <w:bCs w:val="0"/>
          <w:sz w:val="28"/>
          <w:szCs w:val="28"/>
          <w:lang w:val="uz-Latn-UZ"/>
        </w:rPr>
        <w:t>a) Og‘zaki so‘rov:</w:t>
      </w:r>
    </w:p>
    <w:p w14:paraId="39FDB721" w14:textId="77777777" w:rsidR="00575D37" w:rsidRPr="00653819" w:rsidRDefault="00575D37" w:rsidP="00575D37">
      <w:pPr>
        <w:numPr>
          <w:ilvl w:val="0"/>
          <w:numId w:val="3"/>
        </w:numPr>
        <w:spacing w:after="0" w:line="240" w:lineRule="auto"/>
        <w:ind w:firstLine="567"/>
        <w:jc w:val="both"/>
        <w:rPr>
          <w:rFonts w:ascii="Times New Roman" w:hAnsi="Times New Roman" w:cs="Times New Roman"/>
          <w:sz w:val="28"/>
          <w:szCs w:val="28"/>
          <w:lang w:val="uz-Latn-UZ"/>
        </w:rPr>
      </w:pPr>
      <w:r w:rsidRPr="00653819">
        <w:rPr>
          <w:rFonts w:ascii="Times New Roman" w:hAnsi="Times New Roman" w:cs="Times New Roman"/>
          <w:sz w:val="28"/>
          <w:szCs w:val="28"/>
          <w:lang w:val="uz-Latn-UZ"/>
        </w:rPr>
        <w:t>Savol-javob orqali bilimlarni tezkor tekshirish.</w:t>
      </w:r>
    </w:p>
    <w:p w14:paraId="55673717" w14:textId="77777777" w:rsidR="00575D37" w:rsidRPr="00653819" w:rsidRDefault="00575D37" w:rsidP="00575D37">
      <w:pPr>
        <w:numPr>
          <w:ilvl w:val="0"/>
          <w:numId w:val="3"/>
        </w:numPr>
        <w:spacing w:after="0" w:line="240" w:lineRule="auto"/>
        <w:ind w:firstLine="567"/>
        <w:jc w:val="both"/>
        <w:rPr>
          <w:rFonts w:ascii="Times New Roman" w:hAnsi="Times New Roman" w:cs="Times New Roman"/>
          <w:sz w:val="28"/>
          <w:szCs w:val="28"/>
          <w:lang w:val="uz-Latn-UZ"/>
        </w:rPr>
      </w:pPr>
      <w:r w:rsidRPr="00653819">
        <w:rPr>
          <w:rFonts w:ascii="Times New Roman" w:hAnsi="Times New Roman" w:cs="Times New Roman"/>
          <w:sz w:val="28"/>
          <w:szCs w:val="28"/>
          <w:lang w:val="uz-Latn-UZ"/>
        </w:rPr>
        <w:t>Masalan: “Tezkor savollar”, “Aqliy hujum”.</w:t>
      </w:r>
    </w:p>
    <w:p w14:paraId="73B95FD8" w14:textId="77777777" w:rsidR="00575D37" w:rsidRPr="00653819" w:rsidRDefault="00575D37" w:rsidP="00575D37">
      <w:pPr>
        <w:pStyle w:val="4"/>
        <w:spacing w:before="0"/>
        <w:ind w:firstLine="567"/>
        <w:jc w:val="both"/>
        <w:rPr>
          <w:rFonts w:ascii="Times New Roman" w:hAnsi="Times New Roman" w:cs="Times New Roman"/>
          <w:sz w:val="28"/>
          <w:szCs w:val="28"/>
          <w:lang w:val="uz-Latn-UZ"/>
        </w:rPr>
      </w:pPr>
      <w:r w:rsidRPr="00653819">
        <w:rPr>
          <w:rStyle w:val="a3"/>
          <w:rFonts w:ascii="Times New Roman" w:hAnsi="Times New Roman"/>
          <w:b w:val="0"/>
          <w:bCs w:val="0"/>
          <w:sz w:val="28"/>
          <w:szCs w:val="28"/>
          <w:lang w:val="uz-Latn-UZ"/>
        </w:rPr>
        <w:t>b) Test sinovlari:</w:t>
      </w:r>
    </w:p>
    <w:p w14:paraId="299ED04A" w14:textId="77777777" w:rsidR="00575D37" w:rsidRPr="00653819" w:rsidRDefault="00575D37" w:rsidP="00575D37">
      <w:pPr>
        <w:numPr>
          <w:ilvl w:val="0"/>
          <w:numId w:val="4"/>
        </w:numPr>
        <w:spacing w:after="0" w:line="240" w:lineRule="auto"/>
        <w:ind w:firstLine="567"/>
        <w:jc w:val="both"/>
        <w:rPr>
          <w:rFonts w:ascii="Times New Roman" w:hAnsi="Times New Roman" w:cs="Times New Roman"/>
          <w:sz w:val="28"/>
          <w:szCs w:val="28"/>
          <w:lang w:val="uz-Latn-UZ"/>
        </w:rPr>
      </w:pPr>
      <w:r w:rsidRPr="00653819">
        <w:rPr>
          <w:rFonts w:ascii="Times New Roman" w:hAnsi="Times New Roman" w:cs="Times New Roman"/>
          <w:sz w:val="28"/>
          <w:szCs w:val="28"/>
          <w:lang w:val="uz-Latn-UZ"/>
        </w:rPr>
        <w:t>Variantli savollar berib, darhol baholash imkonini beradi.</w:t>
      </w:r>
    </w:p>
    <w:p w14:paraId="4CA9733C" w14:textId="77777777" w:rsidR="00575D37" w:rsidRPr="00653819" w:rsidRDefault="00575D37" w:rsidP="00575D37">
      <w:pPr>
        <w:numPr>
          <w:ilvl w:val="0"/>
          <w:numId w:val="4"/>
        </w:numPr>
        <w:spacing w:after="0" w:line="240" w:lineRule="auto"/>
        <w:ind w:firstLine="567"/>
        <w:jc w:val="both"/>
        <w:rPr>
          <w:rFonts w:ascii="Times New Roman" w:hAnsi="Times New Roman" w:cs="Times New Roman"/>
          <w:sz w:val="28"/>
          <w:szCs w:val="28"/>
          <w:lang w:val="uz-Latn-UZ"/>
        </w:rPr>
      </w:pPr>
      <w:r w:rsidRPr="00653819">
        <w:rPr>
          <w:rFonts w:ascii="Times New Roman" w:hAnsi="Times New Roman" w:cs="Times New Roman"/>
          <w:sz w:val="28"/>
          <w:szCs w:val="28"/>
          <w:lang w:val="uz-Latn-UZ"/>
        </w:rPr>
        <w:t>Masalan: tanlov testlari, moslikni aniqlash.</w:t>
      </w:r>
    </w:p>
    <w:p w14:paraId="1BB6A229" w14:textId="77777777" w:rsidR="00575D37" w:rsidRPr="00653819" w:rsidRDefault="00575D37" w:rsidP="00575D37">
      <w:pPr>
        <w:pStyle w:val="4"/>
        <w:spacing w:before="0"/>
        <w:ind w:firstLine="567"/>
        <w:jc w:val="both"/>
        <w:rPr>
          <w:rFonts w:ascii="Times New Roman" w:hAnsi="Times New Roman" w:cs="Times New Roman"/>
          <w:sz w:val="28"/>
          <w:szCs w:val="28"/>
          <w:lang w:val="uz-Latn-UZ"/>
        </w:rPr>
      </w:pPr>
      <w:r w:rsidRPr="00653819">
        <w:rPr>
          <w:rStyle w:val="a3"/>
          <w:rFonts w:ascii="Times New Roman" w:hAnsi="Times New Roman"/>
          <w:b w:val="0"/>
          <w:bCs w:val="0"/>
          <w:sz w:val="28"/>
          <w:szCs w:val="28"/>
          <w:lang w:val="uz-Latn-UZ"/>
        </w:rPr>
        <w:lastRenderedPageBreak/>
        <w:t>c) Muammoli vaziyatlar:</w:t>
      </w:r>
    </w:p>
    <w:p w14:paraId="4877BECF" w14:textId="77777777" w:rsidR="00575D37" w:rsidRPr="00653819" w:rsidRDefault="00575D37" w:rsidP="00575D37">
      <w:pPr>
        <w:numPr>
          <w:ilvl w:val="0"/>
          <w:numId w:val="5"/>
        </w:numPr>
        <w:spacing w:after="0" w:line="240" w:lineRule="auto"/>
        <w:ind w:firstLine="567"/>
        <w:jc w:val="both"/>
        <w:rPr>
          <w:rFonts w:ascii="Times New Roman" w:hAnsi="Times New Roman" w:cs="Times New Roman"/>
          <w:sz w:val="28"/>
          <w:szCs w:val="28"/>
          <w:lang w:val="uz-Latn-UZ"/>
        </w:rPr>
      </w:pPr>
      <w:r w:rsidRPr="00653819">
        <w:rPr>
          <w:rFonts w:ascii="Times New Roman" w:hAnsi="Times New Roman" w:cs="Times New Roman"/>
          <w:sz w:val="28"/>
          <w:szCs w:val="28"/>
          <w:lang w:val="uz-Latn-UZ"/>
        </w:rPr>
        <w:t>O‘quvchilarga amaliy masalalar yoki kimyoviy reaksiyalarni tahlil qilish topshiriladi.</w:t>
      </w:r>
    </w:p>
    <w:p w14:paraId="34DFE2B7" w14:textId="77777777" w:rsidR="00575D37" w:rsidRPr="00653819" w:rsidRDefault="00575D37" w:rsidP="00575D37">
      <w:pPr>
        <w:pStyle w:val="4"/>
        <w:spacing w:before="0"/>
        <w:ind w:firstLine="567"/>
        <w:jc w:val="both"/>
        <w:rPr>
          <w:rFonts w:ascii="Times New Roman" w:hAnsi="Times New Roman" w:cs="Times New Roman"/>
          <w:sz w:val="28"/>
          <w:szCs w:val="28"/>
          <w:lang w:val="uz-Latn-UZ"/>
        </w:rPr>
      </w:pPr>
      <w:r w:rsidRPr="00653819">
        <w:rPr>
          <w:rStyle w:val="a3"/>
          <w:rFonts w:ascii="Times New Roman" w:hAnsi="Times New Roman"/>
          <w:b w:val="0"/>
          <w:bCs w:val="0"/>
          <w:sz w:val="28"/>
          <w:szCs w:val="28"/>
          <w:lang w:val="uz-Latn-UZ"/>
        </w:rPr>
        <w:t>d) Portf</w:t>
      </w:r>
      <w:r>
        <w:rPr>
          <w:rStyle w:val="a3"/>
          <w:rFonts w:ascii="Times New Roman" w:hAnsi="Times New Roman"/>
          <w:b w:val="0"/>
          <w:bCs w:val="0"/>
          <w:sz w:val="28"/>
          <w:szCs w:val="28"/>
          <w:lang w:val="uz-Latn-UZ"/>
        </w:rPr>
        <w:t>olio</w:t>
      </w:r>
      <w:r w:rsidRPr="00653819">
        <w:rPr>
          <w:rStyle w:val="a3"/>
          <w:rFonts w:ascii="Times New Roman" w:hAnsi="Times New Roman"/>
          <w:b w:val="0"/>
          <w:bCs w:val="0"/>
          <w:sz w:val="28"/>
          <w:szCs w:val="28"/>
          <w:lang w:val="uz-Latn-UZ"/>
        </w:rPr>
        <w:t xml:space="preserve"> baholash:</w:t>
      </w:r>
    </w:p>
    <w:p w14:paraId="0C096651" w14:textId="77777777" w:rsidR="00575D37" w:rsidRPr="00653819" w:rsidRDefault="00575D37" w:rsidP="00575D37">
      <w:pPr>
        <w:numPr>
          <w:ilvl w:val="0"/>
          <w:numId w:val="6"/>
        </w:numPr>
        <w:spacing w:after="0" w:line="240" w:lineRule="auto"/>
        <w:ind w:firstLine="567"/>
        <w:jc w:val="both"/>
        <w:rPr>
          <w:rFonts w:ascii="Times New Roman" w:hAnsi="Times New Roman" w:cs="Times New Roman"/>
          <w:sz w:val="28"/>
          <w:szCs w:val="28"/>
          <w:lang w:val="uz-Latn-UZ"/>
        </w:rPr>
      </w:pPr>
      <w:r w:rsidRPr="00653819">
        <w:rPr>
          <w:rFonts w:ascii="Times New Roman" w:hAnsi="Times New Roman" w:cs="Times New Roman"/>
          <w:sz w:val="28"/>
          <w:szCs w:val="28"/>
          <w:lang w:val="uz-Latn-UZ"/>
        </w:rPr>
        <w:t>O‘quvchilar ishlarini yig‘ib, taraqqiyotini kuzatish.</w:t>
      </w:r>
    </w:p>
    <w:p w14:paraId="5FA6F11D" w14:textId="77777777" w:rsidR="00575D37" w:rsidRPr="00653819" w:rsidRDefault="00575D37" w:rsidP="00575D37">
      <w:pPr>
        <w:pStyle w:val="4"/>
        <w:spacing w:before="0"/>
        <w:ind w:firstLine="567"/>
        <w:jc w:val="both"/>
        <w:rPr>
          <w:rFonts w:ascii="Times New Roman" w:hAnsi="Times New Roman" w:cs="Times New Roman"/>
          <w:sz w:val="28"/>
          <w:szCs w:val="28"/>
          <w:lang w:val="uz-Latn-UZ"/>
        </w:rPr>
      </w:pPr>
      <w:r w:rsidRPr="00653819">
        <w:rPr>
          <w:rStyle w:val="a3"/>
          <w:rFonts w:ascii="Times New Roman" w:hAnsi="Times New Roman"/>
          <w:b w:val="0"/>
          <w:bCs w:val="0"/>
          <w:sz w:val="28"/>
          <w:szCs w:val="28"/>
          <w:lang w:val="uz-Latn-UZ"/>
        </w:rPr>
        <w:t>e) Jurnal ishlari va kunlik baholash:</w:t>
      </w:r>
    </w:p>
    <w:p w14:paraId="227CCE83" w14:textId="77777777" w:rsidR="00575D37" w:rsidRPr="00653819" w:rsidRDefault="00575D37" w:rsidP="00575D37">
      <w:pPr>
        <w:numPr>
          <w:ilvl w:val="0"/>
          <w:numId w:val="7"/>
        </w:numPr>
        <w:spacing w:after="0" w:line="240" w:lineRule="auto"/>
        <w:ind w:firstLine="567"/>
        <w:jc w:val="both"/>
        <w:rPr>
          <w:rFonts w:ascii="Times New Roman" w:hAnsi="Times New Roman" w:cs="Times New Roman"/>
          <w:sz w:val="28"/>
          <w:szCs w:val="28"/>
          <w:lang w:val="uz-Latn-UZ"/>
        </w:rPr>
      </w:pPr>
      <w:r w:rsidRPr="00653819">
        <w:rPr>
          <w:rFonts w:ascii="Times New Roman" w:hAnsi="Times New Roman" w:cs="Times New Roman"/>
          <w:sz w:val="28"/>
          <w:szCs w:val="28"/>
          <w:lang w:val="uz-Latn-UZ"/>
        </w:rPr>
        <w:t>O‘quvchilarning kundalik darsga tayyorligi va ishtirokini nazorat qilish.</w:t>
      </w:r>
    </w:p>
    <w:p w14:paraId="290B3D6D" w14:textId="77777777" w:rsidR="00575D37" w:rsidRPr="00653819" w:rsidRDefault="00575D37" w:rsidP="00575D37">
      <w:pPr>
        <w:pStyle w:val="4"/>
        <w:spacing w:before="0"/>
        <w:ind w:firstLine="567"/>
        <w:jc w:val="both"/>
        <w:rPr>
          <w:rFonts w:ascii="Times New Roman" w:hAnsi="Times New Roman" w:cs="Times New Roman"/>
          <w:sz w:val="28"/>
          <w:szCs w:val="28"/>
          <w:lang w:val="uz-Latn-UZ"/>
        </w:rPr>
      </w:pPr>
      <w:r w:rsidRPr="00653819">
        <w:rPr>
          <w:rStyle w:val="a3"/>
          <w:rFonts w:ascii="Times New Roman" w:hAnsi="Times New Roman"/>
          <w:b w:val="0"/>
          <w:bCs w:val="0"/>
          <w:sz w:val="28"/>
          <w:szCs w:val="28"/>
          <w:lang w:val="uz-Latn-UZ"/>
        </w:rPr>
        <w:t>f) O‘z-o‘zini va tengdoshlarini baholash:</w:t>
      </w:r>
    </w:p>
    <w:p w14:paraId="2F403D2A" w14:textId="77777777" w:rsidR="00575D37" w:rsidRPr="00653819" w:rsidRDefault="00575D37" w:rsidP="00575D37">
      <w:pPr>
        <w:numPr>
          <w:ilvl w:val="0"/>
          <w:numId w:val="8"/>
        </w:numPr>
        <w:spacing w:after="0" w:line="240" w:lineRule="auto"/>
        <w:ind w:firstLine="567"/>
        <w:jc w:val="both"/>
        <w:rPr>
          <w:rFonts w:ascii="Times New Roman" w:hAnsi="Times New Roman" w:cs="Times New Roman"/>
          <w:sz w:val="28"/>
          <w:szCs w:val="28"/>
          <w:lang w:val="uz-Latn-UZ"/>
        </w:rPr>
      </w:pPr>
      <w:r w:rsidRPr="00653819">
        <w:rPr>
          <w:rFonts w:ascii="Times New Roman" w:hAnsi="Times New Roman" w:cs="Times New Roman"/>
          <w:sz w:val="28"/>
          <w:szCs w:val="28"/>
          <w:lang w:val="uz-Latn-UZ"/>
        </w:rPr>
        <w:t>O‘quvchilar o‘zlari yoki guruhdoshlari ishini baholaydilar.</w:t>
      </w:r>
    </w:p>
    <w:p w14:paraId="4E77416F" w14:textId="77777777" w:rsidR="00575D37" w:rsidRPr="00653819" w:rsidRDefault="00575D37" w:rsidP="00575D37">
      <w:pPr>
        <w:pStyle w:val="a4"/>
        <w:spacing w:before="0" w:beforeAutospacing="0" w:after="0" w:afterAutospacing="0"/>
        <w:jc w:val="both"/>
        <w:rPr>
          <w:sz w:val="28"/>
          <w:szCs w:val="28"/>
          <w:lang w:val="en-US"/>
        </w:rPr>
      </w:pPr>
    </w:p>
    <w:p w14:paraId="50161C9C" w14:textId="77777777" w:rsidR="00575D37" w:rsidRPr="00BE19A4" w:rsidRDefault="00575D37" w:rsidP="00575D37">
      <w:pPr>
        <w:pStyle w:val="3"/>
        <w:ind w:firstLine="567"/>
        <w:jc w:val="both"/>
        <w:rPr>
          <w:rFonts w:ascii="Times New Roman" w:hAnsi="Times New Roman"/>
          <w:sz w:val="28"/>
          <w:szCs w:val="28"/>
          <w:lang w:val="uz-Latn-UZ"/>
        </w:rPr>
      </w:pPr>
      <w:r w:rsidRPr="00BE19A4">
        <w:rPr>
          <w:rStyle w:val="a3"/>
          <w:rFonts w:ascii="Times New Roman" w:hAnsi="Times New Roman"/>
          <w:b/>
          <w:bCs/>
          <w:sz w:val="28"/>
          <w:szCs w:val="28"/>
          <w:lang w:val="uz-Latn-UZ"/>
        </w:rPr>
        <w:t>Summativ baholash usullari (yakuniy baholash):</w:t>
      </w:r>
    </w:p>
    <w:p w14:paraId="7B546BFA" w14:textId="77777777" w:rsidR="00575D37" w:rsidRPr="00BE19A4" w:rsidRDefault="00575D37" w:rsidP="00575D37">
      <w:pPr>
        <w:pStyle w:val="a4"/>
        <w:spacing w:before="0" w:beforeAutospacing="0" w:after="0" w:afterAutospacing="0"/>
        <w:ind w:firstLine="567"/>
        <w:jc w:val="both"/>
        <w:rPr>
          <w:sz w:val="28"/>
          <w:szCs w:val="28"/>
          <w:lang w:val="uz-Latn-UZ"/>
        </w:rPr>
      </w:pPr>
      <w:r w:rsidRPr="00BE19A4">
        <w:rPr>
          <w:sz w:val="28"/>
          <w:szCs w:val="28"/>
          <w:lang w:val="uz-Latn-UZ"/>
        </w:rPr>
        <w:t>O‘quvchilarning ma’lum davr yakunidagi bilim darajasini aniqlash uchun qo‘llanadi.</w:t>
      </w:r>
    </w:p>
    <w:p w14:paraId="70BF57D1" w14:textId="77777777" w:rsidR="00575D37" w:rsidRPr="00BE19A4" w:rsidRDefault="00575D37" w:rsidP="00575D37">
      <w:pPr>
        <w:pStyle w:val="4"/>
        <w:spacing w:before="0"/>
        <w:ind w:firstLine="567"/>
        <w:jc w:val="both"/>
        <w:rPr>
          <w:rFonts w:ascii="Times New Roman" w:hAnsi="Times New Roman" w:cs="Times New Roman"/>
          <w:sz w:val="28"/>
          <w:szCs w:val="28"/>
          <w:lang w:val="uz-Latn-UZ"/>
        </w:rPr>
      </w:pPr>
      <w:r w:rsidRPr="00BE19A4">
        <w:rPr>
          <w:rStyle w:val="a3"/>
          <w:rFonts w:ascii="Times New Roman" w:hAnsi="Times New Roman"/>
          <w:b w:val="0"/>
          <w:bCs w:val="0"/>
          <w:sz w:val="28"/>
          <w:szCs w:val="28"/>
          <w:lang w:val="uz-Latn-UZ"/>
        </w:rPr>
        <w:t>a) Yozma ishlar:</w:t>
      </w:r>
    </w:p>
    <w:p w14:paraId="7798F2D2" w14:textId="77777777" w:rsidR="00575D37" w:rsidRPr="00BE19A4" w:rsidRDefault="00575D37" w:rsidP="00575D37">
      <w:pPr>
        <w:numPr>
          <w:ilvl w:val="0"/>
          <w:numId w:val="9"/>
        </w:numPr>
        <w:spacing w:after="0" w:line="240" w:lineRule="auto"/>
        <w:ind w:firstLine="567"/>
        <w:jc w:val="both"/>
        <w:rPr>
          <w:rFonts w:ascii="Times New Roman" w:hAnsi="Times New Roman" w:cs="Times New Roman"/>
          <w:sz w:val="28"/>
          <w:szCs w:val="28"/>
          <w:lang w:val="uz-Latn-UZ"/>
        </w:rPr>
      </w:pPr>
      <w:r w:rsidRPr="00BE19A4">
        <w:rPr>
          <w:rFonts w:ascii="Times New Roman" w:hAnsi="Times New Roman" w:cs="Times New Roman"/>
          <w:sz w:val="28"/>
          <w:szCs w:val="28"/>
          <w:lang w:val="uz-Latn-UZ"/>
        </w:rPr>
        <w:t>Nazorat ishi, esse, referat, ilmiy maqola yozish.</w:t>
      </w:r>
    </w:p>
    <w:p w14:paraId="41A852E8" w14:textId="77777777" w:rsidR="00575D37" w:rsidRPr="00BE19A4" w:rsidRDefault="00575D37" w:rsidP="00575D37">
      <w:pPr>
        <w:pStyle w:val="4"/>
        <w:spacing w:before="0"/>
        <w:ind w:firstLine="567"/>
        <w:jc w:val="both"/>
        <w:rPr>
          <w:rFonts w:ascii="Times New Roman" w:hAnsi="Times New Roman" w:cs="Times New Roman"/>
          <w:sz w:val="28"/>
          <w:szCs w:val="28"/>
          <w:lang w:val="uz-Latn-UZ"/>
        </w:rPr>
      </w:pPr>
      <w:r w:rsidRPr="00BE19A4">
        <w:rPr>
          <w:rStyle w:val="a3"/>
          <w:rFonts w:ascii="Times New Roman" w:hAnsi="Times New Roman"/>
          <w:b w:val="0"/>
          <w:bCs w:val="0"/>
          <w:sz w:val="28"/>
          <w:szCs w:val="28"/>
          <w:lang w:val="uz-Latn-UZ"/>
        </w:rPr>
        <w:t>b) Yakuniy testlar:</w:t>
      </w:r>
    </w:p>
    <w:p w14:paraId="7181686B" w14:textId="77777777" w:rsidR="00575D37" w:rsidRPr="00BE19A4" w:rsidRDefault="00575D37" w:rsidP="00575D37">
      <w:pPr>
        <w:numPr>
          <w:ilvl w:val="0"/>
          <w:numId w:val="10"/>
        </w:numPr>
        <w:spacing w:after="0" w:line="240" w:lineRule="auto"/>
        <w:ind w:firstLine="567"/>
        <w:jc w:val="both"/>
        <w:rPr>
          <w:rFonts w:ascii="Times New Roman" w:hAnsi="Times New Roman" w:cs="Times New Roman"/>
          <w:sz w:val="28"/>
          <w:szCs w:val="28"/>
          <w:lang w:val="uz-Latn-UZ"/>
        </w:rPr>
      </w:pPr>
      <w:r w:rsidRPr="00BE19A4">
        <w:rPr>
          <w:rFonts w:ascii="Times New Roman" w:hAnsi="Times New Roman" w:cs="Times New Roman"/>
          <w:sz w:val="28"/>
          <w:szCs w:val="28"/>
          <w:lang w:val="uz-Latn-UZ"/>
        </w:rPr>
        <w:t>Mavzular yakuni bo‘yicha testlar.</w:t>
      </w:r>
    </w:p>
    <w:p w14:paraId="0C8FBE6B" w14:textId="77777777" w:rsidR="00575D37" w:rsidRPr="00BE19A4" w:rsidRDefault="00575D37" w:rsidP="00575D37">
      <w:pPr>
        <w:pStyle w:val="4"/>
        <w:spacing w:before="0"/>
        <w:ind w:firstLine="567"/>
        <w:jc w:val="both"/>
        <w:rPr>
          <w:rFonts w:ascii="Times New Roman" w:hAnsi="Times New Roman" w:cs="Times New Roman"/>
          <w:sz w:val="28"/>
          <w:szCs w:val="28"/>
          <w:lang w:val="uz-Latn-UZ"/>
        </w:rPr>
      </w:pPr>
      <w:r w:rsidRPr="00BE19A4">
        <w:rPr>
          <w:rStyle w:val="a3"/>
          <w:rFonts w:ascii="Times New Roman" w:hAnsi="Times New Roman"/>
          <w:b w:val="0"/>
          <w:bCs w:val="0"/>
          <w:sz w:val="28"/>
          <w:szCs w:val="28"/>
          <w:lang w:val="uz-Latn-UZ"/>
        </w:rPr>
        <w:t>c) Loyihalar va prezentatsiyalar:</w:t>
      </w:r>
    </w:p>
    <w:p w14:paraId="0188D7EE" w14:textId="77777777" w:rsidR="00575D37" w:rsidRPr="00BE19A4" w:rsidRDefault="00575D37" w:rsidP="00575D37">
      <w:pPr>
        <w:numPr>
          <w:ilvl w:val="0"/>
          <w:numId w:val="11"/>
        </w:numPr>
        <w:spacing w:after="0" w:line="240" w:lineRule="auto"/>
        <w:ind w:firstLine="567"/>
        <w:jc w:val="both"/>
        <w:rPr>
          <w:rFonts w:ascii="Times New Roman" w:hAnsi="Times New Roman" w:cs="Times New Roman"/>
          <w:sz w:val="28"/>
          <w:szCs w:val="28"/>
          <w:lang w:val="uz-Latn-UZ"/>
        </w:rPr>
      </w:pPr>
      <w:r w:rsidRPr="00BE19A4">
        <w:rPr>
          <w:rFonts w:ascii="Times New Roman" w:hAnsi="Times New Roman" w:cs="Times New Roman"/>
          <w:sz w:val="28"/>
          <w:szCs w:val="28"/>
          <w:lang w:val="uz-Latn-UZ"/>
        </w:rPr>
        <w:t>O‘quvchilar mustaqil loyihalar tayyorlab, taqdimot qiladilar.</w:t>
      </w:r>
    </w:p>
    <w:p w14:paraId="79D07CC1" w14:textId="77777777" w:rsidR="00575D37" w:rsidRPr="00BE19A4" w:rsidRDefault="00575D37" w:rsidP="00575D37">
      <w:pPr>
        <w:pStyle w:val="4"/>
        <w:spacing w:before="0"/>
        <w:ind w:firstLine="567"/>
        <w:jc w:val="both"/>
        <w:rPr>
          <w:rFonts w:ascii="Times New Roman" w:hAnsi="Times New Roman" w:cs="Times New Roman"/>
          <w:sz w:val="28"/>
          <w:szCs w:val="28"/>
          <w:lang w:val="uz-Latn-UZ"/>
        </w:rPr>
      </w:pPr>
      <w:r w:rsidRPr="00BE19A4">
        <w:rPr>
          <w:rStyle w:val="a3"/>
          <w:rFonts w:ascii="Times New Roman" w:hAnsi="Times New Roman"/>
          <w:b w:val="0"/>
          <w:bCs w:val="0"/>
          <w:sz w:val="28"/>
          <w:szCs w:val="28"/>
          <w:lang w:val="uz-Latn-UZ"/>
        </w:rPr>
        <w:t>d) Praktik ishlar va laboratoriya ishlari:</w:t>
      </w:r>
    </w:p>
    <w:p w14:paraId="4E4EFA44" w14:textId="77777777" w:rsidR="00575D37" w:rsidRPr="00BE19A4" w:rsidRDefault="00575D37" w:rsidP="00575D37">
      <w:pPr>
        <w:numPr>
          <w:ilvl w:val="0"/>
          <w:numId w:val="12"/>
        </w:numPr>
        <w:spacing w:after="100" w:afterAutospacing="1" w:line="240" w:lineRule="auto"/>
        <w:ind w:firstLine="567"/>
        <w:jc w:val="both"/>
        <w:rPr>
          <w:rFonts w:ascii="Times New Roman" w:hAnsi="Times New Roman" w:cs="Times New Roman"/>
          <w:sz w:val="28"/>
          <w:szCs w:val="28"/>
          <w:lang w:val="uz-Latn-UZ"/>
        </w:rPr>
      </w:pPr>
      <w:r w:rsidRPr="00BE19A4">
        <w:rPr>
          <w:rFonts w:ascii="Times New Roman" w:hAnsi="Times New Roman" w:cs="Times New Roman"/>
          <w:sz w:val="28"/>
          <w:szCs w:val="28"/>
          <w:lang w:val="uz-Latn-UZ"/>
        </w:rPr>
        <w:t>Amaliy bilimlarni tekshirish uchun laboratoriya ishlari o‘tkaziladi.</w:t>
      </w:r>
    </w:p>
    <w:p w14:paraId="46E3D559" w14:textId="77777777" w:rsidR="00575D37" w:rsidRPr="0090612A" w:rsidRDefault="00575D37" w:rsidP="00575D37">
      <w:pPr>
        <w:pStyle w:val="2"/>
        <w:spacing w:before="0"/>
        <w:rPr>
          <w:rFonts w:ascii="Times New Roman" w:hAnsi="Times New Roman" w:cs="Times New Roman"/>
          <w:sz w:val="28"/>
          <w:szCs w:val="28"/>
          <w:lang w:val="uz-Latn-UZ"/>
        </w:rPr>
      </w:pPr>
      <w:r w:rsidRPr="0090612A">
        <w:rPr>
          <w:rStyle w:val="a3"/>
          <w:rFonts w:ascii="Times New Roman" w:hAnsi="Times New Roman"/>
          <w:b w:val="0"/>
          <w:bCs w:val="0"/>
          <w:sz w:val="28"/>
          <w:szCs w:val="28"/>
          <w:lang w:val="uz-Latn-UZ"/>
        </w:rPr>
        <w:t>Baholashda foydalanish uchun amaliy misollar: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4"/>
        <w:gridCol w:w="2343"/>
        <w:gridCol w:w="5078"/>
      </w:tblGrid>
      <w:tr w:rsidR="00575D37" w:rsidRPr="0090612A" w14:paraId="10A685C2" w14:textId="77777777" w:rsidTr="00164677">
        <w:trPr>
          <w:tblHeader/>
          <w:tblCellSpacing w:w="15" w:type="dxa"/>
        </w:trPr>
        <w:tc>
          <w:tcPr>
            <w:tcW w:w="0" w:type="auto"/>
            <w:vAlign w:val="center"/>
            <w:hideMark/>
          </w:tcPr>
          <w:p w14:paraId="2D7C9E96" w14:textId="77777777" w:rsidR="00575D37" w:rsidRPr="0090612A" w:rsidRDefault="00575D37" w:rsidP="00164677">
            <w:pPr>
              <w:jc w:val="center"/>
              <w:rPr>
                <w:rFonts w:ascii="Times New Roman" w:hAnsi="Times New Roman" w:cs="Times New Roman"/>
                <w:b/>
                <w:bCs/>
                <w:sz w:val="28"/>
                <w:szCs w:val="28"/>
                <w:lang w:val="uz-Latn-UZ"/>
              </w:rPr>
            </w:pPr>
            <w:r w:rsidRPr="0090612A">
              <w:rPr>
                <w:rStyle w:val="a3"/>
                <w:rFonts w:ascii="Times New Roman" w:hAnsi="Times New Roman"/>
                <w:sz w:val="28"/>
                <w:szCs w:val="28"/>
                <w:lang w:val="uz-Latn-UZ"/>
              </w:rPr>
              <w:t>Baholash turi</w:t>
            </w:r>
          </w:p>
        </w:tc>
        <w:tc>
          <w:tcPr>
            <w:tcW w:w="0" w:type="auto"/>
            <w:vAlign w:val="center"/>
            <w:hideMark/>
          </w:tcPr>
          <w:p w14:paraId="20DC9F82" w14:textId="77777777" w:rsidR="00575D37" w:rsidRPr="0090612A" w:rsidRDefault="00575D37" w:rsidP="00164677">
            <w:pPr>
              <w:jc w:val="center"/>
              <w:rPr>
                <w:rFonts w:ascii="Times New Roman" w:hAnsi="Times New Roman" w:cs="Times New Roman"/>
                <w:b/>
                <w:bCs/>
                <w:sz w:val="28"/>
                <w:szCs w:val="28"/>
                <w:lang w:val="uz-Latn-UZ"/>
              </w:rPr>
            </w:pPr>
            <w:r w:rsidRPr="0090612A">
              <w:rPr>
                <w:rStyle w:val="a3"/>
                <w:rFonts w:ascii="Times New Roman" w:hAnsi="Times New Roman"/>
                <w:sz w:val="28"/>
                <w:szCs w:val="28"/>
                <w:lang w:val="uz-Latn-UZ"/>
              </w:rPr>
              <w:t>Baholash usuli</w:t>
            </w:r>
          </w:p>
        </w:tc>
        <w:tc>
          <w:tcPr>
            <w:tcW w:w="0" w:type="auto"/>
            <w:vAlign w:val="center"/>
            <w:hideMark/>
          </w:tcPr>
          <w:p w14:paraId="4AE00ED9" w14:textId="77777777" w:rsidR="00575D37" w:rsidRPr="0090612A" w:rsidRDefault="00575D37" w:rsidP="00164677">
            <w:pPr>
              <w:jc w:val="center"/>
              <w:rPr>
                <w:rFonts w:ascii="Times New Roman" w:hAnsi="Times New Roman" w:cs="Times New Roman"/>
                <w:b/>
                <w:bCs/>
                <w:sz w:val="28"/>
                <w:szCs w:val="28"/>
                <w:lang w:val="uz-Latn-UZ"/>
              </w:rPr>
            </w:pPr>
            <w:r w:rsidRPr="0090612A">
              <w:rPr>
                <w:rStyle w:val="a3"/>
                <w:rFonts w:ascii="Times New Roman" w:hAnsi="Times New Roman"/>
                <w:sz w:val="28"/>
                <w:szCs w:val="28"/>
                <w:lang w:val="uz-Latn-UZ"/>
              </w:rPr>
              <w:t>Misol</w:t>
            </w:r>
          </w:p>
        </w:tc>
      </w:tr>
      <w:tr w:rsidR="00575D37" w:rsidRPr="002B42C6" w14:paraId="23EA9341" w14:textId="77777777" w:rsidTr="00164677">
        <w:trPr>
          <w:tblCellSpacing w:w="15" w:type="dxa"/>
        </w:trPr>
        <w:tc>
          <w:tcPr>
            <w:tcW w:w="0" w:type="auto"/>
            <w:vAlign w:val="center"/>
            <w:hideMark/>
          </w:tcPr>
          <w:p w14:paraId="5F661EAB"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Formativ baholash</w:t>
            </w:r>
          </w:p>
        </w:tc>
        <w:tc>
          <w:tcPr>
            <w:tcW w:w="0" w:type="auto"/>
            <w:vAlign w:val="center"/>
            <w:hideMark/>
          </w:tcPr>
          <w:p w14:paraId="6BB372FD"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Og‘zaki savollar</w:t>
            </w:r>
          </w:p>
        </w:tc>
        <w:tc>
          <w:tcPr>
            <w:tcW w:w="0" w:type="auto"/>
            <w:vAlign w:val="center"/>
            <w:hideMark/>
          </w:tcPr>
          <w:p w14:paraId="5E4F5130"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Kimyoviy elementlarning xossalari haqida qisqa savol-javob.</w:t>
            </w:r>
          </w:p>
        </w:tc>
      </w:tr>
      <w:tr w:rsidR="00575D37" w:rsidRPr="002B42C6" w14:paraId="6FB6CE5F" w14:textId="77777777" w:rsidTr="00164677">
        <w:trPr>
          <w:tblCellSpacing w:w="15" w:type="dxa"/>
        </w:trPr>
        <w:tc>
          <w:tcPr>
            <w:tcW w:w="0" w:type="auto"/>
            <w:vAlign w:val="center"/>
            <w:hideMark/>
          </w:tcPr>
          <w:p w14:paraId="791FDEE8"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Formativ baholash</w:t>
            </w:r>
          </w:p>
        </w:tc>
        <w:tc>
          <w:tcPr>
            <w:tcW w:w="0" w:type="auto"/>
            <w:vAlign w:val="center"/>
            <w:hideMark/>
          </w:tcPr>
          <w:p w14:paraId="56B75042"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Guruh ishlar</w:t>
            </w:r>
            <w:r>
              <w:rPr>
                <w:rFonts w:ascii="Times New Roman" w:hAnsi="Times New Roman" w:cs="Times New Roman"/>
                <w:sz w:val="28"/>
                <w:szCs w:val="28"/>
                <w:lang w:val="uz-Latn-UZ"/>
              </w:rPr>
              <w:t>i</w:t>
            </w:r>
          </w:p>
        </w:tc>
        <w:tc>
          <w:tcPr>
            <w:tcW w:w="0" w:type="auto"/>
            <w:vAlign w:val="center"/>
            <w:hideMark/>
          </w:tcPr>
          <w:p w14:paraId="518ED60F"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 xml:space="preserve">Kimyoviy masalalar </w:t>
            </w:r>
            <w:r>
              <w:rPr>
                <w:rFonts w:ascii="Times New Roman" w:hAnsi="Times New Roman" w:cs="Times New Roman"/>
                <w:sz w:val="28"/>
                <w:szCs w:val="28"/>
                <w:lang w:val="uz-Latn-UZ"/>
              </w:rPr>
              <w:t>y</w:t>
            </w:r>
            <w:r w:rsidRPr="0090612A">
              <w:rPr>
                <w:rFonts w:ascii="Times New Roman" w:hAnsi="Times New Roman" w:cs="Times New Roman"/>
                <w:sz w:val="28"/>
                <w:szCs w:val="28"/>
                <w:lang w:val="uz-Latn-UZ"/>
              </w:rPr>
              <w:t>echimi bo‘yicha muhokama.</w:t>
            </w:r>
          </w:p>
        </w:tc>
      </w:tr>
      <w:tr w:rsidR="00575D37" w:rsidRPr="002B42C6" w14:paraId="3CFB2518" w14:textId="77777777" w:rsidTr="00164677">
        <w:trPr>
          <w:tblCellSpacing w:w="15" w:type="dxa"/>
        </w:trPr>
        <w:tc>
          <w:tcPr>
            <w:tcW w:w="0" w:type="auto"/>
            <w:vAlign w:val="center"/>
            <w:hideMark/>
          </w:tcPr>
          <w:p w14:paraId="5317F2F2"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Summativ baholash</w:t>
            </w:r>
          </w:p>
        </w:tc>
        <w:tc>
          <w:tcPr>
            <w:tcW w:w="0" w:type="auto"/>
            <w:vAlign w:val="center"/>
            <w:hideMark/>
          </w:tcPr>
          <w:p w14:paraId="58CFFF0F"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Yozma nazorat ishi</w:t>
            </w:r>
          </w:p>
        </w:tc>
        <w:tc>
          <w:tcPr>
            <w:tcW w:w="0" w:type="auto"/>
            <w:vAlign w:val="center"/>
            <w:hideMark/>
          </w:tcPr>
          <w:p w14:paraId="3E78D7CA"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Reaksiya tenglamalarini balanslash bo‘yicha topshiriq.</w:t>
            </w:r>
          </w:p>
        </w:tc>
      </w:tr>
      <w:tr w:rsidR="00575D37" w:rsidRPr="002B42C6" w14:paraId="6C4E882C" w14:textId="77777777" w:rsidTr="00164677">
        <w:trPr>
          <w:tblCellSpacing w:w="15" w:type="dxa"/>
        </w:trPr>
        <w:tc>
          <w:tcPr>
            <w:tcW w:w="0" w:type="auto"/>
            <w:vAlign w:val="center"/>
            <w:hideMark/>
          </w:tcPr>
          <w:p w14:paraId="09CAD2DA"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Summativ baholash</w:t>
            </w:r>
          </w:p>
        </w:tc>
        <w:tc>
          <w:tcPr>
            <w:tcW w:w="0" w:type="auto"/>
            <w:vAlign w:val="center"/>
            <w:hideMark/>
          </w:tcPr>
          <w:p w14:paraId="4507B376"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Amaliy laboratoriya ishi</w:t>
            </w:r>
          </w:p>
        </w:tc>
        <w:tc>
          <w:tcPr>
            <w:tcW w:w="0" w:type="auto"/>
            <w:vAlign w:val="center"/>
            <w:hideMark/>
          </w:tcPr>
          <w:p w14:paraId="537C8D88"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Tuzlarning hosil bo‘lishini tajribada ko‘rsatish.</w:t>
            </w:r>
          </w:p>
        </w:tc>
      </w:tr>
      <w:tr w:rsidR="00575D37" w:rsidRPr="002B42C6" w14:paraId="0FA6574A" w14:textId="77777777" w:rsidTr="00164677">
        <w:trPr>
          <w:tblCellSpacing w:w="15" w:type="dxa"/>
        </w:trPr>
        <w:tc>
          <w:tcPr>
            <w:tcW w:w="0" w:type="auto"/>
            <w:vAlign w:val="center"/>
            <w:hideMark/>
          </w:tcPr>
          <w:p w14:paraId="1BCB0429"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Summativ baholash</w:t>
            </w:r>
          </w:p>
        </w:tc>
        <w:tc>
          <w:tcPr>
            <w:tcW w:w="0" w:type="auto"/>
            <w:vAlign w:val="center"/>
            <w:hideMark/>
          </w:tcPr>
          <w:p w14:paraId="566B5C41"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Loyihalar va taqdimotlar</w:t>
            </w:r>
          </w:p>
        </w:tc>
        <w:tc>
          <w:tcPr>
            <w:tcW w:w="0" w:type="auto"/>
            <w:vAlign w:val="center"/>
            <w:hideMark/>
          </w:tcPr>
          <w:p w14:paraId="6FBF0EC4" w14:textId="77777777" w:rsidR="00575D37" w:rsidRPr="0090612A" w:rsidRDefault="00575D37" w:rsidP="00164677">
            <w:pPr>
              <w:rPr>
                <w:rFonts w:ascii="Times New Roman" w:hAnsi="Times New Roman" w:cs="Times New Roman"/>
                <w:sz w:val="28"/>
                <w:szCs w:val="28"/>
                <w:lang w:val="uz-Latn-UZ"/>
              </w:rPr>
            </w:pPr>
            <w:r w:rsidRPr="0090612A">
              <w:rPr>
                <w:rFonts w:ascii="Times New Roman" w:hAnsi="Times New Roman" w:cs="Times New Roman"/>
                <w:sz w:val="28"/>
                <w:szCs w:val="28"/>
                <w:lang w:val="uz-Latn-UZ"/>
              </w:rPr>
              <w:t>“Atrof-muhitni himoya qilish” loyihasi.</w:t>
            </w:r>
          </w:p>
        </w:tc>
      </w:tr>
    </w:tbl>
    <w:p w14:paraId="7B6F5C84" w14:textId="77777777" w:rsidR="00575D37" w:rsidRDefault="00575D37" w:rsidP="00575D37">
      <w:pPr>
        <w:jc w:val="both"/>
        <w:rPr>
          <w:rFonts w:ascii="Times New Roman" w:hAnsi="Times New Roman" w:cs="Times New Roman"/>
          <w:lang w:val="en-US"/>
        </w:rPr>
      </w:pPr>
    </w:p>
    <w:p w14:paraId="7A3D1B5A" w14:textId="77777777" w:rsidR="00575D37" w:rsidRPr="0090612A" w:rsidRDefault="00575D37" w:rsidP="00575D37">
      <w:pPr>
        <w:spacing w:after="0" w:line="240" w:lineRule="auto"/>
        <w:rPr>
          <w:rFonts w:ascii="Times New Roman" w:eastAsia="Times New Roman" w:hAnsi="Times New Roman" w:cs="Times New Roman"/>
          <w:noProof/>
          <w:sz w:val="28"/>
          <w:szCs w:val="28"/>
          <w:lang w:val="uz-Latn-UZ" w:eastAsia="ru-RU"/>
        </w:rPr>
      </w:pPr>
      <w:r w:rsidRPr="0090612A">
        <w:rPr>
          <w:rFonts w:ascii="Times New Roman" w:eastAsia="Times New Roman" w:hAnsi="Symbol" w:cs="Times New Roman"/>
          <w:sz w:val="24"/>
          <w:szCs w:val="24"/>
          <w:lang w:eastAsia="ru-RU"/>
        </w:rPr>
        <w:t></w:t>
      </w:r>
      <w:r w:rsidRPr="0090612A">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 xml:space="preserve"> </w:t>
      </w:r>
      <w:r w:rsidRPr="0090612A">
        <w:rPr>
          <w:rFonts w:ascii="Times New Roman" w:eastAsia="Times New Roman" w:hAnsi="Times New Roman" w:cs="Times New Roman"/>
          <w:noProof/>
          <w:sz w:val="28"/>
          <w:szCs w:val="28"/>
          <w:lang w:val="uz-Latn-UZ" w:eastAsia="ru-RU"/>
        </w:rPr>
        <w:t>Formativ baholash o‘quvchilarning dars davomida faol qatnashishini ta’minlash uchun samarali.</w:t>
      </w:r>
    </w:p>
    <w:p w14:paraId="154F3F03" w14:textId="77777777" w:rsidR="00575D37" w:rsidRPr="0090612A" w:rsidRDefault="00575D37" w:rsidP="00575D37">
      <w:pPr>
        <w:spacing w:after="0" w:line="240" w:lineRule="auto"/>
        <w:rPr>
          <w:rFonts w:ascii="Times New Roman" w:eastAsia="Times New Roman" w:hAnsi="Times New Roman" w:cs="Times New Roman"/>
          <w:noProof/>
          <w:sz w:val="28"/>
          <w:szCs w:val="28"/>
          <w:lang w:val="uz-Latn-UZ" w:eastAsia="ru-RU"/>
        </w:rPr>
      </w:pPr>
      <w:r w:rsidRPr="0090612A">
        <w:rPr>
          <w:rFonts w:ascii="Times New Roman" w:eastAsia="Times New Roman" w:hAnsi="Symbol" w:cs="Times New Roman"/>
          <w:sz w:val="24"/>
          <w:szCs w:val="24"/>
          <w:lang w:val="uz-Latn-UZ" w:eastAsia="ru-RU"/>
        </w:rPr>
        <w:lastRenderedPageBreak/>
        <w:t></w:t>
      </w:r>
      <w:r w:rsidRPr="0090612A">
        <w:rPr>
          <w:rFonts w:ascii="Times New Roman" w:eastAsia="Times New Roman" w:hAnsi="Times New Roman" w:cs="Times New Roman"/>
          <w:noProof/>
          <w:sz w:val="28"/>
          <w:szCs w:val="28"/>
          <w:lang w:val="uz-Latn-UZ" w:eastAsia="ru-RU"/>
        </w:rPr>
        <w:t xml:space="preserve">  Summativ baholash esa ma’lum davrlar yakunida o‘quvchilarning umumiy bilim darajasini aniqlash uchun ishlatiladi.</w:t>
      </w:r>
    </w:p>
    <w:p w14:paraId="1C311E8C" w14:textId="77777777" w:rsidR="00575D37" w:rsidRDefault="00575D37" w:rsidP="00575D37">
      <w:pPr>
        <w:spacing w:line="240" w:lineRule="auto"/>
        <w:jc w:val="both"/>
        <w:rPr>
          <w:rFonts w:ascii="Times New Roman" w:eastAsia="Times New Roman" w:hAnsi="Times New Roman" w:cs="Times New Roman"/>
          <w:noProof/>
          <w:sz w:val="28"/>
          <w:szCs w:val="28"/>
          <w:lang w:val="uz-Latn-UZ" w:eastAsia="ru-RU"/>
        </w:rPr>
      </w:pPr>
      <w:r w:rsidRPr="0090612A">
        <w:rPr>
          <w:rFonts w:ascii="Times New Roman" w:eastAsia="Times New Roman" w:hAnsi="Symbol" w:cs="Times New Roman"/>
          <w:sz w:val="24"/>
          <w:szCs w:val="24"/>
          <w:lang w:eastAsia="ru-RU"/>
        </w:rPr>
        <w:t></w:t>
      </w:r>
      <w:r w:rsidRPr="0090612A">
        <w:rPr>
          <w:rFonts w:ascii="Times New Roman" w:eastAsia="Times New Roman" w:hAnsi="Times New Roman" w:cs="Times New Roman"/>
          <w:noProof/>
          <w:sz w:val="28"/>
          <w:szCs w:val="28"/>
          <w:lang w:val="uz-Latn-UZ" w:eastAsia="ru-RU"/>
        </w:rPr>
        <w:t xml:space="preserve">  Har ikki usulni muvozanatli qo‘llash ta’lim jarayonining sifatini oshiradi.</w:t>
      </w:r>
    </w:p>
    <w:p w14:paraId="236DAD23" w14:textId="77777777" w:rsidR="00575D37" w:rsidRPr="00AA1C12" w:rsidRDefault="00575D37" w:rsidP="00575D37">
      <w:pPr>
        <w:pStyle w:val="3"/>
        <w:ind w:firstLine="567"/>
        <w:jc w:val="both"/>
        <w:rPr>
          <w:rFonts w:ascii="Times New Roman" w:hAnsi="Times New Roman"/>
          <w:sz w:val="28"/>
          <w:szCs w:val="28"/>
          <w:lang w:val="uz-Latn-UZ"/>
        </w:rPr>
      </w:pPr>
      <w:r w:rsidRPr="00AA1C12">
        <w:rPr>
          <w:rStyle w:val="a3"/>
          <w:rFonts w:ascii="Times New Roman" w:hAnsi="Times New Roman"/>
          <w:b/>
          <w:bCs/>
          <w:sz w:val="28"/>
          <w:szCs w:val="28"/>
          <w:lang w:val="uz-Latn-UZ"/>
        </w:rPr>
        <w:t>An’anaviy baholash usullari</w:t>
      </w:r>
    </w:p>
    <w:p w14:paraId="4197EE1B" w14:textId="77777777" w:rsidR="00575D37" w:rsidRPr="00AA1C12" w:rsidRDefault="00575D37" w:rsidP="00575D37">
      <w:pPr>
        <w:pStyle w:val="a4"/>
        <w:spacing w:before="0" w:beforeAutospacing="0" w:after="0" w:afterAutospacing="0"/>
        <w:ind w:firstLine="567"/>
        <w:jc w:val="both"/>
        <w:rPr>
          <w:sz w:val="28"/>
          <w:szCs w:val="28"/>
          <w:lang w:val="uz-Latn-UZ"/>
        </w:rPr>
      </w:pPr>
      <w:r w:rsidRPr="00AA1C12">
        <w:rPr>
          <w:sz w:val="28"/>
          <w:szCs w:val="28"/>
          <w:lang w:val="uz-Latn-UZ"/>
        </w:rPr>
        <w:t xml:space="preserve">An’anaviy baholash usullari o‘quv jarayonida keng qo‘llanadigan va o‘quvchilarning bilimini, ko‘nikmalarini tekshirishda samarali bo‘lgan usullardir. </w:t>
      </w:r>
    </w:p>
    <w:p w14:paraId="7C966C34" w14:textId="77777777" w:rsidR="00575D37" w:rsidRPr="00AA1C12" w:rsidRDefault="00575D37" w:rsidP="00575D37">
      <w:pPr>
        <w:pStyle w:val="3"/>
        <w:jc w:val="left"/>
        <w:rPr>
          <w:rFonts w:ascii="Times New Roman" w:hAnsi="Times New Roman"/>
          <w:sz w:val="28"/>
          <w:szCs w:val="28"/>
          <w:lang w:val="uz-Latn-UZ"/>
        </w:rPr>
      </w:pPr>
      <w:r w:rsidRPr="00AA1C12">
        <w:rPr>
          <w:rStyle w:val="a3"/>
          <w:rFonts w:ascii="Times New Roman" w:hAnsi="Times New Roman"/>
          <w:b/>
          <w:bCs/>
          <w:sz w:val="28"/>
          <w:szCs w:val="28"/>
          <w:lang w:val="uz-Latn-UZ"/>
        </w:rPr>
        <w:t>Test sinovlari:</w:t>
      </w:r>
    </w:p>
    <w:p w14:paraId="31C20466" w14:textId="77777777" w:rsidR="00575D37" w:rsidRPr="00AA1C12" w:rsidRDefault="00575D37" w:rsidP="00575D37">
      <w:pPr>
        <w:pStyle w:val="a4"/>
        <w:spacing w:before="0" w:beforeAutospacing="0" w:after="0" w:afterAutospacing="0"/>
        <w:rPr>
          <w:sz w:val="28"/>
          <w:szCs w:val="28"/>
          <w:lang w:val="uz-Latn-UZ"/>
        </w:rPr>
      </w:pPr>
      <w:r w:rsidRPr="00AA1C12">
        <w:rPr>
          <w:rStyle w:val="a3"/>
          <w:rFonts w:eastAsiaTheme="majorEastAsia"/>
          <w:sz w:val="28"/>
          <w:szCs w:val="28"/>
          <w:lang w:val="uz-Latn-UZ"/>
        </w:rPr>
        <w:t>Tavsifi:</w:t>
      </w:r>
    </w:p>
    <w:p w14:paraId="7B2F7A1E" w14:textId="77777777" w:rsidR="00575D37" w:rsidRPr="00AA1C12" w:rsidRDefault="00575D37" w:rsidP="00575D37">
      <w:pPr>
        <w:numPr>
          <w:ilvl w:val="0"/>
          <w:numId w:val="13"/>
        </w:numPr>
        <w:spacing w:after="0" w:line="240" w:lineRule="auto"/>
        <w:rPr>
          <w:rFonts w:ascii="Times New Roman" w:hAnsi="Times New Roman" w:cs="Times New Roman"/>
          <w:sz w:val="28"/>
          <w:szCs w:val="28"/>
          <w:lang w:val="uz-Latn-UZ"/>
        </w:rPr>
      </w:pPr>
      <w:r w:rsidRPr="00AA1C12">
        <w:rPr>
          <w:rFonts w:ascii="Times New Roman" w:hAnsi="Times New Roman" w:cs="Times New Roman"/>
          <w:sz w:val="28"/>
          <w:szCs w:val="28"/>
          <w:lang w:val="uz-Latn-UZ"/>
        </w:rPr>
        <w:t>O‘quvchilarning bilimini tez va aniq baholash uchun variantli savollar to‘plami.</w:t>
      </w:r>
    </w:p>
    <w:p w14:paraId="676CD286" w14:textId="77777777" w:rsidR="00575D37" w:rsidRPr="00AA1C12" w:rsidRDefault="00575D37" w:rsidP="00575D37">
      <w:pPr>
        <w:numPr>
          <w:ilvl w:val="0"/>
          <w:numId w:val="13"/>
        </w:numPr>
        <w:spacing w:after="0" w:line="240" w:lineRule="auto"/>
        <w:rPr>
          <w:rFonts w:ascii="Times New Roman" w:hAnsi="Times New Roman" w:cs="Times New Roman"/>
          <w:sz w:val="28"/>
          <w:szCs w:val="28"/>
          <w:lang w:val="uz-Latn-UZ"/>
        </w:rPr>
      </w:pPr>
      <w:r w:rsidRPr="00AA1C12">
        <w:rPr>
          <w:rFonts w:ascii="Times New Roman" w:hAnsi="Times New Roman" w:cs="Times New Roman"/>
          <w:sz w:val="28"/>
          <w:szCs w:val="28"/>
          <w:lang w:val="uz-Latn-UZ"/>
        </w:rPr>
        <w:t>Savollar ochiq yoki yopiq shaklda bo‘ladi.</w:t>
      </w:r>
    </w:p>
    <w:p w14:paraId="54D541CF" w14:textId="77777777" w:rsidR="00575D37" w:rsidRPr="00AA1C12" w:rsidRDefault="00575D37" w:rsidP="00575D37">
      <w:pPr>
        <w:pStyle w:val="a4"/>
        <w:spacing w:before="0" w:beforeAutospacing="0" w:after="0" w:afterAutospacing="0"/>
        <w:rPr>
          <w:sz w:val="28"/>
          <w:szCs w:val="28"/>
          <w:lang w:val="uz-Latn-UZ"/>
        </w:rPr>
      </w:pPr>
      <w:r w:rsidRPr="00AA1C12">
        <w:rPr>
          <w:rStyle w:val="a3"/>
          <w:rFonts w:eastAsiaTheme="majorEastAsia"/>
          <w:sz w:val="28"/>
          <w:szCs w:val="28"/>
          <w:lang w:val="uz-Latn-UZ"/>
        </w:rPr>
        <w:t>Turlari:</w:t>
      </w:r>
    </w:p>
    <w:p w14:paraId="144A87F4" w14:textId="77777777" w:rsidR="00575D37" w:rsidRPr="00AA1C12" w:rsidRDefault="00575D37" w:rsidP="00575D37">
      <w:pPr>
        <w:numPr>
          <w:ilvl w:val="0"/>
          <w:numId w:val="14"/>
        </w:numPr>
        <w:spacing w:after="0" w:line="240" w:lineRule="auto"/>
        <w:rPr>
          <w:rFonts w:ascii="Times New Roman" w:hAnsi="Times New Roman" w:cs="Times New Roman"/>
          <w:sz w:val="28"/>
          <w:szCs w:val="28"/>
          <w:lang w:val="uz-Latn-UZ"/>
        </w:rPr>
      </w:pPr>
      <w:r w:rsidRPr="00AA1C12">
        <w:rPr>
          <w:rStyle w:val="a3"/>
          <w:rFonts w:ascii="Times New Roman" w:hAnsi="Times New Roman"/>
          <w:sz w:val="28"/>
          <w:szCs w:val="28"/>
          <w:lang w:val="uz-Latn-UZ"/>
        </w:rPr>
        <w:t>Yopiq testlar:</w:t>
      </w:r>
      <w:r w:rsidRPr="00AA1C12">
        <w:rPr>
          <w:rFonts w:ascii="Times New Roman" w:hAnsi="Times New Roman" w:cs="Times New Roman"/>
          <w:sz w:val="28"/>
          <w:szCs w:val="28"/>
          <w:lang w:val="uz-Latn-UZ"/>
        </w:rPr>
        <w:t xml:space="preserve"> To‘g‘ri javobni tanlash (bir nechta javobdan bittasi to‘g‘ri).</w:t>
      </w:r>
    </w:p>
    <w:p w14:paraId="0A4E68BF" w14:textId="77777777" w:rsidR="00575D37" w:rsidRPr="00AA1C12" w:rsidRDefault="00575D37" w:rsidP="00575D37">
      <w:pPr>
        <w:numPr>
          <w:ilvl w:val="0"/>
          <w:numId w:val="14"/>
        </w:numPr>
        <w:spacing w:before="100" w:beforeAutospacing="1" w:after="100" w:afterAutospacing="1" w:line="240" w:lineRule="auto"/>
        <w:rPr>
          <w:rFonts w:ascii="Times New Roman" w:hAnsi="Times New Roman" w:cs="Times New Roman"/>
          <w:sz w:val="28"/>
          <w:szCs w:val="28"/>
          <w:lang w:val="uz-Latn-UZ"/>
        </w:rPr>
      </w:pPr>
      <w:r w:rsidRPr="00AA1C12">
        <w:rPr>
          <w:rStyle w:val="a3"/>
          <w:rFonts w:ascii="Times New Roman" w:hAnsi="Times New Roman"/>
          <w:sz w:val="28"/>
          <w:szCs w:val="28"/>
          <w:lang w:val="uz-Latn-UZ"/>
        </w:rPr>
        <w:t>Ochq testlar:</w:t>
      </w:r>
      <w:r w:rsidRPr="00AA1C12">
        <w:rPr>
          <w:rFonts w:ascii="Times New Roman" w:hAnsi="Times New Roman" w:cs="Times New Roman"/>
          <w:sz w:val="28"/>
          <w:szCs w:val="28"/>
          <w:lang w:val="uz-Latn-UZ"/>
        </w:rPr>
        <w:t xml:space="preserve"> Javobni o‘quvchi mustaqil yozadi.</w:t>
      </w:r>
    </w:p>
    <w:p w14:paraId="7D151756" w14:textId="77777777" w:rsidR="00575D37" w:rsidRPr="00AA1C12" w:rsidRDefault="00575D37" w:rsidP="00575D37">
      <w:pPr>
        <w:numPr>
          <w:ilvl w:val="0"/>
          <w:numId w:val="14"/>
        </w:numPr>
        <w:spacing w:before="100" w:beforeAutospacing="1" w:after="100" w:afterAutospacing="1" w:line="240" w:lineRule="auto"/>
        <w:rPr>
          <w:rFonts w:ascii="Times New Roman" w:hAnsi="Times New Roman" w:cs="Times New Roman"/>
          <w:sz w:val="28"/>
          <w:szCs w:val="28"/>
          <w:lang w:val="uz-Latn-UZ"/>
        </w:rPr>
      </w:pPr>
      <w:r w:rsidRPr="00AA1C12">
        <w:rPr>
          <w:rStyle w:val="a3"/>
          <w:rFonts w:ascii="Times New Roman" w:hAnsi="Times New Roman"/>
          <w:sz w:val="28"/>
          <w:szCs w:val="28"/>
          <w:lang w:val="uz-Latn-UZ"/>
        </w:rPr>
        <w:t>Moslik testlari:</w:t>
      </w:r>
      <w:r w:rsidRPr="00AA1C12">
        <w:rPr>
          <w:rFonts w:ascii="Times New Roman" w:hAnsi="Times New Roman" w:cs="Times New Roman"/>
          <w:sz w:val="28"/>
          <w:szCs w:val="28"/>
          <w:lang w:val="uz-Latn-UZ"/>
        </w:rPr>
        <w:t xml:space="preserve"> To‘g‘ri javoblarni moslashtirish.</w:t>
      </w:r>
    </w:p>
    <w:p w14:paraId="2D2D4809" w14:textId="77777777" w:rsidR="00575D37" w:rsidRPr="00AA1C12" w:rsidRDefault="00575D37" w:rsidP="00575D37">
      <w:pPr>
        <w:numPr>
          <w:ilvl w:val="0"/>
          <w:numId w:val="14"/>
        </w:numPr>
        <w:spacing w:after="0" w:line="240" w:lineRule="auto"/>
        <w:rPr>
          <w:rFonts w:ascii="Times New Roman" w:hAnsi="Times New Roman" w:cs="Times New Roman"/>
          <w:sz w:val="28"/>
          <w:szCs w:val="28"/>
          <w:lang w:val="uz-Latn-UZ"/>
        </w:rPr>
      </w:pPr>
      <w:r w:rsidRPr="00AA1C12">
        <w:rPr>
          <w:rStyle w:val="a3"/>
          <w:rFonts w:ascii="Times New Roman" w:hAnsi="Times New Roman"/>
          <w:sz w:val="28"/>
          <w:szCs w:val="28"/>
          <w:lang w:val="uz-Latn-UZ"/>
        </w:rPr>
        <w:t>To‘ldirish testlari:</w:t>
      </w:r>
      <w:r w:rsidRPr="00AA1C12">
        <w:rPr>
          <w:rFonts w:ascii="Times New Roman" w:hAnsi="Times New Roman" w:cs="Times New Roman"/>
          <w:sz w:val="28"/>
          <w:szCs w:val="28"/>
          <w:lang w:val="uz-Latn-UZ"/>
        </w:rPr>
        <w:t xml:space="preserve"> Bo‘sh joylarni to‘ldirish.</w:t>
      </w:r>
    </w:p>
    <w:p w14:paraId="3D315C9C" w14:textId="77777777" w:rsidR="00575D37" w:rsidRPr="00AA1C12" w:rsidRDefault="00575D37" w:rsidP="00575D37">
      <w:pPr>
        <w:pStyle w:val="a4"/>
        <w:spacing w:before="0" w:beforeAutospacing="0" w:after="0" w:afterAutospacing="0"/>
        <w:rPr>
          <w:sz w:val="28"/>
          <w:szCs w:val="28"/>
          <w:lang w:val="uz-Latn-UZ"/>
        </w:rPr>
      </w:pPr>
      <w:r w:rsidRPr="00AA1C12">
        <w:rPr>
          <w:rStyle w:val="a3"/>
          <w:rFonts w:eastAsiaTheme="majorEastAsia"/>
          <w:sz w:val="28"/>
          <w:szCs w:val="28"/>
          <w:lang w:val="uz-Latn-UZ"/>
        </w:rPr>
        <w:t>Afzalliklari:</w:t>
      </w:r>
    </w:p>
    <w:p w14:paraId="29BA9042" w14:textId="77777777" w:rsidR="00575D37" w:rsidRPr="00AA1C12" w:rsidRDefault="00575D37" w:rsidP="00575D37">
      <w:pPr>
        <w:numPr>
          <w:ilvl w:val="0"/>
          <w:numId w:val="15"/>
        </w:numPr>
        <w:spacing w:after="0" w:line="240" w:lineRule="auto"/>
        <w:rPr>
          <w:rFonts w:ascii="Times New Roman" w:hAnsi="Times New Roman" w:cs="Times New Roman"/>
          <w:sz w:val="28"/>
          <w:szCs w:val="28"/>
          <w:lang w:val="uz-Latn-UZ"/>
        </w:rPr>
      </w:pPr>
      <w:r w:rsidRPr="00AA1C12">
        <w:rPr>
          <w:rFonts w:ascii="Times New Roman" w:hAnsi="Times New Roman" w:cs="Times New Roman"/>
          <w:sz w:val="28"/>
          <w:szCs w:val="28"/>
          <w:lang w:val="uz-Latn-UZ"/>
        </w:rPr>
        <w:t>Tez baholash mumkin.</w:t>
      </w:r>
    </w:p>
    <w:p w14:paraId="753D07AB" w14:textId="77777777" w:rsidR="00575D37" w:rsidRPr="00AA1C12" w:rsidRDefault="00575D37" w:rsidP="00575D37">
      <w:pPr>
        <w:numPr>
          <w:ilvl w:val="0"/>
          <w:numId w:val="15"/>
        </w:numPr>
        <w:spacing w:before="100" w:beforeAutospacing="1" w:after="100" w:afterAutospacing="1" w:line="240" w:lineRule="auto"/>
        <w:rPr>
          <w:rFonts w:ascii="Times New Roman" w:hAnsi="Times New Roman" w:cs="Times New Roman"/>
          <w:sz w:val="28"/>
          <w:szCs w:val="28"/>
          <w:lang w:val="uz-Latn-UZ"/>
        </w:rPr>
      </w:pPr>
      <w:r w:rsidRPr="00AA1C12">
        <w:rPr>
          <w:rFonts w:ascii="Times New Roman" w:hAnsi="Times New Roman" w:cs="Times New Roman"/>
          <w:sz w:val="28"/>
          <w:szCs w:val="28"/>
          <w:lang w:val="uz-Latn-UZ"/>
        </w:rPr>
        <w:t>Obektivlik ta’minlanadi.</w:t>
      </w:r>
    </w:p>
    <w:p w14:paraId="415C2734" w14:textId="77777777" w:rsidR="00575D37" w:rsidRPr="00AA1C12" w:rsidRDefault="00575D37" w:rsidP="00575D37">
      <w:pPr>
        <w:numPr>
          <w:ilvl w:val="0"/>
          <w:numId w:val="15"/>
        </w:numPr>
        <w:spacing w:after="0" w:line="240" w:lineRule="auto"/>
        <w:rPr>
          <w:rFonts w:ascii="Times New Roman" w:hAnsi="Times New Roman" w:cs="Times New Roman"/>
          <w:sz w:val="28"/>
          <w:szCs w:val="28"/>
          <w:lang w:val="uz-Latn-UZ"/>
        </w:rPr>
      </w:pPr>
      <w:r w:rsidRPr="00AA1C12">
        <w:rPr>
          <w:rFonts w:ascii="Times New Roman" w:hAnsi="Times New Roman" w:cs="Times New Roman"/>
          <w:sz w:val="28"/>
          <w:szCs w:val="28"/>
          <w:lang w:val="uz-Latn-UZ"/>
        </w:rPr>
        <w:t>Keng qamrovli mavzularni sinab ko‘rish imkoniyati.</w:t>
      </w:r>
    </w:p>
    <w:p w14:paraId="0758C7F1" w14:textId="77777777" w:rsidR="00575D37" w:rsidRPr="00AA1C12" w:rsidRDefault="00575D37" w:rsidP="00575D37">
      <w:pPr>
        <w:pStyle w:val="a4"/>
        <w:spacing w:before="0" w:beforeAutospacing="0" w:after="0" w:afterAutospacing="0"/>
        <w:rPr>
          <w:sz w:val="28"/>
          <w:szCs w:val="28"/>
          <w:lang w:val="uz-Latn-UZ"/>
        </w:rPr>
      </w:pPr>
      <w:r w:rsidRPr="00AA1C12">
        <w:rPr>
          <w:rStyle w:val="a3"/>
          <w:rFonts w:eastAsiaTheme="majorEastAsia"/>
          <w:sz w:val="28"/>
          <w:szCs w:val="28"/>
          <w:lang w:val="uz-Latn-UZ"/>
        </w:rPr>
        <w:t>Kamchiliklari:</w:t>
      </w:r>
    </w:p>
    <w:p w14:paraId="73FB180D" w14:textId="77777777" w:rsidR="00575D37" w:rsidRPr="00AA1C12" w:rsidRDefault="00575D37" w:rsidP="00575D37">
      <w:pPr>
        <w:numPr>
          <w:ilvl w:val="0"/>
          <w:numId w:val="16"/>
        </w:numPr>
        <w:spacing w:after="0" w:line="240" w:lineRule="auto"/>
        <w:rPr>
          <w:rFonts w:ascii="Times New Roman" w:hAnsi="Times New Roman" w:cs="Times New Roman"/>
          <w:sz w:val="28"/>
          <w:szCs w:val="28"/>
          <w:lang w:val="uz-Latn-UZ"/>
        </w:rPr>
      </w:pPr>
      <w:r w:rsidRPr="00AA1C12">
        <w:rPr>
          <w:rFonts w:ascii="Times New Roman" w:hAnsi="Times New Roman" w:cs="Times New Roman"/>
          <w:sz w:val="28"/>
          <w:szCs w:val="28"/>
          <w:lang w:val="uz-Latn-UZ"/>
        </w:rPr>
        <w:t>Tushunchalarni chuqur tushunishni tekshirish qiyin.</w:t>
      </w:r>
    </w:p>
    <w:p w14:paraId="02D6B113" w14:textId="77777777" w:rsidR="00575D37" w:rsidRPr="00AA1C12" w:rsidRDefault="00575D37" w:rsidP="00575D37">
      <w:pPr>
        <w:numPr>
          <w:ilvl w:val="0"/>
          <w:numId w:val="16"/>
        </w:numPr>
        <w:spacing w:after="0" w:line="240" w:lineRule="auto"/>
        <w:rPr>
          <w:rFonts w:ascii="Times New Roman" w:hAnsi="Times New Roman" w:cs="Times New Roman"/>
          <w:sz w:val="28"/>
          <w:szCs w:val="28"/>
          <w:lang w:val="uz-Latn-UZ"/>
        </w:rPr>
      </w:pPr>
      <w:r w:rsidRPr="00AA1C12">
        <w:rPr>
          <w:rFonts w:ascii="Times New Roman" w:hAnsi="Times New Roman" w:cs="Times New Roman"/>
          <w:sz w:val="28"/>
          <w:szCs w:val="28"/>
          <w:lang w:val="uz-Latn-UZ"/>
        </w:rPr>
        <w:t>Taxmin qilish imkoniyati mavjud.</w:t>
      </w:r>
    </w:p>
    <w:p w14:paraId="0153CD3E" w14:textId="77777777" w:rsidR="00575D37" w:rsidRPr="00EF7152" w:rsidRDefault="00575D37" w:rsidP="00575D37">
      <w:pPr>
        <w:pStyle w:val="3"/>
        <w:jc w:val="left"/>
        <w:rPr>
          <w:rFonts w:ascii="Times New Roman" w:hAnsi="Times New Roman"/>
          <w:sz w:val="28"/>
          <w:szCs w:val="28"/>
          <w:lang w:val="uz-Latn-UZ"/>
        </w:rPr>
      </w:pPr>
      <w:r w:rsidRPr="00EF7152">
        <w:rPr>
          <w:rStyle w:val="a3"/>
          <w:rFonts w:ascii="Times New Roman" w:hAnsi="Times New Roman"/>
          <w:b/>
          <w:bCs/>
          <w:sz w:val="28"/>
          <w:szCs w:val="28"/>
          <w:lang w:val="uz-Latn-UZ"/>
        </w:rPr>
        <w:t>Yozma ishlar (nazorat ishlari):</w:t>
      </w:r>
    </w:p>
    <w:p w14:paraId="06F584DE" w14:textId="77777777" w:rsidR="00575D37" w:rsidRPr="00EF7152" w:rsidRDefault="00575D37" w:rsidP="00575D37">
      <w:pPr>
        <w:pStyle w:val="a4"/>
        <w:spacing w:before="0" w:beforeAutospacing="0" w:after="0" w:afterAutospacing="0"/>
        <w:rPr>
          <w:sz w:val="28"/>
          <w:szCs w:val="28"/>
          <w:lang w:val="uz-Latn-UZ"/>
        </w:rPr>
      </w:pPr>
      <w:r w:rsidRPr="00EF7152">
        <w:rPr>
          <w:rStyle w:val="a3"/>
          <w:rFonts w:eastAsiaTheme="majorEastAsia"/>
          <w:sz w:val="28"/>
          <w:szCs w:val="28"/>
          <w:lang w:val="uz-Latn-UZ"/>
        </w:rPr>
        <w:t>Tavsifi:</w:t>
      </w:r>
    </w:p>
    <w:p w14:paraId="13F6EBBF" w14:textId="77777777" w:rsidR="00575D37" w:rsidRPr="00EF7152" w:rsidRDefault="00575D37" w:rsidP="00575D37">
      <w:pPr>
        <w:numPr>
          <w:ilvl w:val="0"/>
          <w:numId w:val="17"/>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O‘quvchilarning mavzular bo‘yicha yozma topshiriqlarni bajarishi.</w:t>
      </w:r>
    </w:p>
    <w:p w14:paraId="02BEC075" w14:textId="77777777" w:rsidR="00575D37" w:rsidRPr="00EF7152" w:rsidRDefault="00575D37" w:rsidP="00575D37">
      <w:pPr>
        <w:numPr>
          <w:ilvl w:val="0"/>
          <w:numId w:val="17"/>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Nazorat ishi, insho, esse yoki referat shaklida bo‘lishi mumkin.</w:t>
      </w:r>
    </w:p>
    <w:p w14:paraId="6AEA0BC5" w14:textId="77777777" w:rsidR="00575D37" w:rsidRPr="00EF7152" w:rsidRDefault="00575D37" w:rsidP="00575D37">
      <w:pPr>
        <w:pStyle w:val="a4"/>
        <w:spacing w:before="0" w:beforeAutospacing="0" w:after="0" w:afterAutospacing="0"/>
        <w:rPr>
          <w:sz w:val="28"/>
          <w:szCs w:val="28"/>
          <w:lang w:val="uz-Latn-UZ"/>
        </w:rPr>
      </w:pPr>
      <w:r w:rsidRPr="00EF7152">
        <w:rPr>
          <w:rStyle w:val="a3"/>
          <w:rFonts w:eastAsiaTheme="majorEastAsia"/>
          <w:sz w:val="28"/>
          <w:szCs w:val="28"/>
          <w:lang w:val="uz-Latn-UZ"/>
        </w:rPr>
        <w:t>Afzalliklari:</w:t>
      </w:r>
    </w:p>
    <w:p w14:paraId="2FD26A9B" w14:textId="77777777" w:rsidR="00575D37" w:rsidRPr="00EF7152" w:rsidRDefault="00575D37" w:rsidP="00575D37">
      <w:pPr>
        <w:numPr>
          <w:ilvl w:val="0"/>
          <w:numId w:val="18"/>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O‘quvchilarning mustaqil fikrlashi va ijodiy yondashuvini tekshirish mumkin.</w:t>
      </w:r>
    </w:p>
    <w:p w14:paraId="3650776E" w14:textId="77777777" w:rsidR="00575D37" w:rsidRPr="00EF7152" w:rsidRDefault="00575D37" w:rsidP="00575D37">
      <w:pPr>
        <w:numPr>
          <w:ilvl w:val="0"/>
          <w:numId w:val="18"/>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Bilimlarni chuqur tahlil qilish imkonini beradi.</w:t>
      </w:r>
    </w:p>
    <w:p w14:paraId="48027680" w14:textId="77777777" w:rsidR="00575D37" w:rsidRPr="00EF7152" w:rsidRDefault="00575D37" w:rsidP="00575D37">
      <w:pPr>
        <w:pStyle w:val="a4"/>
        <w:spacing w:before="0" w:beforeAutospacing="0" w:after="0" w:afterAutospacing="0"/>
        <w:rPr>
          <w:sz w:val="28"/>
          <w:szCs w:val="28"/>
          <w:lang w:val="uz-Latn-UZ"/>
        </w:rPr>
      </w:pPr>
      <w:r w:rsidRPr="00EF7152">
        <w:rPr>
          <w:rStyle w:val="a3"/>
          <w:rFonts w:eastAsiaTheme="majorEastAsia"/>
          <w:sz w:val="28"/>
          <w:szCs w:val="28"/>
          <w:lang w:val="uz-Latn-UZ"/>
        </w:rPr>
        <w:t>Kamchiliklari:</w:t>
      </w:r>
    </w:p>
    <w:p w14:paraId="2188E78A" w14:textId="77777777" w:rsidR="00575D37" w:rsidRPr="00EF7152" w:rsidRDefault="00575D37" w:rsidP="00575D37">
      <w:pPr>
        <w:numPr>
          <w:ilvl w:val="0"/>
          <w:numId w:val="19"/>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Baholashda subyektivlik ehtimoli bor.</w:t>
      </w:r>
    </w:p>
    <w:p w14:paraId="1C276736" w14:textId="77777777" w:rsidR="00575D37" w:rsidRPr="00EF7152" w:rsidRDefault="00575D37" w:rsidP="00575D37">
      <w:pPr>
        <w:numPr>
          <w:ilvl w:val="0"/>
          <w:numId w:val="19"/>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Ko‘p vaqt talab qiladi.</w:t>
      </w:r>
    </w:p>
    <w:p w14:paraId="2EAF406F" w14:textId="77777777" w:rsidR="00575D37" w:rsidRPr="00EF7152" w:rsidRDefault="00575D37" w:rsidP="00575D37">
      <w:pPr>
        <w:pStyle w:val="3"/>
        <w:jc w:val="left"/>
        <w:rPr>
          <w:rFonts w:ascii="Times New Roman" w:hAnsi="Times New Roman"/>
          <w:sz w:val="28"/>
          <w:szCs w:val="28"/>
          <w:lang w:val="uz-Latn-UZ"/>
        </w:rPr>
      </w:pPr>
      <w:r w:rsidRPr="00EF7152">
        <w:rPr>
          <w:rStyle w:val="a3"/>
          <w:rFonts w:ascii="Times New Roman" w:hAnsi="Times New Roman"/>
          <w:b/>
          <w:bCs/>
          <w:sz w:val="28"/>
          <w:szCs w:val="28"/>
          <w:lang w:val="uz-Latn-UZ"/>
        </w:rPr>
        <w:t>Og‘zaki so‘rovlar:</w:t>
      </w:r>
    </w:p>
    <w:p w14:paraId="1447B68C" w14:textId="77777777" w:rsidR="00575D37" w:rsidRPr="00EF7152" w:rsidRDefault="00575D37" w:rsidP="00575D37">
      <w:pPr>
        <w:pStyle w:val="a4"/>
        <w:spacing w:before="0" w:beforeAutospacing="0" w:after="0" w:afterAutospacing="0"/>
        <w:rPr>
          <w:sz w:val="28"/>
          <w:szCs w:val="28"/>
          <w:lang w:val="uz-Latn-UZ"/>
        </w:rPr>
      </w:pPr>
      <w:r w:rsidRPr="00EF7152">
        <w:rPr>
          <w:rStyle w:val="a3"/>
          <w:rFonts w:eastAsiaTheme="majorEastAsia"/>
          <w:sz w:val="28"/>
          <w:szCs w:val="28"/>
          <w:lang w:val="uz-Latn-UZ"/>
        </w:rPr>
        <w:t>Tavsifi:</w:t>
      </w:r>
    </w:p>
    <w:p w14:paraId="1E32D2A2" w14:textId="77777777" w:rsidR="00575D37" w:rsidRPr="00EF7152" w:rsidRDefault="00575D37" w:rsidP="00575D37">
      <w:pPr>
        <w:numPr>
          <w:ilvl w:val="0"/>
          <w:numId w:val="20"/>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O‘quvchilar bilan savol-javob shaklida muloqot qilinadi.</w:t>
      </w:r>
    </w:p>
    <w:p w14:paraId="1EC7460E" w14:textId="77777777" w:rsidR="00575D37" w:rsidRPr="00EF7152" w:rsidRDefault="00575D37" w:rsidP="00575D37">
      <w:pPr>
        <w:numPr>
          <w:ilvl w:val="0"/>
          <w:numId w:val="20"/>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Yakka tartibda yoki guruh bo‘lib o‘tkazilishi mumkin.</w:t>
      </w:r>
    </w:p>
    <w:p w14:paraId="5DD73936" w14:textId="77777777" w:rsidR="00575D37" w:rsidRPr="00EF7152" w:rsidRDefault="00575D37" w:rsidP="00575D37">
      <w:pPr>
        <w:pStyle w:val="a4"/>
        <w:spacing w:before="0" w:beforeAutospacing="0" w:after="0" w:afterAutospacing="0"/>
        <w:rPr>
          <w:sz w:val="28"/>
          <w:szCs w:val="28"/>
          <w:lang w:val="uz-Latn-UZ"/>
        </w:rPr>
      </w:pPr>
      <w:r w:rsidRPr="00EF7152">
        <w:rPr>
          <w:rStyle w:val="a3"/>
          <w:rFonts w:eastAsiaTheme="majorEastAsia"/>
          <w:sz w:val="28"/>
          <w:szCs w:val="28"/>
          <w:lang w:val="uz-Latn-UZ"/>
        </w:rPr>
        <w:t>Afzalliklari:</w:t>
      </w:r>
    </w:p>
    <w:p w14:paraId="24BABA50" w14:textId="77777777" w:rsidR="00575D37" w:rsidRPr="00EF7152" w:rsidRDefault="00575D37" w:rsidP="00575D37">
      <w:pPr>
        <w:numPr>
          <w:ilvl w:val="0"/>
          <w:numId w:val="21"/>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Bilimlarni darhol tekshirish mumkin.</w:t>
      </w:r>
    </w:p>
    <w:p w14:paraId="2A8A65E8" w14:textId="77777777" w:rsidR="00575D37" w:rsidRPr="00EF7152" w:rsidRDefault="00575D37" w:rsidP="00575D37">
      <w:pPr>
        <w:numPr>
          <w:ilvl w:val="0"/>
          <w:numId w:val="21"/>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O‘quvchining muloqot qilish ko‘nikmasi rivojlanadi.</w:t>
      </w:r>
    </w:p>
    <w:p w14:paraId="1A743CC4" w14:textId="77777777" w:rsidR="00575D37" w:rsidRPr="00EF7152" w:rsidRDefault="00575D37" w:rsidP="00575D37">
      <w:pPr>
        <w:pStyle w:val="a4"/>
        <w:spacing w:before="0" w:beforeAutospacing="0" w:after="0" w:afterAutospacing="0"/>
        <w:rPr>
          <w:sz w:val="28"/>
          <w:szCs w:val="28"/>
          <w:lang w:val="uz-Latn-UZ"/>
        </w:rPr>
      </w:pPr>
      <w:r w:rsidRPr="00EF7152">
        <w:rPr>
          <w:rStyle w:val="a3"/>
          <w:rFonts w:eastAsiaTheme="majorEastAsia"/>
          <w:sz w:val="28"/>
          <w:szCs w:val="28"/>
          <w:lang w:val="uz-Latn-UZ"/>
        </w:rPr>
        <w:t>Kamchiliklari:</w:t>
      </w:r>
    </w:p>
    <w:p w14:paraId="784BE99E" w14:textId="77777777" w:rsidR="00575D37" w:rsidRPr="00EF7152" w:rsidRDefault="00575D37" w:rsidP="00575D37">
      <w:pPr>
        <w:numPr>
          <w:ilvl w:val="0"/>
          <w:numId w:val="22"/>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Subyektivlik yuqori bo‘lishi mumkin.</w:t>
      </w:r>
    </w:p>
    <w:p w14:paraId="134E3801" w14:textId="77777777" w:rsidR="00575D37" w:rsidRPr="00EF7152" w:rsidRDefault="00575D37" w:rsidP="00575D37">
      <w:pPr>
        <w:numPr>
          <w:ilvl w:val="0"/>
          <w:numId w:val="22"/>
        </w:numPr>
        <w:spacing w:after="0" w:line="240" w:lineRule="auto"/>
        <w:rPr>
          <w:rFonts w:ascii="Times New Roman" w:hAnsi="Times New Roman" w:cs="Times New Roman"/>
          <w:sz w:val="28"/>
          <w:szCs w:val="28"/>
          <w:lang w:val="uz-Latn-UZ"/>
        </w:rPr>
      </w:pPr>
      <w:r w:rsidRPr="00EF7152">
        <w:rPr>
          <w:rFonts w:ascii="Times New Roman" w:hAnsi="Times New Roman" w:cs="Times New Roman"/>
          <w:sz w:val="28"/>
          <w:szCs w:val="28"/>
          <w:lang w:val="uz-Latn-UZ"/>
        </w:rPr>
        <w:t>O‘quvchilar turli darajada tayyor bo‘lishi ehtimoli mavjud.</w:t>
      </w:r>
    </w:p>
    <w:p w14:paraId="3AC73D87" w14:textId="77777777" w:rsidR="00575D37" w:rsidRPr="001B1D37" w:rsidRDefault="00575D37" w:rsidP="00575D37">
      <w:pPr>
        <w:pStyle w:val="3"/>
        <w:rPr>
          <w:rFonts w:ascii="Times New Roman" w:hAnsi="Times New Roman"/>
          <w:sz w:val="28"/>
          <w:szCs w:val="28"/>
          <w:lang w:val="uz-Latn-UZ"/>
        </w:rPr>
      </w:pPr>
      <w:r w:rsidRPr="001B1D37">
        <w:rPr>
          <w:rStyle w:val="a3"/>
          <w:rFonts w:ascii="Times New Roman" w:hAnsi="Times New Roman"/>
          <w:b/>
          <w:bCs/>
          <w:sz w:val="28"/>
          <w:szCs w:val="28"/>
          <w:lang w:val="uz-Latn-UZ"/>
        </w:rPr>
        <w:lastRenderedPageBreak/>
        <w:t>Qiyosiy jadval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06"/>
        <w:gridCol w:w="2414"/>
        <w:gridCol w:w="2751"/>
        <w:gridCol w:w="2574"/>
      </w:tblGrid>
      <w:tr w:rsidR="00575D37" w:rsidRPr="001B1D37" w14:paraId="25D1C274" w14:textId="77777777" w:rsidTr="00164677">
        <w:trPr>
          <w:tblHeader/>
          <w:tblCellSpacing w:w="15" w:type="dxa"/>
        </w:trPr>
        <w:tc>
          <w:tcPr>
            <w:tcW w:w="0" w:type="auto"/>
            <w:vAlign w:val="center"/>
            <w:hideMark/>
          </w:tcPr>
          <w:p w14:paraId="0890429B" w14:textId="77777777" w:rsidR="00575D37" w:rsidRPr="001B1D37" w:rsidRDefault="00575D37" w:rsidP="00164677">
            <w:pPr>
              <w:spacing w:after="0"/>
              <w:jc w:val="center"/>
              <w:rPr>
                <w:rFonts w:ascii="Times New Roman" w:hAnsi="Times New Roman" w:cs="Times New Roman"/>
                <w:b/>
                <w:bCs/>
                <w:sz w:val="28"/>
                <w:szCs w:val="28"/>
                <w:lang w:val="uz-Latn-UZ"/>
              </w:rPr>
            </w:pPr>
            <w:r w:rsidRPr="001B1D37">
              <w:rPr>
                <w:rStyle w:val="a3"/>
                <w:rFonts w:ascii="Times New Roman" w:hAnsi="Times New Roman"/>
                <w:sz w:val="28"/>
                <w:szCs w:val="28"/>
                <w:lang w:val="uz-Latn-UZ"/>
              </w:rPr>
              <w:t>Baholash usuli</w:t>
            </w:r>
          </w:p>
        </w:tc>
        <w:tc>
          <w:tcPr>
            <w:tcW w:w="0" w:type="auto"/>
            <w:vAlign w:val="center"/>
            <w:hideMark/>
          </w:tcPr>
          <w:p w14:paraId="2157F0A1" w14:textId="77777777" w:rsidR="00575D37" w:rsidRPr="001B1D37" w:rsidRDefault="00575D37" w:rsidP="00164677">
            <w:pPr>
              <w:spacing w:after="0"/>
              <w:jc w:val="center"/>
              <w:rPr>
                <w:rFonts w:ascii="Times New Roman" w:hAnsi="Times New Roman" w:cs="Times New Roman"/>
                <w:b/>
                <w:bCs/>
                <w:sz w:val="28"/>
                <w:szCs w:val="28"/>
                <w:lang w:val="uz-Latn-UZ"/>
              </w:rPr>
            </w:pPr>
            <w:r w:rsidRPr="001B1D37">
              <w:rPr>
                <w:rStyle w:val="a3"/>
                <w:rFonts w:ascii="Times New Roman" w:hAnsi="Times New Roman"/>
                <w:sz w:val="28"/>
                <w:szCs w:val="28"/>
                <w:lang w:val="uz-Latn-UZ"/>
              </w:rPr>
              <w:t>Afzalliklari</w:t>
            </w:r>
          </w:p>
        </w:tc>
        <w:tc>
          <w:tcPr>
            <w:tcW w:w="0" w:type="auto"/>
            <w:vAlign w:val="center"/>
            <w:hideMark/>
          </w:tcPr>
          <w:p w14:paraId="45B70C6E" w14:textId="77777777" w:rsidR="00575D37" w:rsidRPr="001B1D37" w:rsidRDefault="00575D37" w:rsidP="00164677">
            <w:pPr>
              <w:spacing w:after="0"/>
              <w:jc w:val="center"/>
              <w:rPr>
                <w:rFonts w:ascii="Times New Roman" w:hAnsi="Times New Roman" w:cs="Times New Roman"/>
                <w:b/>
                <w:bCs/>
                <w:sz w:val="28"/>
                <w:szCs w:val="28"/>
                <w:lang w:val="uz-Latn-UZ"/>
              </w:rPr>
            </w:pPr>
            <w:r w:rsidRPr="001B1D37">
              <w:rPr>
                <w:rStyle w:val="a3"/>
                <w:rFonts w:ascii="Times New Roman" w:hAnsi="Times New Roman"/>
                <w:sz w:val="28"/>
                <w:szCs w:val="28"/>
                <w:lang w:val="uz-Latn-UZ"/>
              </w:rPr>
              <w:t>Kamchiliklari</w:t>
            </w:r>
          </w:p>
        </w:tc>
        <w:tc>
          <w:tcPr>
            <w:tcW w:w="0" w:type="auto"/>
            <w:vAlign w:val="center"/>
            <w:hideMark/>
          </w:tcPr>
          <w:p w14:paraId="1A64BDCB" w14:textId="77777777" w:rsidR="00575D37" w:rsidRPr="001B1D37" w:rsidRDefault="00575D37" w:rsidP="00164677">
            <w:pPr>
              <w:spacing w:after="0"/>
              <w:jc w:val="center"/>
              <w:rPr>
                <w:rFonts w:ascii="Times New Roman" w:hAnsi="Times New Roman" w:cs="Times New Roman"/>
                <w:b/>
                <w:bCs/>
                <w:sz w:val="28"/>
                <w:szCs w:val="28"/>
                <w:lang w:val="uz-Latn-UZ"/>
              </w:rPr>
            </w:pPr>
            <w:r w:rsidRPr="001B1D37">
              <w:rPr>
                <w:rStyle w:val="a3"/>
                <w:rFonts w:ascii="Times New Roman" w:hAnsi="Times New Roman"/>
                <w:sz w:val="28"/>
                <w:szCs w:val="28"/>
                <w:lang w:val="uz-Latn-UZ"/>
              </w:rPr>
              <w:t>Misol</w:t>
            </w:r>
          </w:p>
        </w:tc>
      </w:tr>
      <w:tr w:rsidR="00575D37" w:rsidRPr="001B1D37" w14:paraId="38980DFB" w14:textId="77777777" w:rsidTr="00164677">
        <w:trPr>
          <w:tblCellSpacing w:w="15" w:type="dxa"/>
        </w:trPr>
        <w:tc>
          <w:tcPr>
            <w:tcW w:w="0" w:type="auto"/>
            <w:vAlign w:val="center"/>
            <w:hideMark/>
          </w:tcPr>
          <w:p w14:paraId="7B1DAE55"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Test sinovlari</w:t>
            </w:r>
          </w:p>
        </w:tc>
        <w:tc>
          <w:tcPr>
            <w:tcW w:w="0" w:type="auto"/>
            <w:vAlign w:val="center"/>
            <w:hideMark/>
          </w:tcPr>
          <w:p w14:paraId="3CB5FD0C"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Tez va obektiv baholash</w:t>
            </w:r>
          </w:p>
        </w:tc>
        <w:tc>
          <w:tcPr>
            <w:tcW w:w="0" w:type="auto"/>
            <w:vAlign w:val="center"/>
            <w:hideMark/>
          </w:tcPr>
          <w:p w14:paraId="2CB98D1A"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Chuqur bilimlarni tekshirish qiyin</w:t>
            </w:r>
          </w:p>
        </w:tc>
        <w:tc>
          <w:tcPr>
            <w:tcW w:w="0" w:type="auto"/>
            <w:vAlign w:val="center"/>
            <w:hideMark/>
          </w:tcPr>
          <w:p w14:paraId="6566ECD1"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Elementlar formulalarini tanlash</w:t>
            </w:r>
          </w:p>
        </w:tc>
      </w:tr>
      <w:tr w:rsidR="00575D37" w:rsidRPr="001B1D37" w14:paraId="5722BFBE" w14:textId="77777777" w:rsidTr="00164677">
        <w:trPr>
          <w:tblCellSpacing w:w="15" w:type="dxa"/>
        </w:trPr>
        <w:tc>
          <w:tcPr>
            <w:tcW w:w="0" w:type="auto"/>
            <w:vAlign w:val="center"/>
            <w:hideMark/>
          </w:tcPr>
          <w:p w14:paraId="3C5D19EB"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Yozma ishlar</w:t>
            </w:r>
          </w:p>
        </w:tc>
        <w:tc>
          <w:tcPr>
            <w:tcW w:w="0" w:type="auto"/>
            <w:vAlign w:val="center"/>
            <w:hideMark/>
          </w:tcPr>
          <w:p w14:paraId="5AB82E00"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Ijodiy fikrlashni rivojlantiradi</w:t>
            </w:r>
          </w:p>
        </w:tc>
        <w:tc>
          <w:tcPr>
            <w:tcW w:w="0" w:type="auto"/>
            <w:vAlign w:val="center"/>
            <w:hideMark/>
          </w:tcPr>
          <w:p w14:paraId="66C9A9D6"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Subyektivlik ehtimoli mavjud</w:t>
            </w:r>
          </w:p>
        </w:tc>
        <w:tc>
          <w:tcPr>
            <w:tcW w:w="0" w:type="auto"/>
            <w:vAlign w:val="center"/>
            <w:hideMark/>
          </w:tcPr>
          <w:p w14:paraId="61856FE6"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Referat yoki esse yozish</w:t>
            </w:r>
          </w:p>
        </w:tc>
      </w:tr>
      <w:tr w:rsidR="00575D37" w:rsidRPr="001B1D37" w14:paraId="71288B23" w14:textId="77777777" w:rsidTr="00164677">
        <w:trPr>
          <w:tblCellSpacing w:w="15" w:type="dxa"/>
        </w:trPr>
        <w:tc>
          <w:tcPr>
            <w:tcW w:w="0" w:type="auto"/>
            <w:vAlign w:val="center"/>
            <w:hideMark/>
          </w:tcPr>
          <w:p w14:paraId="6B22B928"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Og‘zaki so‘rovlar</w:t>
            </w:r>
          </w:p>
        </w:tc>
        <w:tc>
          <w:tcPr>
            <w:tcW w:w="0" w:type="auto"/>
            <w:vAlign w:val="center"/>
            <w:hideMark/>
          </w:tcPr>
          <w:p w14:paraId="2E262B45"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Jonli muloqot va tushuntirish</w:t>
            </w:r>
          </w:p>
        </w:tc>
        <w:tc>
          <w:tcPr>
            <w:tcW w:w="0" w:type="auto"/>
            <w:vAlign w:val="center"/>
            <w:hideMark/>
          </w:tcPr>
          <w:p w14:paraId="0956B3BC"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Subyektiv baholash xavfi</w:t>
            </w:r>
          </w:p>
        </w:tc>
        <w:tc>
          <w:tcPr>
            <w:tcW w:w="0" w:type="auto"/>
            <w:vAlign w:val="center"/>
            <w:hideMark/>
          </w:tcPr>
          <w:p w14:paraId="5E39F994" w14:textId="77777777" w:rsidR="00575D37" w:rsidRPr="001B1D37" w:rsidRDefault="00575D37" w:rsidP="00164677">
            <w:pPr>
              <w:spacing w:after="0"/>
              <w:rPr>
                <w:rFonts w:ascii="Times New Roman" w:hAnsi="Times New Roman" w:cs="Times New Roman"/>
                <w:sz w:val="28"/>
                <w:szCs w:val="28"/>
                <w:lang w:val="uz-Latn-UZ"/>
              </w:rPr>
            </w:pPr>
            <w:r w:rsidRPr="001B1D37">
              <w:rPr>
                <w:rFonts w:ascii="Times New Roman" w:hAnsi="Times New Roman" w:cs="Times New Roman"/>
                <w:sz w:val="28"/>
                <w:szCs w:val="28"/>
                <w:lang w:val="uz-Latn-UZ"/>
              </w:rPr>
              <w:t>Mavzuni og‘zaki tushuntirish</w:t>
            </w:r>
          </w:p>
        </w:tc>
      </w:tr>
    </w:tbl>
    <w:p w14:paraId="3B6EBEE4" w14:textId="77777777" w:rsidR="00575D37" w:rsidRDefault="00575D37" w:rsidP="00575D37">
      <w:pPr>
        <w:spacing w:after="0" w:line="240" w:lineRule="auto"/>
        <w:rPr>
          <w:rFonts w:ascii="Times New Roman" w:hAnsi="Times New Roman" w:cs="Times New Roman"/>
          <w:noProof/>
          <w:sz w:val="28"/>
          <w:szCs w:val="28"/>
          <w:lang w:val="uz-Latn-UZ"/>
        </w:rPr>
      </w:pPr>
    </w:p>
    <w:p w14:paraId="229E105D" w14:textId="77777777" w:rsidR="00575D37" w:rsidRPr="001B1D37" w:rsidRDefault="00575D37" w:rsidP="00575D37">
      <w:pPr>
        <w:pStyle w:val="3"/>
        <w:ind w:firstLine="567"/>
        <w:jc w:val="both"/>
        <w:rPr>
          <w:rFonts w:ascii="Times New Roman" w:hAnsi="Times New Roman"/>
          <w:sz w:val="28"/>
          <w:szCs w:val="28"/>
          <w:lang w:val="uz-Latn-UZ"/>
        </w:rPr>
      </w:pPr>
      <w:r w:rsidRPr="001B1D37">
        <w:rPr>
          <w:rStyle w:val="a3"/>
          <w:rFonts w:ascii="Times New Roman" w:hAnsi="Times New Roman"/>
          <w:b/>
          <w:bCs/>
          <w:sz w:val="28"/>
          <w:szCs w:val="28"/>
          <w:lang w:val="uz-Latn-UZ"/>
        </w:rPr>
        <w:t>Innovatsion baholash usullari</w:t>
      </w:r>
    </w:p>
    <w:p w14:paraId="24E689F7" w14:textId="77777777" w:rsidR="00575D37" w:rsidRPr="001B1D37" w:rsidRDefault="00575D37" w:rsidP="00575D37">
      <w:pPr>
        <w:pStyle w:val="a4"/>
        <w:spacing w:before="0" w:beforeAutospacing="0" w:after="0" w:afterAutospacing="0"/>
        <w:ind w:firstLine="567"/>
        <w:jc w:val="both"/>
        <w:rPr>
          <w:sz w:val="28"/>
          <w:szCs w:val="28"/>
          <w:lang w:val="uz-Latn-UZ"/>
        </w:rPr>
      </w:pPr>
      <w:r w:rsidRPr="001B1D37">
        <w:rPr>
          <w:sz w:val="28"/>
          <w:szCs w:val="28"/>
          <w:lang w:val="uz-Latn-UZ"/>
        </w:rPr>
        <w:t>Innovatsion baholash usullari o‘quv jarayonini yanada interaktiv, ijodiy va individual qobiliyatlarni rivojlantiruvchi tarzda tashkil etishga qaratilgan. Ular o‘quvchilarning nafaqat bilimini, balki qobiliyatlari, mustaqil ishlash ko‘nikmalari va ijodiy yondashuvini baholashga imkon beradi.</w:t>
      </w:r>
    </w:p>
    <w:p w14:paraId="3B479BD4" w14:textId="77777777" w:rsidR="00575D37" w:rsidRPr="001B1D37" w:rsidRDefault="00575D37" w:rsidP="00575D37">
      <w:pPr>
        <w:pStyle w:val="3"/>
        <w:jc w:val="left"/>
        <w:rPr>
          <w:rFonts w:ascii="Times New Roman" w:hAnsi="Times New Roman"/>
          <w:bCs w:val="0"/>
          <w:sz w:val="28"/>
          <w:szCs w:val="28"/>
          <w:lang w:val="uz-Latn-UZ"/>
        </w:rPr>
      </w:pPr>
      <w:r w:rsidRPr="001B1D37">
        <w:rPr>
          <w:rFonts w:ascii="Times New Roman" w:hAnsi="Times New Roman"/>
          <w:bCs w:val="0"/>
          <w:color w:val="000000" w:themeColor="text1"/>
          <w:sz w:val="28"/>
          <w:szCs w:val="28"/>
          <w:lang w:val="uz-Latn-UZ"/>
        </w:rPr>
        <w:t>Portfolio</w:t>
      </w:r>
      <w:r w:rsidRPr="001B1D37">
        <w:rPr>
          <w:rStyle w:val="20"/>
          <w:rFonts w:ascii="Times New Roman" w:hAnsi="Times New Roman" w:cs="Times New Roman"/>
          <w:bCs w:val="0"/>
          <w:sz w:val="28"/>
          <w:szCs w:val="28"/>
          <w:lang w:val="uz-Latn-UZ"/>
        </w:rPr>
        <w:t xml:space="preserve"> </w:t>
      </w:r>
      <w:r w:rsidRPr="001B1D37">
        <w:rPr>
          <w:rStyle w:val="a3"/>
          <w:rFonts w:ascii="Times New Roman" w:hAnsi="Times New Roman"/>
          <w:bCs/>
          <w:sz w:val="28"/>
          <w:szCs w:val="28"/>
          <w:lang w:val="uz-Latn-UZ"/>
        </w:rPr>
        <w:t>(Portfolio Assessment)</w:t>
      </w:r>
    </w:p>
    <w:p w14:paraId="4531D85A" w14:textId="77777777" w:rsidR="00575D37" w:rsidRPr="001B1D37" w:rsidRDefault="00575D37" w:rsidP="00575D37">
      <w:pPr>
        <w:pStyle w:val="4"/>
        <w:rPr>
          <w:rFonts w:ascii="Times New Roman" w:hAnsi="Times New Roman" w:cs="Times New Roman"/>
          <w:sz w:val="28"/>
          <w:szCs w:val="28"/>
          <w:lang w:val="uz-Latn-UZ"/>
        </w:rPr>
      </w:pPr>
      <w:r w:rsidRPr="001B1D37">
        <w:rPr>
          <w:rStyle w:val="a3"/>
          <w:rFonts w:ascii="Times New Roman" w:hAnsi="Times New Roman"/>
          <w:b w:val="0"/>
          <w:bCs w:val="0"/>
          <w:sz w:val="28"/>
          <w:szCs w:val="28"/>
          <w:lang w:val="uz-Latn-UZ"/>
        </w:rPr>
        <w:t>Tavsifi:</w:t>
      </w:r>
    </w:p>
    <w:p w14:paraId="2445C159" w14:textId="77777777" w:rsidR="00575D37" w:rsidRPr="001B1D37" w:rsidRDefault="00575D37" w:rsidP="00575D37">
      <w:pPr>
        <w:numPr>
          <w:ilvl w:val="0"/>
          <w:numId w:val="23"/>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O‘quvchilarning o‘quv yutuqlarini aks ettiruvchi hujjatlar, ishlar va loyihalar to‘plami.</w:t>
      </w:r>
    </w:p>
    <w:p w14:paraId="23174634" w14:textId="77777777" w:rsidR="00575D37" w:rsidRPr="001B1D37" w:rsidRDefault="00575D37" w:rsidP="00575D37">
      <w:pPr>
        <w:numPr>
          <w:ilvl w:val="0"/>
          <w:numId w:val="23"/>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Dars davomida o‘quvchilar tomonidan bajarilgan barcha ishlardan iborat bo‘lib, taraqqiyotni kuzatish imkonini beradi.</w:t>
      </w:r>
    </w:p>
    <w:p w14:paraId="4EED0EAF" w14:textId="77777777" w:rsidR="00575D37" w:rsidRPr="001B1D37" w:rsidRDefault="00575D37" w:rsidP="00575D37">
      <w:pPr>
        <w:pStyle w:val="4"/>
        <w:spacing w:before="0"/>
        <w:rPr>
          <w:rFonts w:ascii="Times New Roman" w:hAnsi="Times New Roman" w:cs="Times New Roman"/>
          <w:sz w:val="28"/>
          <w:szCs w:val="28"/>
          <w:lang w:val="uz-Latn-UZ"/>
        </w:rPr>
      </w:pPr>
      <w:r w:rsidRPr="001B1D37">
        <w:rPr>
          <w:rStyle w:val="a3"/>
          <w:rFonts w:ascii="Times New Roman" w:hAnsi="Times New Roman"/>
          <w:b w:val="0"/>
          <w:bCs w:val="0"/>
          <w:sz w:val="28"/>
          <w:szCs w:val="28"/>
          <w:lang w:val="uz-Latn-UZ"/>
        </w:rPr>
        <w:t>Afzalliklari:</w:t>
      </w:r>
    </w:p>
    <w:p w14:paraId="77592896" w14:textId="77777777" w:rsidR="00575D37" w:rsidRPr="001B1D37" w:rsidRDefault="00575D37" w:rsidP="00575D37">
      <w:pPr>
        <w:numPr>
          <w:ilvl w:val="0"/>
          <w:numId w:val="24"/>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O‘quvchilarning o‘zini rivojlantirish jarayonini kuzatish.</w:t>
      </w:r>
    </w:p>
    <w:p w14:paraId="3276FA9A" w14:textId="77777777" w:rsidR="00575D37" w:rsidRPr="001B1D37" w:rsidRDefault="00575D37" w:rsidP="00575D37">
      <w:pPr>
        <w:numPr>
          <w:ilvl w:val="0"/>
          <w:numId w:val="24"/>
        </w:numPr>
        <w:spacing w:before="100" w:beforeAutospacing="1" w:after="100" w:afterAutospacing="1"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Mustaqil ishlash ko‘nikmasini shakllantirish.</w:t>
      </w:r>
    </w:p>
    <w:p w14:paraId="1978C661" w14:textId="77777777" w:rsidR="00575D37" w:rsidRPr="001B1D37" w:rsidRDefault="00575D37" w:rsidP="00575D37">
      <w:pPr>
        <w:numPr>
          <w:ilvl w:val="0"/>
          <w:numId w:val="24"/>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Baholashning shaffofligi va tizimliligi.</w:t>
      </w:r>
    </w:p>
    <w:p w14:paraId="495F484F" w14:textId="77777777" w:rsidR="00575D37" w:rsidRPr="001B1D37" w:rsidRDefault="00575D37" w:rsidP="00575D37">
      <w:pPr>
        <w:pStyle w:val="4"/>
        <w:spacing w:before="0"/>
        <w:rPr>
          <w:rFonts w:ascii="Times New Roman" w:hAnsi="Times New Roman" w:cs="Times New Roman"/>
          <w:sz w:val="28"/>
          <w:szCs w:val="28"/>
          <w:lang w:val="uz-Latn-UZ"/>
        </w:rPr>
      </w:pPr>
      <w:r w:rsidRPr="001B1D37">
        <w:rPr>
          <w:rStyle w:val="a3"/>
          <w:rFonts w:ascii="Times New Roman" w:hAnsi="Times New Roman"/>
          <w:b w:val="0"/>
          <w:bCs w:val="0"/>
          <w:sz w:val="28"/>
          <w:szCs w:val="28"/>
          <w:lang w:val="uz-Latn-UZ"/>
        </w:rPr>
        <w:t>Kamchiliklari:</w:t>
      </w:r>
    </w:p>
    <w:p w14:paraId="6765ED11" w14:textId="77777777" w:rsidR="00575D37" w:rsidRPr="001B1D37" w:rsidRDefault="00575D37" w:rsidP="00575D37">
      <w:pPr>
        <w:numPr>
          <w:ilvl w:val="0"/>
          <w:numId w:val="25"/>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O‘qituvchidan ko‘p vaqt va e’tibor talab qiladi.</w:t>
      </w:r>
    </w:p>
    <w:p w14:paraId="4C44945E" w14:textId="77777777" w:rsidR="00575D37" w:rsidRPr="001B1D37" w:rsidRDefault="00575D37" w:rsidP="00575D37">
      <w:pPr>
        <w:numPr>
          <w:ilvl w:val="0"/>
          <w:numId w:val="25"/>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Har bir ishni alohida tekshirish zarur.</w:t>
      </w:r>
    </w:p>
    <w:p w14:paraId="7DFCC943" w14:textId="77777777" w:rsidR="00575D37" w:rsidRPr="001B1D37" w:rsidRDefault="00575D37" w:rsidP="00575D37">
      <w:pPr>
        <w:pStyle w:val="3"/>
        <w:jc w:val="left"/>
        <w:rPr>
          <w:lang w:val="en-US"/>
        </w:rPr>
      </w:pPr>
      <w:r w:rsidRPr="001B1D37">
        <w:rPr>
          <w:rStyle w:val="a3"/>
          <w:b/>
          <w:bCs/>
          <w:lang w:val="en-US"/>
        </w:rPr>
        <w:t xml:space="preserve">Loyiha </w:t>
      </w:r>
      <w:r>
        <w:rPr>
          <w:rStyle w:val="a3"/>
          <w:b/>
          <w:bCs/>
          <w:lang w:val="en-US"/>
        </w:rPr>
        <w:t>ishi</w:t>
      </w:r>
      <w:r w:rsidRPr="001B1D37">
        <w:rPr>
          <w:rStyle w:val="a3"/>
          <w:b/>
          <w:bCs/>
          <w:lang w:val="en-US"/>
        </w:rPr>
        <w:t xml:space="preserve"> (Project-Based Assessment)</w:t>
      </w:r>
    </w:p>
    <w:p w14:paraId="65C21DDA" w14:textId="77777777" w:rsidR="00575D37" w:rsidRPr="001B1D37" w:rsidRDefault="00575D37" w:rsidP="00575D37">
      <w:pPr>
        <w:pStyle w:val="4"/>
        <w:rPr>
          <w:rFonts w:ascii="Times New Roman" w:hAnsi="Times New Roman" w:cs="Times New Roman"/>
          <w:sz w:val="28"/>
          <w:szCs w:val="28"/>
          <w:lang w:val="uz-Latn-UZ"/>
        </w:rPr>
      </w:pPr>
      <w:r w:rsidRPr="001B1D37">
        <w:rPr>
          <w:rStyle w:val="a3"/>
          <w:rFonts w:ascii="Times New Roman" w:hAnsi="Times New Roman"/>
          <w:b w:val="0"/>
          <w:bCs w:val="0"/>
          <w:sz w:val="28"/>
          <w:szCs w:val="28"/>
          <w:lang w:val="uz-Latn-UZ"/>
        </w:rPr>
        <w:t>Tavsifi:</w:t>
      </w:r>
    </w:p>
    <w:p w14:paraId="6300209D" w14:textId="77777777" w:rsidR="00575D37" w:rsidRPr="001B1D37" w:rsidRDefault="00575D37" w:rsidP="00575D37">
      <w:pPr>
        <w:numPr>
          <w:ilvl w:val="0"/>
          <w:numId w:val="26"/>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O‘quvchilar mustaqil yoki guruhda aniq mavzu bo‘yicha loyiha tayyorlab, taqdimot shaklida himoya qiladilar.</w:t>
      </w:r>
    </w:p>
    <w:p w14:paraId="16F020DF" w14:textId="77777777" w:rsidR="00575D37" w:rsidRPr="001B1D37" w:rsidRDefault="00575D37" w:rsidP="00575D37">
      <w:pPr>
        <w:numPr>
          <w:ilvl w:val="0"/>
          <w:numId w:val="26"/>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O‘quv jarayoni davomida o‘quvchilarning tadqiqot olib borish, rejalar tuzish va ishlash ko‘nikmalari rivojlanadi.</w:t>
      </w:r>
    </w:p>
    <w:p w14:paraId="1529CBD4" w14:textId="77777777" w:rsidR="00575D37" w:rsidRPr="001B1D37" w:rsidRDefault="00575D37" w:rsidP="00575D37">
      <w:pPr>
        <w:pStyle w:val="4"/>
        <w:spacing w:before="0"/>
        <w:rPr>
          <w:rFonts w:ascii="Times New Roman" w:hAnsi="Times New Roman" w:cs="Times New Roman"/>
          <w:sz w:val="28"/>
          <w:szCs w:val="28"/>
          <w:lang w:val="uz-Latn-UZ"/>
        </w:rPr>
      </w:pPr>
      <w:r w:rsidRPr="001B1D37">
        <w:rPr>
          <w:rStyle w:val="a3"/>
          <w:rFonts w:ascii="Times New Roman" w:hAnsi="Times New Roman"/>
          <w:b w:val="0"/>
          <w:bCs w:val="0"/>
          <w:sz w:val="28"/>
          <w:szCs w:val="28"/>
          <w:lang w:val="uz-Latn-UZ"/>
        </w:rPr>
        <w:t>Afzalliklari:</w:t>
      </w:r>
    </w:p>
    <w:p w14:paraId="7F7D3C0F" w14:textId="77777777" w:rsidR="00575D37" w:rsidRPr="001B1D37" w:rsidRDefault="00575D37" w:rsidP="00575D37">
      <w:pPr>
        <w:numPr>
          <w:ilvl w:val="0"/>
          <w:numId w:val="27"/>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Yaratish va ijodiy ishlash qobiliyatlarini rivojlantiradi.</w:t>
      </w:r>
    </w:p>
    <w:p w14:paraId="0276068F" w14:textId="77777777" w:rsidR="00575D37" w:rsidRPr="001B1D37" w:rsidRDefault="00575D37" w:rsidP="00575D37">
      <w:pPr>
        <w:numPr>
          <w:ilvl w:val="0"/>
          <w:numId w:val="27"/>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Haqiqiy hayotiy muammolarni hal qilish imkonini beradi.</w:t>
      </w:r>
    </w:p>
    <w:p w14:paraId="04E66036" w14:textId="77777777" w:rsidR="00575D37" w:rsidRPr="001B1D37" w:rsidRDefault="00575D37" w:rsidP="00575D37">
      <w:pPr>
        <w:numPr>
          <w:ilvl w:val="0"/>
          <w:numId w:val="27"/>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O‘quvchilarning jamoaviy ishlash ko‘nikmasini oshiradi.</w:t>
      </w:r>
    </w:p>
    <w:p w14:paraId="1505BD4E" w14:textId="77777777" w:rsidR="00575D37" w:rsidRPr="001B1D37" w:rsidRDefault="00575D37" w:rsidP="00575D37">
      <w:pPr>
        <w:pStyle w:val="4"/>
        <w:spacing w:before="0"/>
        <w:rPr>
          <w:rFonts w:ascii="Times New Roman" w:hAnsi="Times New Roman" w:cs="Times New Roman"/>
          <w:sz w:val="28"/>
          <w:szCs w:val="28"/>
          <w:lang w:val="uz-Latn-UZ"/>
        </w:rPr>
      </w:pPr>
      <w:r w:rsidRPr="001B1D37">
        <w:rPr>
          <w:rStyle w:val="a3"/>
          <w:rFonts w:ascii="Times New Roman" w:hAnsi="Times New Roman"/>
          <w:b w:val="0"/>
          <w:bCs w:val="0"/>
          <w:sz w:val="28"/>
          <w:szCs w:val="28"/>
          <w:lang w:val="uz-Latn-UZ"/>
        </w:rPr>
        <w:t>Kamchiliklari:</w:t>
      </w:r>
    </w:p>
    <w:p w14:paraId="183C20F6" w14:textId="77777777" w:rsidR="00575D37" w:rsidRPr="001B1D37" w:rsidRDefault="00575D37" w:rsidP="00575D37">
      <w:pPr>
        <w:numPr>
          <w:ilvl w:val="0"/>
          <w:numId w:val="28"/>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Loyiha jarayoni uzoq vaqt talab qiladi.</w:t>
      </w:r>
    </w:p>
    <w:p w14:paraId="55C93A78" w14:textId="77777777" w:rsidR="00575D37" w:rsidRDefault="00575D37" w:rsidP="00575D37">
      <w:pPr>
        <w:numPr>
          <w:ilvl w:val="0"/>
          <w:numId w:val="28"/>
        </w:numPr>
        <w:spacing w:before="100" w:beforeAutospacing="1" w:after="100" w:afterAutospacing="1"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Baholashda subyektivlik xavfi mavjud.</w:t>
      </w:r>
    </w:p>
    <w:p w14:paraId="23D4FF86" w14:textId="77777777" w:rsidR="00575D37" w:rsidRPr="001B1D37" w:rsidRDefault="00575D37" w:rsidP="00575D37">
      <w:pPr>
        <w:pStyle w:val="3"/>
        <w:jc w:val="left"/>
        <w:rPr>
          <w:rFonts w:ascii="Times New Roman" w:hAnsi="Times New Roman"/>
          <w:sz w:val="28"/>
          <w:szCs w:val="28"/>
          <w:lang w:val="uz-Latn-UZ"/>
        </w:rPr>
      </w:pPr>
      <w:r w:rsidRPr="001B1D37">
        <w:rPr>
          <w:rStyle w:val="a3"/>
          <w:rFonts w:ascii="Times New Roman" w:hAnsi="Times New Roman"/>
          <w:b/>
          <w:bCs/>
          <w:sz w:val="28"/>
          <w:szCs w:val="28"/>
          <w:lang w:val="uz-Latn-UZ"/>
        </w:rPr>
        <w:lastRenderedPageBreak/>
        <w:t>O‘z-o‘zini baholash (Self-Assessment)</w:t>
      </w:r>
    </w:p>
    <w:p w14:paraId="3D5B8575" w14:textId="77777777" w:rsidR="00575D37" w:rsidRPr="001B1D37" w:rsidRDefault="00575D37" w:rsidP="00575D37">
      <w:pPr>
        <w:pStyle w:val="4"/>
        <w:spacing w:before="0"/>
        <w:rPr>
          <w:rFonts w:ascii="Times New Roman" w:hAnsi="Times New Roman" w:cs="Times New Roman"/>
          <w:sz w:val="28"/>
          <w:szCs w:val="28"/>
          <w:lang w:val="uz-Latn-UZ"/>
        </w:rPr>
      </w:pPr>
      <w:r w:rsidRPr="001B1D37">
        <w:rPr>
          <w:rStyle w:val="a3"/>
          <w:rFonts w:ascii="Times New Roman" w:hAnsi="Times New Roman"/>
          <w:b w:val="0"/>
          <w:bCs w:val="0"/>
          <w:sz w:val="28"/>
          <w:szCs w:val="28"/>
          <w:lang w:val="uz-Latn-UZ"/>
        </w:rPr>
        <w:t>Tavsifi:</w:t>
      </w:r>
    </w:p>
    <w:p w14:paraId="7B1BA1CE" w14:textId="77777777" w:rsidR="00575D37" w:rsidRPr="001B1D37" w:rsidRDefault="00575D37" w:rsidP="00575D37">
      <w:pPr>
        <w:numPr>
          <w:ilvl w:val="0"/>
          <w:numId w:val="29"/>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O‘quvchilarning o‘z ishlari va erishgan natijalarini o‘zlari tahlil qilishlari.</w:t>
      </w:r>
    </w:p>
    <w:p w14:paraId="6E1B66E6" w14:textId="77777777" w:rsidR="00575D37" w:rsidRPr="001B1D37" w:rsidRDefault="00575D37" w:rsidP="00575D37">
      <w:pPr>
        <w:numPr>
          <w:ilvl w:val="0"/>
          <w:numId w:val="29"/>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O‘quvchilarga oldindan belgilangan mezonlar asosida o‘z ishlarini baholash imkoniyati beriladi.</w:t>
      </w:r>
    </w:p>
    <w:p w14:paraId="2C478A8E" w14:textId="77777777" w:rsidR="00575D37" w:rsidRPr="001B1D37" w:rsidRDefault="00575D37" w:rsidP="00575D37">
      <w:pPr>
        <w:pStyle w:val="4"/>
        <w:spacing w:before="0"/>
        <w:rPr>
          <w:rFonts w:ascii="Times New Roman" w:hAnsi="Times New Roman" w:cs="Times New Roman"/>
          <w:sz w:val="28"/>
          <w:szCs w:val="28"/>
          <w:lang w:val="uz-Latn-UZ"/>
        </w:rPr>
      </w:pPr>
      <w:r w:rsidRPr="001B1D37">
        <w:rPr>
          <w:rStyle w:val="a3"/>
          <w:rFonts w:ascii="Times New Roman" w:hAnsi="Times New Roman"/>
          <w:b w:val="0"/>
          <w:bCs w:val="0"/>
          <w:sz w:val="28"/>
          <w:szCs w:val="28"/>
          <w:lang w:val="uz-Latn-UZ"/>
        </w:rPr>
        <w:t>Afzalliklari:</w:t>
      </w:r>
    </w:p>
    <w:p w14:paraId="4F9B2CF2" w14:textId="77777777" w:rsidR="00575D37" w:rsidRPr="001B1D37" w:rsidRDefault="00575D37" w:rsidP="00575D37">
      <w:pPr>
        <w:numPr>
          <w:ilvl w:val="0"/>
          <w:numId w:val="30"/>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O‘zini tahlil qilish va xatolar ustida ishlash ko‘nikmasini rivojlantiradi.</w:t>
      </w:r>
    </w:p>
    <w:p w14:paraId="0F182512" w14:textId="77777777" w:rsidR="00575D37" w:rsidRPr="001B1D37" w:rsidRDefault="00575D37" w:rsidP="00575D37">
      <w:pPr>
        <w:numPr>
          <w:ilvl w:val="0"/>
          <w:numId w:val="30"/>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Mas’uliyat va mustaqillik hissini shakllantiradi.</w:t>
      </w:r>
    </w:p>
    <w:p w14:paraId="2C52DF42" w14:textId="77777777" w:rsidR="00575D37" w:rsidRPr="001B1D37" w:rsidRDefault="00575D37" w:rsidP="00575D37">
      <w:pPr>
        <w:numPr>
          <w:ilvl w:val="0"/>
          <w:numId w:val="30"/>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Qiyinchiliklarni tan olish va rivojlanish uchun harakat qilishga undaydi.</w:t>
      </w:r>
    </w:p>
    <w:p w14:paraId="024BB7E7" w14:textId="77777777" w:rsidR="00575D37" w:rsidRPr="001B1D37" w:rsidRDefault="00575D37" w:rsidP="00575D37">
      <w:pPr>
        <w:pStyle w:val="4"/>
        <w:spacing w:before="0"/>
        <w:rPr>
          <w:rFonts w:ascii="Times New Roman" w:hAnsi="Times New Roman" w:cs="Times New Roman"/>
          <w:sz w:val="28"/>
          <w:szCs w:val="28"/>
          <w:lang w:val="uz-Latn-UZ"/>
        </w:rPr>
      </w:pPr>
      <w:r w:rsidRPr="001B1D37">
        <w:rPr>
          <w:rStyle w:val="a3"/>
          <w:rFonts w:ascii="Times New Roman" w:hAnsi="Times New Roman"/>
          <w:b w:val="0"/>
          <w:bCs w:val="0"/>
          <w:sz w:val="28"/>
          <w:szCs w:val="28"/>
          <w:lang w:val="uz-Latn-UZ"/>
        </w:rPr>
        <w:t>Kamchiliklari:</w:t>
      </w:r>
    </w:p>
    <w:p w14:paraId="2DDAD2FD" w14:textId="77777777" w:rsidR="00575D37" w:rsidRPr="001B1D37" w:rsidRDefault="00575D37" w:rsidP="00575D37">
      <w:pPr>
        <w:numPr>
          <w:ilvl w:val="0"/>
          <w:numId w:val="31"/>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O‘quvchilar o‘zlarini noto‘g‘ri baholashlari mumkin.</w:t>
      </w:r>
    </w:p>
    <w:p w14:paraId="3EDD04FC" w14:textId="77777777" w:rsidR="00575D37" w:rsidRPr="001B1D37" w:rsidRDefault="00575D37" w:rsidP="00575D37">
      <w:pPr>
        <w:numPr>
          <w:ilvl w:val="0"/>
          <w:numId w:val="31"/>
        </w:numPr>
        <w:spacing w:after="0" w:line="240" w:lineRule="auto"/>
        <w:rPr>
          <w:rFonts w:ascii="Times New Roman" w:hAnsi="Times New Roman" w:cs="Times New Roman"/>
          <w:sz w:val="28"/>
          <w:szCs w:val="28"/>
          <w:lang w:val="uz-Latn-UZ"/>
        </w:rPr>
      </w:pPr>
      <w:r w:rsidRPr="001B1D37">
        <w:rPr>
          <w:rFonts w:ascii="Times New Roman" w:hAnsi="Times New Roman" w:cs="Times New Roman"/>
          <w:sz w:val="28"/>
          <w:szCs w:val="28"/>
          <w:lang w:val="uz-Latn-UZ"/>
        </w:rPr>
        <w:t>Dastlabki bosqichlarda o‘qituvchi ko‘magi kerak bo‘ladi.</w:t>
      </w:r>
    </w:p>
    <w:p w14:paraId="4015168E" w14:textId="77777777" w:rsidR="00575D37" w:rsidRPr="00FC6BD7" w:rsidRDefault="00575D37" w:rsidP="00575D37">
      <w:pPr>
        <w:pStyle w:val="3"/>
        <w:rPr>
          <w:lang w:val="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9"/>
        <w:gridCol w:w="2984"/>
        <w:gridCol w:w="2297"/>
        <w:gridCol w:w="2405"/>
      </w:tblGrid>
      <w:tr w:rsidR="00575D37" w:rsidRPr="001B1D37" w14:paraId="217BCA34" w14:textId="77777777" w:rsidTr="00164677">
        <w:trPr>
          <w:tblHeader/>
          <w:tblCellSpacing w:w="15" w:type="dxa"/>
        </w:trPr>
        <w:tc>
          <w:tcPr>
            <w:tcW w:w="0" w:type="auto"/>
            <w:vAlign w:val="center"/>
            <w:hideMark/>
          </w:tcPr>
          <w:p w14:paraId="040F2BB8" w14:textId="77777777" w:rsidR="00575D37" w:rsidRPr="001B1D37" w:rsidRDefault="00575D37" w:rsidP="00164677">
            <w:pPr>
              <w:jc w:val="center"/>
              <w:rPr>
                <w:rFonts w:ascii="Times New Roman" w:hAnsi="Times New Roman" w:cs="Times New Roman"/>
                <w:b/>
                <w:bCs/>
                <w:sz w:val="28"/>
                <w:szCs w:val="28"/>
                <w:lang w:val="uz-Latn-UZ"/>
              </w:rPr>
            </w:pPr>
            <w:r w:rsidRPr="001B1D37">
              <w:rPr>
                <w:rStyle w:val="a3"/>
                <w:rFonts w:ascii="Times New Roman" w:hAnsi="Times New Roman"/>
                <w:sz w:val="28"/>
                <w:szCs w:val="28"/>
                <w:lang w:val="uz-Latn-UZ"/>
              </w:rPr>
              <w:t>Baholash usuli</w:t>
            </w:r>
          </w:p>
        </w:tc>
        <w:tc>
          <w:tcPr>
            <w:tcW w:w="0" w:type="auto"/>
            <w:vAlign w:val="center"/>
            <w:hideMark/>
          </w:tcPr>
          <w:p w14:paraId="550CD50F" w14:textId="77777777" w:rsidR="00575D37" w:rsidRPr="001B1D37" w:rsidRDefault="00575D37" w:rsidP="00164677">
            <w:pPr>
              <w:jc w:val="center"/>
              <w:rPr>
                <w:rFonts w:ascii="Times New Roman" w:hAnsi="Times New Roman" w:cs="Times New Roman"/>
                <w:b/>
                <w:bCs/>
                <w:sz w:val="28"/>
                <w:szCs w:val="28"/>
                <w:lang w:val="uz-Latn-UZ"/>
              </w:rPr>
            </w:pPr>
            <w:r w:rsidRPr="001B1D37">
              <w:rPr>
                <w:rStyle w:val="a3"/>
                <w:rFonts w:ascii="Times New Roman" w:hAnsi="Times New Roman"/>
                <w:sz w:val="28"/>
                <w:szCs w:val="28"/>
                <w:lang w:val="uz-Latn-UZ"/>
              </w:rPr>
              <w:t>Afzalliklari</w:t>
            </w:r>
          </w:p>
        </w:tc>
        <w:tc>
          <w:tcPr>
            <w:tcW w:w="0" w:type="auto"/>
            <w:vAlign w:val="center"/>
            <w:hideMark/>
          </w:tcPr>
          <w:p w14:paraId="68568886" w14:textId="77777777" w:rsidR="00575D37" w:rsidRPr="001B1D37" w:rsidRDefault="00575D37" w:rsidP="00164677">
            <w:pPr>
              <w:jc w:val="center"/>
              <w:rPr>
                <w:rFonts w:ascii="Times New Roman" w:hAnsi="Times New Roman" w:cs="Times New Roman"/>
                <w:b/>
                <w:bCs/>
                <w:sz w:val="28"/>
                <w:szCs w:val="28"/>
                <w:lang w:val="uz-Latn-UZ"/>
              </w:rPr>
            </w:pPr>
            <w:r w:rsidRPr="001B1D37">
              <w:rPr>
                <w:rStyle w:val="a3"/>
                <w:rFonts w:ascii="Times New Roman" w:hAnsi="Times New Roman"/>
                <w:sz w:val="28"/>
                <w:szCs w:val="28"/>
                <w:lang w:val="uz-Latn-UZ"/>
              </w:rPr>
              <w:t>Kamchiliklari</w:t>
            </w:r>
          </w:p>
        </w:tc>
        <w:tc>
          <w:tcPr>
            <w:tcW w:w="0" w:type="auto"/>
            <w:vAlign w:val="center"/>
            <w:hideMark/>
          </w:tcPr>
          <w:p w14:paraId="5AC061FB" w14:textId="77777777" w:rsidR="00575D37" w:rsidRPr="001B1D37" w:rsidRDefault="00575D37" w:rsidP="00164677">
            <w:pPr>
              <w:jc w:val="center"/>
              <w:rPr>
                <w:rFonts w:ascii="Times New Roman" w:hAnsi="Times New Roman" w:cs="Times New Roman"/>
                <w:b/>
                <w:bCs/>
                <w:sz w:val="28"/>
                <w:szCs w:val="28"/>
                <w:lang w:val="uz-Latn-UZ"/>
              </w:rPr>
            </w:pPr>
            <w:r w:rsidRPr="001B1D37">
              <w:rPr>
                <w:rStyle w:val="a3"/>
                <w:rFonts w:ascii="Times New Roman" w:hAnsi="Times New Roman"/>
                <w:sz w:val="28"/>
                <w:szCs w:val="28"/>
                <w:lang w:val="uz-Latn-UZ"/>
              </w:rPr>
              <w:t>Misol</w:t>
            </w:r>
          </w:p>
        </w:tc>
      </w:tr>
      <w:tr w:rsidR="00575D37" w:rsidRPr="001B1D37" w14:paraId="4D6762DE" w14:textId="77777777" w:rsidTr="00164677">
        <w:trPr>
          <w:tblCellSpacing w:w="15" w:type="dxa"/>
        </w:trPr>
        <w:tc>
          <w:tcPr>
            <w:tcW w:w="0" w:type="auto"/>
            <w:vAlign w:val="center"/>
            <w:hideMark/>
          </w:tcPr>
          <w:p w14:paraId="2508F593" w14:textId="77777777" w:rsidR="00575D37" w:rsidRPr="001B1D37" w:rsidRDefault="00575D37" w:rsidP="00164677">
            <w:pPr>
              <w:rPr>
                <w:rFonts w:ascii="Times New Roman" w:hAnsi="Times New Roman" w:cs="Times New Roman"/>
                <w:sz w:val="28"/>
                <w:szCs w:val="28"/>
                <w:lang w:val="uz-Latn-UZ"/>
              </w:rPr>
            </w:pPr>
            <w:r w:rsidRPr="001B1D37">
              <w:rPr>
                <w:rStyle w:val="a3"/>
                <w:rFonts w:ascii="Times New Roman" w:hAnsi="Times New Roman"/>
                <w:bCs w:val="0"/>
                <w:sz w:val="28"/>
                <w:szCs w:val="28"/>
                <w:lang w:val="uz-Latn-UZ"/>
              </w:rPr>
              <w:t>Portfolio</w:t>
            </w:r>
            <w:r w:rsidRPr="001B1D37">
              <w:rPr>
                <w:rStyle w:val="a3"/>
                <w:rFonts w:ascii="Times New Roman" w:hAnsi="Times New Roman"/>
                <w:sz w:val="28"/>
                <w:szCs w:val="28"/>
                <w:lang w:val="uz-Latn-UZ"/>
              </w:rPr>
              <w:t xml:space="preserve"> </w:t>
            </w:r>
          </w:p>
        </w:tc>
        <w:tc>
          <w:tcPr>
            <w:tcW w:w="0" w:type="auto"/>
            <w:vAlign w:val="center"/>
            <w:hideMark/>
          </w:tcPr>
          <w:p w14:paraId="63C1C338" w14:textId="77777777" w:rsidR="00575D37" w:rsidRPr="001B1D37" w:rsidRDefault="00575D37" w:rsidP="00164677">
            <w:pPr>
              <w:rPr>
                <w:rFonts w:ascii="Times New Roman" w:hAnsi="Times New Roman" w:cs="Times New Roman"/>
                <w:sz w:val="28"/>
                <w:szCs w:val="28"/>
                <w:lang w:val="uz-Latn-UZ"/>
              </w:rPr>
            </w:pPr>
            <w:r w:rsidRPr="001B1D37">
              <w:rPr>
                <w:rFonts w:ascii="Times New Roman" w:hAnsi="Times New Roman" w:cs="Times New Roman"/>
                <w:sz w:val="28"/>
                <w:szCs w:val="28"/>
                <w:lang w:val="uz-Latn-UZ"/>
              </w:rPr>
              <w:t>Taraqqiyotni kuzatish imkoniyati, ijodiy ishlash</w:t>
            </w:r>
          </w:p>
        </w:tc>
        <w:tc>
          <w:tcPr>
            <w:tcW w:w="0" w:type="auto"/>
            <w:vAlign w:val="center"/>
            <w:hideMark/>
          </w:tcPr>
          <w:p w14:paraId="1B6B2BBD" w14:textId="77777777" w:rsidR="00575D37" w:rsidRPr="001B1D37" w:rsidRDefault="00575D37" w:rsidP="00164677">
            <w:pPr>
              <w:rPr>
                <w:rFonts w:ascii="Times New Roman" w:hAnsi="Times New Roman" w:cs="Times New Roman"/>
                <w:sz w:val="28"/>
                <w:szCs w:val="28"/>
                <w:lang w:val="uz-Latn-UZ"/>
              </w:rPr>
            </w:pPr>
            <w:r w:rsidRPr="001B1D37">
              <w:rPr>
                <w:rFonts w:ascii="Times New Roman" w:hAnsi="Times New Roman" w:cs="Times New Roman"/>
                <w:sz w:val="28"/>
                <w:szCs w:val="28"/>
                <w:lang w:val="uz-Latn-UZ"/>
              </w:rPr>
              <w:t>Ko‘p vaqt talab qiladi</w:t>
            </w:r>
          </w:p>
        </w:tc>
        <w:tc>
          <w:tcPr>
            <w:tcW w:w="0" w:type="auto"/>
            <w:vAlign w:val="center"/>
            <w:hideMark/>
          </w:tcPr>
          <w:p w14:paraId="7979B6D1" w14:textId="77777777" w:rsidR="00575D37" w:rsidRPr="001B1D37" w:rsidRDefault="00575D37" w:rsidP="00164677">
            <w:pPr>
              <w:rPr>
                <w:rFonts w:ascii="Times New Roman" w:hAnsi="Times New Roman" w:cs="Times New Roman"/>
                <w:sz w:val="28"/>
                <w:szCs w:val="28"/>
                <w:lang w:val="uz-Latn-UZ"/>
              </w:rPr>
            </w:pPr>
            <w:r w:rsidRPr="001B1D37">
              <w:rPr>
                <w:rFonts w:ascii="Times New Roman" w:hAnsi="Times New Roman" w:cs="Times New Roman"/>
                <w:sz w:val="28"/>
                <w:szCs w:val="28"/>
                <w:lang w:val="uz-Latn-UZ"/>
              </w:rPr>
              <w:t>Kimyo tajribalari hisobotlari</w:t>
            </w:r>
          </w:p>
        </w:tc>
      </w:tr>
      <w:tr w:rsidR="00575D37" w:rsidRPr="001B1D37" w14:paraId="12726BDB" w14:textId="77777777" w:rsidTr="00164677">
        <w:trPr>
          <w:tblCellSpacing w:w="15" w:type="dxa"/>
        </w:trPr>
        <w:tc>
          <w:tcPr>
            <w:tcW w:w="0" w:type="auto"/>
            <w:vAlign w:val="center"/>
            <w:hideMark/>
          </w:tcPr>
          <w:p w14:paraId="1248AAB4" w14:textId="77777777" w:rsidR="00575D37" w:rsidRPr="001B1D37" w:rsidRDefault="00575D37" w:rsidP="00164677">
            <w:pPr>
              <w:rPr>
                <w:rFonts w:ascii="Times New Roman" w:hAnsi="Times New Roman" w:cs="Times New Roman"/>
                <w:sz w:val="28"/>
                <w:szCs w:val="28"/>
                <w:lang w:val="uz-Latn-UZ"/>
              </w:rPr>
            </w:pPr>
            <w:r w:rsidRPr="001B1D37">
              <w:rPr>
                <w:rStyle w:val="a3"/>
                <w:rFonts w:ascii="Times New Roman" w:hAnsi="Times New Roman"/>
                <w:sz w:val="28"/>
                <w:szCs w:val="28"/>
                <w:lang w:val="uz-Latn-UZ"/>
              </w:rPr>
              <w:t xml:space="preserve">Loyiha </w:t>
            </w:r>
            <w:r>
              <w:rPr>
                <w:rStyle w:val="a3"/>
                <w:rFonts w:ascii="Times New Roman" w:hAnsi="Times New Roman"/>
                <w:sz w:val="28"/>
                <w:szCs w:val="28"/>
                <w:lang w:val="uz-Latn-UZ"/>
              </w:rPr>
              <w:t>ishi</w:t>
            </w:r>
          </w:p>
        </w:tc>
        <w:tc>
          <w:tcPr>
            <w:tcW w:w="0" w:type="auto"/>
            <w:vAlign w:val="center"/>
            <w:hideMark/>
          </w:tcPr>
          <w:p w14:paraId="08C97CE2" w14:textId="77777777" w:rsidR="00575D37" w:rsidRPr="001B1D37" w:rsidRDefault="00575D37" w:rsidP="00164677">
            <w:pPr>
              <w:rPr>
                <w:rFonts w:ascii="Times New Roman" w:hAnsi="Times New Roman" w:cs="Times New Roman"/>
                <w:sz w:val="28"/>
                <w:szCs w:val="28"/>
                <w:lang w:val="uz-Latn-UZ"/>
              </w:rPr>
            </w:pPr>
            <w:r w:rsidRPr="001B1D37">
              <w:rPr>
                <w:rFonts w:ascii="Times New Roman" w:hAnsi="Times New Roman" w:cs="Times New Roman"/>
                <w:sz w:val="28"/>
                <w:szCs w:val="28"/>
                <w:lang w:val="uz-Latn-UZ"/>
              </w:rPr>
              <w:t>Amaliy, ijodiy yondashuv, guruhda ishlash</w:t>
            </w:r>
          </w:p>
        </w:tc>
        <w:tc>
          <w:tcPr>
            <w:tcW w:w="0" w:type="auto"/>
            <w:vAlign w:val="center"/>
            <w:hideMark/>
          </w:tcPr>
          <w:p w14:paraId="34C89423" w14:textId="77777777" w:rsidR="00575D37" w:rsidRPr="001B1D37" w:rsidRDefault="00575D37" w:rsidP="00164677">
            <w:pPr>
              <w:rPr>
                <w:rFonts w:ascii="Times New Roman" w:hAnsi="Times New Roman" w:cs="Times New Roman"/>
                <w:sz w:val="28"/>
                <w:szCs w:val="28"/>
                <w:lang w:val="uz-Latn-UZ"/>
              </w:rPr>
            </w:pPr>
            <w:r w:rsidRPr="001B1D37">
              <w:rPr>
                <w:rFonts w:ascii="Times New Roman" w:hAnsi="Times New Roman" w:cs="Times New Roman"/>
                <w:sz w:val="28"/>
                <w:szCs w:val="28"/>
                <w:lang w:val="uz-Latn-UZ"/>
              </w:rPr>
              <w:t>Tashkil etish qiyin</w:t>
            </w:r>
          </w:p>
        </w:tc>
        <w:tc>
          <w:tcPr>
            <w:tcW w:w="0" w:type="auto"/>
            <w:vAlign w:val="center"/>
            <w:hideMark/>
          </w:tcPr>
          <w:p w14:paraId="0DE7D8BC" w14:textId="77777777" w:rsidR="00575D37" w:rsidRPr="001B1D37" w:rsidRDefault="00575D37" w:rsidP="00164677">
            <w:pPr>
              <w:rPr>
                <w:rFonts w:ascii="Times New Roman" w:hAnsi="Times New Roman" w:cs="Times New Roman"/>
                <w:sz w:val="28"/>
                <w:szCs w:val="28"/>
                <w:lang w:val="uz-Latn-UZ"/>
              </w:rPr>
            </w:pPr>
            <w:r w:rsidRPr="001B1D37">
              <w:rPr>
                <w:rFonts w:ascii="Times New Roman" w:hAnsi="Times New Roman" w:cs="Times New Roman"/>
                <w:sz w:val="28"/>
                <w:szCs w:val="28"/>
                <w:lang w:val="uz-Latn-UZ"/>
              </w:rPr>
              <w:t>Prezentatsiya va loyiha himoyasi</w:t>
            </w:r>
          </w:p>
        </w:tc>
      </w:tr>
      <w:tr w:rsidR="00575D37" w:rsidRPr="001B1D37" w14:paraId="234EAA3D" w14:textId="77777777" w:rsidTr="00164677">
        <w:trPr>
          <w:tblCellSpacing w:w="15" w:type="dxa"/>
        </w:trPr>
        <w:tc>
          <w:tcPr>
            <w:tcW w:w="0" w:type="auto"/>
            <w:vAlign w:val="center"/>
            <w:hideMark/>
          </w:tcPr>
          <w:p w14:paraId="4AA075F1" w14:textId="77777777" w:rsidR="00575D37" w:rsidRPr="001B1D37" w:rsidRDefault="00575D37" w:rsidP="00164677">
            <w:pPr>
              <w:rPr>
                <w:rFonts w:ascii="Times New Roman" w:hAnsi="Times New Roman" w:cs="Times New Roman"/>
                <w:sz w:val="28"/>
                <w:szCs w:val="28"/>
                <w:lang w:val="uz-Latn-UZ"/>
              </w:rPr>
            </w:pPr>
            <w:r w:rsidRPr="001B1D37">
              <w:rPr>
                <w:rStyle w:val="a3"/>
                <w:rFonts w:ascii="Times New Roman" w:hAnsi="Times New Roman"/>
                <w:sz w:val="28"/>
                <w:szCs w:val="28"/>
                <w:lang w:val="uz-Latn-UZ"/>
              </w:rPr>
              <w:t xml:space="preserve">O‘z-o‘zini </w:t>
            </w:r>
            <w:r>
              <w:rPr>
                <w:rStyle w:val="a3"/>
                <w:rFonts w:ascii="Times New Roman" w:hAnsi="Times New Roman"/>
                <w:sz w:val="28"/>
                <w:szCs w:val="28"/>
                <w:lang w:val="uz-Latn-UZ"/>
              </w:rPr>
              <w:t>b</w:t>
            </w:r>
            <w:r w:rsidRPr="001B1D37">
              <w:rPr>
                <w:rStyle w:val="a3"/>
                <w:rFonts w:ascii="Times New Roman" w:hAnsi="Times New Roman"/>
                <w:sz w:val="28"/>
                <w:szCs w:val="28"/>
                <w:lang w:val="uz-Latn-UZ"/>
              </w:rPr>
              <w:t>aholash</w:t>
            </w:r>
          </w:p>
        </w:tc>
        <w:tc>
          <w:tcPr>
            <w:tcW w:w="0" w:type="auto"/>
            <w:vAlign w:val="center"/>
            <w:hideMark/>
          </w:tcPr>
          <w:p w14:paraId="08D98009" w14:textId="77777777" w:rsidR="00575D37" w:rsidRPr="001B1D37" w:rsidRDefault="00575D37" w:rsidP="00164677">
            <w:pPr>
              <w:rPr>
                <w:rFonts w:ascii="Times New Roman" w:hAnsi="Times New Roman" w:cs="Times New Roman"/>
                <w:sz w:val="28"/>
                <w:szCs w:val="28"/>
                <w:lang w:val="uz-Latn-UZ"/>
              </w:rPr>
            </w:pPr>
            <w:r w:rsidRPr="001B1D37">
              <w:rPr>
                <w:rFonts w:ascii="Times New Roman" w:hAnsi="Times New Roman" w:cs="Times New Roman"/>
                <w:sz w:val="28"/>
                <w:szCs w:val="28"/>
                <w:lang w:val="uz-Latn-UZ"/>
              </w:rPr>
              <w:t>Mustaqillik va tahlil qilish ko‘nikmasi</w:t>
            </w:r>
          </w:p>
        </w:tc>
        <w:tc>
          <w:tcPr>
            <w:tcW w:w="0" w:type="auto"/>
            <w:vAlign w:val="center"/>
            <w:hideMark/>
          </w:tcPr>
          <w:p w14:paraId="1B1198D0" w14:textId="77777777" w:rsidR="00575D37" w:rsidRPr="001B1D37" w:rsidRDefault="00575D37" w:rsidP="00164677">
            <w:pPr>
              <w:rPr>
                <w:rFonts w:ascii="Times New Roman" w:hAnsi="Times New Roman" w:cs="Times New Roman"/>
                <w:sz w:val="28"/>
                <w:szCs w:val="28"/>
                <w:lang w:val="uz-Latn-UZ"/>
              </w:rPr>
            </w:pPr>
            <w:r w:rsidRPr="001B1D37">
              <w:rPr>
                <w:rFonts w:ascii="Times New Roman" w:hAnsi="Times New Roman" w:cs="Times New Roman"/>
                <w:sz w:val="28"/>
                <w:szCs w:val="28"/>
                <w:lang w:val="uz-Latn-UZ"/>
              </w:rPr>
              <w:t>Noto‘g‘ri baholash ehtimoli</w:t>
            </w:r>
          </w:p>
        </w:tc>
        <w:tc>
          <w:tcPr>
            <w:tcW w:w="0" w:type="auto"/>
            <w:vAlign w:val="center"/>
            <w:hideMark/>
          </w:tcPr>
          <w:p w14:paraId="0D20183E" w14:textId="77777777" w:rsidR="00575D37" w:rsidRPr="001B1D37" w:rsidRDefault="00575D37" w:rsidP="00164677">
            <w:pPr>
              <w:rPr>
                <w:rFonts w:ascii="Times New Roman" w:hAnsi="Times New Roman" w:cs="Times New Roman"/>
                <w:sz w:val="28"/>
                <w:szCs w:val="28"/>
                <w:lang w:val="uz-Latn-UZ"/>
              </w:rPr>
            </w:pPr>
            <w:r w:rsidRPr="001B1D37">
              <w:rPr>
                <w:rFonts w:ascii="Times New Roman" w:hAnsi="Times New Roman" w:cs="Times New Roman"/>
                <w:sz w:val="28"/>
                <w:szCs w:val="28"/>
                <w:lang w:val="uz-Latn-UZ"/>
              </w:rPr>
              <w:t>Tajriba jarayonini baholash</w:t>
            </w:r>
          </w:p>
        </w:tc>
      </w:tr>
    </w:tbl>
    <w:p w14:paraId="1BE5A3FB" w14:textId="77777777" w:rsidR="00575D37" w:rsidRPr="000414CF" w:rsidRDefault="00575D37" w:rsidP="00575D37">
      <w:pPr>
        <w:spacing w:after="0" w:line="240" w:lineRule="auto"/>
        <w:ind w:firstLine="567"/>
        <w:rPr>
          <w:rFonts w:ascii="Times New Roman" w:eastAsia="Times New Roman" w:hAnsi="Times New Roman" w:cs="Times New Roman"/>
          <w:sz w:val="28"/>
          <w:szCs w:val="28"/>
          <w:lang w:val="uz-Latn-UZ" w:eastAsia="ru-RU"/>
        </w:rPr>
      </w:pPr>
      <w:r w:rsidRPr="000414CF">
        <w:rPr>
          <w:rFonts w:ascii="Times New Roman" w:eastAsia="Times New Roman" w:hAnsi="Times New Roman" w:cs="Times New Roman"/>
          <w:sz w:val="28"/>
          <w:szCs w:val="28"/>
          <w:lang w:val="uz-Latn-UZ" w:eastAsia="ru-RU"/>
        </w:rPr>
        <w:t>Innovatsion baholash usullarini an’anaviy baholash usullari bilan birgalikda qo‘llash samaradorlikni oshiradi.</w:t>
      </w:r>
    </w:p>
    <w:p w14:paraId="53D0820A" w14:textId="77777777" w:rsidR="00575D37" w:rsidRDefault="00575D37" w:rsidP="00575D37">
      <w:pPr>
        <w:spacing w:after="0" w:line="240" w:lineRule="auto"/>
        <w:ind w:firstLine="567"/>
        <w:rPr>
          <w:rFonts w:ascii="Times New Roman" w:eastAsia="Times New Roman" w:hAnsi="Times New Roman" w:cs="Times New Roman"/>
          <w:sz w:val="28"/>
          <w:szCs w:val="28"/>
          <w:lang w:val="uz-Latn-UZ" w:eastAsia="ru-RU"/>
        </w:rPr>
      </w:pPr>
      <w:r w:rsidRPr="000414CF">
        <w:rPr>
          <w:rStyle w:val="a3"/>
          <w:rFonts w:ascii="Times New Roman" w:hAnsi="Times New Roman"/>
          <w:b w:val="0"/>
          <w:bCs w:val="0"/>
          <w:sz w:val="28"/>
          <w:szCs w:val="28"/>
          <w:lang w:val="uz-Latn-UZ"/>
        </w:rPr>
        <w:t>Portfolio</w:t>
      </w:r>
      <w:r w:rsidRPr="000414CF">
        <w:rPr>
          <w:rFonts w:ascii="Times New Roman" w:eastAsia="Times New Roman" w:hAnsi="Times New Roman" w:cs="Times New Roman"/>
          <w:sz w:val="28"/>
          <w:szCs w:val="28"/>
          <w:lang w:val="uz-Latn-UZ" w:eastAsia="ru-RU"/>
        </w:rPr>
        <w:t xml:space="preserve"> usulidan yillik faoliyatni kuzatishda, loyiha baholashni mavzularni yakunlashda, o‘z-o‘zini baholashni esa har bir darsda qo‘llash tavsiya etiladi.</w:t>
      </w:r>
    </w:p>
    <w:p w14:paraId="011999C5" w14:textId="77777777" w:rsidR="00575D37" w:rsidRPr="000414CF" w:rsidRDefault="00575D37" w:rsidP="00575D37">
      <w:pPr>
        <w:spacing w:after="0" w:line="240" w:lineRule="auto"/>
        <w:ind w:firstLine="567"/>
        <w:rPr>
          <w:rFonts w:ascii="Times New Roman" w:eastAsia="Times New Roman" w:hAnsi="Times New Roman" w:cs="Times New Roman"/>
          <w:sz w:val="28"/>
          <w:szCs w:val="28"/>
          <w:lang w:val="uz-Latn-UZ" w:eastAsia="ru-RU"/>
        </w:rPr>
      </w:pPr>
    </w:p>
    <w:p w14:paraId="4E2CCFC4" w14:textId="77777777" w:rsidR="00575D37" w:rsidRPr="007F3F58" w:rsidRDefault="00575D37" w:rsidP="00575D37">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282B6AB2" w14:textId="77777777" w:rsidR="00575D37" w:rsidRPr="00650CBB" w:rsidRDefault="00575D37" w:rsidP="00575D37">
      <w:pPr>
        <w:spacing w:after="0" w:line="240" w:lineRule="auto"/>
        <w:ind w:firstLine="567"/>
        <w:jc w:val="both"/>
        <w:rPr>
          <w:rFonts w:ascii="Times New Roman" w:hAnsi="Times New Roman" w:cs="Times New Roman"/>
          <w:sz w:val="28"/>
          <w:szCs w:val="28"/>
          <w:lang w:val="uz-Latn-UZ"/>
        </w:rPr>
      </w:pPr>
      <w:r w:rsidRPr="00650CBB">
        <w:rPr>
          <w:rFonts w:ascii="Times New Roman" w:hAnsi="Times New Roman" w:cs="Times New Roman"/>
          <w:sz w:val="28"/>
          <w:szCs w:val="28"/>
          <w:lang w:val="uz-Latn-UZ"/>
        </w:rPr>
        <w:t>1. Nishonov M., Mamajonov Sh., Xo</w:t>
      </w:r>
      <w:r w:rsidRPr="00650CBB">
        <w:rPr>
          <w:rFonts w:ascii="Times New Roman" w:eastAsia="Times New Roman" w:hAnsi="Times New Roman" w:cs="Times New Roman"/>
          <w:sz w:val="28"/>
          <w:szCs w:val="28"/>
          <w:lang w:val="uz-Latn-UZ" w:eastAsia="ru-RU"/>
        </w:rPr>
        <w:t>‘</w:t>
      </w:r>
      <w:r w:rsidRPr="00650CBB">
        <w:rPr>
          <w:rFonts w:ascii="Times New Roman" w:hAnsi="Times New Roman" w:cs="Times New Roman"/>
          <w:sz w:val="28"/>
          <w:szCs w:val="28"/>
          <w:lang w:val="uz-Latn-UZ"/>
        </w:rPr>
        <w:t>jaev V. Kimyo o</w:t>
      </w:r>
      <w:r w:rsidRPr="00650CBB">
        <w:rPr>
          <w:rFonts w:ascii="Times New Roman" w:eastAsia="Times New Roman" w:hAnsi="Times New Roman" w:cs="Times New Roman"/>
          <w:sz w:val="28"/>
          <w:szCs w:val="28"/>
          <w:lang w:val="uz-Latn-UZ" w:eastAsia="ru-RU"/>
        </w:rPr>
        <w:t>‘</w:t>
      </w:r>
      <w:r w:rsidRPr="00650CBB">
        <w:rPr>
          <w:rFonts w:ascii="Times New Roman" w:hAnsi="Times New Roman" w:cs="Times New Roman"/>
          <w:sz w:val="28"/>
          <w:szCs w:val="28"/>
          <w:lang w:val="uz-Latn-UZ"/>
        </w:rPr>
        <w:t>qitish metodikasi. Toshkent: O</w:t>
      </w:r>
      <w:r w:rsidRPr="00650CBB">
        <w:rPr>
          <w:rFonts w:ascii="Times New Roman" w:eastAsia="Times New Roman" w:hAnsi="Times New Roman" w:cs="Times New Roman"/>
          <w:sz w:val="28"/>
          <w:szCs w:val="28"/>
          <w:lang w:val="uz-Latn-UZ" w:eastAsia="ru-RU"/>
        </w:rPr>
        <w:t>‘</w:t>
      </w:r>
      <w:r w:rsidRPr="00650CBB">
        <w:rPr>
          <w:rFonts w:ascii="Times New Roman" w:hAnsi="Times New Roman" w:cs="Times New Roman"/>
          <w:sz w:val="28"/>
          <w:szCs w:val="28"/>
          <w:lang w:val="uz-Latn-UZ"/>
        </w:rPr>
        <w:t xml:space="preserve">qituvchi, 2002 yil. </w:t>
      </w:r>
    </w:p>
    <w:p w14:paraId="24A90176" w14:textId="77777777" w:rsidR="00575D37" w:rsidRPr="00650CBB" w:rsidRDefault="00575D37" w:rsidP="00575D37">
      <w:pPr>
        <w:spacing w:after="0" w:line="240" w:lineRule="auto"/>
        <w:ind w:firstLine="567"/>
        <w:jc w:val="both"/>
        <w:rPr>
          <w:rFonts w:ascii="Times New Roman" w:hAnsi="Times New Roman" w:cs="Times New Roman"/>
          <w:sz w:val="28"/>
          <w:szCs w:val="28"/>
          <w:lang w:val="uz-Latn-UZ"/>
        </w:rPr>
      </w:pPr>
      <w:r w:rsidRPr="00650CBB">
        <w:rPr>
          <w:rFonts w:ascii="Times New Roman" w:hAnsi="Times New Roman" w:cs="Times New Roman"/>
          <w:sz w:val="28"/>
          <w:szCs w:val="28"/>
          <w:lang w:val="uz-Latn-UZ"/>
        </w:rPr>
        <w:t>2.</w:t>
      </w:r>
      <w:r>
        <w:rPr>
          <w:rFonts w:ascii="Times New Roman" w:hAnsi="Times New Roman" w:cs="Times New Roman"/>
          <w:sz w:val="28"/>
          <w:szCs w:val="28"/>
          <w:lang w:val="uz-Cyrl-UZ"/>
        </w:rPr>
        <w:t xml:space="preserve"> </w:t>
      </w:r>
      <w:r w:rsidRPr="00650CBB">
        <w:rPr>
          <w:rFonts w:ascii="Times New Roman" w:hAnsi="Times New Roman" w:cs="Times New Roman"/>
          <w:sz w:val="28"/>
          <w:szCs w:val="28"/>
          <w:lang w:val="uz-Latn-UZ"/>
        </w:rPr>
        <w:t>Rahmatullaev N.G. Kimyo o</w:t>
      </w:r>
      <w:r w:rsidRPr="00650CBB">
        <w:rPr>
          <w:rFonts w:ascii="Times New Roman" w:eastAsia="Times New Roman" w:hAnsi="Times New Roman" w:cs="Times New Roman"/>
          <w:sz w:val="28"/>
          <w:szCs w:val="28"/>
          <w:lang w:val="uz-Latn-UZ" w:eastAsia="ru-RU"/>
        </w:rPr>
        <w:t>‘</w:t>
      </w:r>
      <w:r w:rsidRPr="00650CBB">
        <w:rPr>
          <w:rFonts w:ascii="Times New Roman" w:hAnsi="Times New Roman" w:cs="Times New Roman"/>
          <w:sz w:val="28"/>
          <w:szCs w:val="28"/>
          <w:lang w:val="uz-Latn-UZ"/>
        </w:rPr>
        <w:t xml:space="preserve">qitish metodikasi fanidan ma‟ruzalar matni. Toshkent. TDPU, 2007. </w:t>
      </w:r>
    </w:p>
    <w:p w14:paraId="02A9DAB2" w14:textId="77777777" w:rsidR="00575D37" w:rsidRPr="00650CBB" w:rsidRDefault="00575D37" w:rsidP="00575D37">
      <w:pPr>
        <w:spacing w:after="0" w:line="240" w:lineRule="auto"/>
        <w:ind w:firstLine="567"/>
        <w:jc w:val="both"/>
        <w:rPr>
          <w:rFonts w:ascii="Times New Roman" w:hAnsi="Times New Roman" w:cs="Times New Roman"/>
          <w:sz w:val="28"/>
          <w:szCs w:val="28"/>
          <w:lang w:val="uz-Latn-UZ"/>
        </w:rPr>
      </w:pPr>
      <w:r w:rsidRPr="00650CBB">
        <w:rPr>
          <w:rFonts w:ascii="Times New Roman" w:hAnsi="Times New Roman" w:cs="Times New Roman"/>
          <w:sz w:val="28"/>
          <w:szCs w:val="28"/>
          <w:lang w:val="uz-Latn-UZ"/>
        </w:rPr>
        <w:t>3. Raxmatullaev N.G., Omonov X.T., Mirkomilov Sh.M. Kimyo o„qitish metodikasi. Toshkent., «O</w:t>
      </w:r>
      <w:r w:rsidRPr="00650CBB">
        <w:rPr>
          <w:rFonts w:ascii="Times New Roman" w:eastAsia="Times New Roman" w:hAnsi="Times New Roman" w:cs="Times New Roman"/>
          <w:sz w:val="28"/>
          <w:szCs w:val="28"/>
          <w:lang w:val="uz-Latn-UZ" w:eastAsia="ru-RU"/>
        </w:rPr>
        <w:t>‘</w:t>
      </w:r>
      <w:r w:rsidRPr="00650CBB">
        <w:rPr>
          <w:rFonts w:ascii="Times New Roman" w:hAnsi="Times New Roman" w:cs="Times New Roman"/>
          <w:sz w:val="28"/>
          <w:szCs w:val="28"/>
          <w:lang w:val="uz-Latn-UZ"/>
        </w:rPr>
        <w:t xml:space="preserve">qituvchi». 2008. </w:t>
      </w:r>
    </w:p>
    <w:p w14:paraId="49379570" w14:textId="77777777" w:rsidR="00575D37" w:rsidRPr="00650CBB" w:rsidRDefault="00575D37" w:rsidP="00575D37">
      <w:pPr>
        <w:spacing w:after="0" w:line="240" w:lineRule="auto"/>
        <w:ind w:firstLine="567"/>
        <w:jc w:val="both"/>
        <w:rPr>
          <w:rFonts w:ascii="Times New Roman" w:hAnsi="Times New Roman" w:cs="Times New Roman"/>
          <w:sz w:val="28"/>
          <w:szCs w:val="28"/>
          <w:lang w:val="uz-Latn-UZ"/>
        </w:rPr>
      </w:pPr>
      <w:r w:rsidRPr="00650CBB">
        <w:rPr>
          <w:rFonts w:ascii="Times New Roman" w:hAnsi="Times New Roman" w:cs="Times New Roman"/>
          <w:sz w:val="28"/>
          <w:szCs w:val="28"/>
          <w:lang w:val="uz-Latn-UZ"/>
        </w:rPr>
        <w:t>4.</w:t>
      </w:r>
      <w:r>
        <w:rPr>
          <w:rFonts w:ascii="Times New Roman" w:hAnsi="Times New Roman" w:cs="Times New Roman"/>
          <w:sz w:val="28"/>
          <w:szCs w:val="28"/>
          <w:lang w:val="uz-Cyrl-UZ"/>
        </w:rPr>
        <w:t xml:space="preserve"> </w:t>
      </w:r>
      <w:r w:rsidRPr="00650CBB">
        <w:rPr>
          <w:rFonts w:ascii="Times New Roman" w:hAnsi="Times New Roman" w:cs="Times New Roman"/>
          <w:sz w:val="28"/>
          <w:szCs w:val="28"/>
          <w:lang w:val="uz-Latn-UZ"/>
        </w:rPr>
        <w:t>Iskandarov A.Yu., Azamatova D.S., Ismatov I.Sh “ Kimyo o</w:t>
      </w:r>
      <w:r w:rsidRPr="00650CBB">
        <w:rPr>
          <w:rFonts w:ascii="Times New Roman" w:hAnsi="Times New Roman" w:cs="Times New Roman"/>
          <w:bCs/>
          <w:sz w:val="28"/>
          <w:szCs w:val="28"/>
          <w:lang w:val="uz-Latn-UZ"/>
        </w:rPr>
        <w:t>‘</w:t>
      </w:r>
      <w:r w:rsidRPr="00650CBB">
        <w:rPr>
          <w:rFonts w:ascii="Times New Roman" w:hAnsi="Times New Roman" w:cs="Times New Roman"/>
          <w:sz w:val="28"/>
          <w:szCs w:val="28"/>
          <w:lang w:val="uz-Latn-UZ"/>
        </w:rPr>
        <w:t xml:space="preserve">qitish metodikasi” </w:t>
      </w:r>
      <w:r w:rsidRPr="00650CBB">
        <w:rPr>
          <w:rFonts w:ascii="Times New Roman" w:hAnsi="Times New Roman" w:cs="Times New Roman"/>
          <w:bCs/>
          <w:sz w:val="28"/>
          <w:szCs w:val="28"/>
          <w:lang w:val="uz-Latn-UZ"/>
        </w:rPr>
        <w:t>Oliy ta’lim uchun darslik., 367 bet.,</w:t>
      </w:r>
      <w:r>
        <w:rPr>
          <w:rFonts w:ascii="Times New Roman" w:hAnsi="Times New Roman" w:cs="Times New Roman"/>
          <w:bCs/>
          <w:sz w:val="28"/>
          <w:szCs w:val="28"/>
          <w:lang w:val="uz-Cyrl-UZ"/>
        </w:rPr>
        <w:t xml:space="preserve"> </w:t>
      </w:r>
      <w:r w:rsidRPr="00650CBB">
        <w:rPr>
          <w:rFonts w:ascii="Times New Roman" w:hAnsi="Times New Roman" w:cs="Times New Roman"/>
          <w:bCs/>
          <w:sz w:val="28"/>
          <w:szCs w:val="28"/>
          <w:lang w:val="uz-Latn-UZ"/>
        </w:rPr>
        <w:t>2024 y</w:t>
      </w:r>
    </w:p>
    <w:p w14:paraId="746CBB0F" w14:textId="77777777" w:rsidR="00575D37" w:rsidRPr="00650CBB" w:rsidRDefault="00575D37" w:rsidP="00575D37">
      <w:pPr>
        <w:spacing w:after="0" w:line="240" w:lineRule="auto"/>
        <w:ind w:firstLine="567"/>
        <w:jc w:val="both"/>
        <w:rPr>
          <w:rFonts w:ascii="Times New Roman" w:hAnsi="Times New Roman" w:cs="Times New Roman"/>
          <w:sz w:val="28"/>
          <w:szCs w:val="28"/>
          <w:lang w:val="uz-Latn-UZ"/>
        </w:rPr>
      </w:pPr>
      <w:r w:rsidRPr="00650CBB">
        <w:rPr>
          <w:rFonts w:ascii="Times New Roman" w:hAnsi="Times New Roman" w:cs="Times New Roman"/>
          <w:sz w:val="28"/>
          <w:szCs w:val="28"/>
          <w:lang w:val="uz-Latn-UZ"/>
        </w:rPr>
        <w:t>5. D.S.Azamatova. “Kimyo fanidan topshiriqlar tuzish metodikasi”. – Тошкент, 2023.</w:t>
      </w:r>
    </w:p>
    <w:p w14:paraId="0A9DBB32" w14:textId="77777777" w:rsidR="00337EDC" w:rsidRPr="00575D37" w:rsidRDefault="00337EDC">
      <w:pPr>
        <w:rPr>
          <w:lang w:val="uz-Latn-UZ"/>
        </w:rPr>
      </w:pPr>
    </w:p>
    <w:sectPr w:rsidR="00337EDC" w:rsidRPr="00575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D4EED"/>
    <w:multiLevelType w:val="multilevel"/>
    <w:tmpl w:val="65A0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F578F"/>
    <w:multiLevelType w:val="multilevel"/>
    <w:tmpl w:val="B3E6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1658A"/>
    <w:multiLevelType w:val="multilevel"/>
    <w:tmpl w:val="4B22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25DCD"/>
    <w:multiLevelType w:val="multilevel"/>
    <w:tmpl w:val="744A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B50010"/>
    <w:multiLevelType w:val="multilevel"/>
    <w:tmpl w:val="44C8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10842"/>
    <w:multiLevelType w:val="multilevel"/>
    <w:tmpl w:val="F544F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B34D4"/>
    <w:multiLevelType w:val="multilevel"/>
    <w:tmpl w:val="E9EE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2F4FD8"/>
    <w:multiLevelType w:val="multilevel"/>
    <w:tmpl w:val="8FE6E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3B760B"/>
    <w:multiLevelType w:val="multilevel"/>
    <w:tmpl w:val="C984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B6783C"/>
    <w:multiLevelType w:val="multilevel"/>
    <w:tmpl w:val="C914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B03754"/>
    <w:multiLevelType w:val="multilevel"/>
    <w:tmpl w:val="BF60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4B69BE"/>
    <w:multiLevelType w:val="multilevel"/>
    <w:tmpl w:val="C224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836B36"/>
    <w:multiLevelType w:val="multilevel"/>
    <w:tmpl w:val="8E74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790"/>
    <w:multiLevelType w:val="multilevel"/>
    <w:tmpl w:val="50E4D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8F6096"/>
    <w:multiLevelType w:val="multilevel"/>
    <w:tmpl w:val="26CA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32432F"/>
    <w:multiLevelType w:val="multilevel"/>
    <w:tmpl w:val="5358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8F2610"/>
    <w:multiLevelType w:val="multilevel"/>
    <w:tmpl w:val="E930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A83E08"/>
    <w:multiLevelType w:val="multilevel"/>
    <w:tmpl w:val="F824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3304D7"/>
    <w:multiLevelType w:val="multilevel"/>
    <w:tmpl w:val="C4D2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172DA1"/>
    <w:multiLevelType w:val="multilevel"/>
    <w:tmpl w:val="61BA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A5783F"/>
    <w:multiLevelType w:val="multilevel"/>
    <w:tmpl w:val="CD88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452819"/>
    <w:multiLevelType w:val="multilevel"/>
    <w:tmpl w:val="0CC0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834ED5"/>
    <w:multiLevelType w:val="multilevel"/>
    <w:tmpl w:val="0FCC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037C72"/>
    <w:multiLevelType w:val="multilevel"/>
    <w:tmpl w:val="E95C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87058E"/>
    <w:multiLevelType w:val="multilevel"/>
    <w:tmpl w:val="B55AB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700401"/>
    <w:multiLevelType w:val="multilevel"/>
    <w:tmpl w:val="AA946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A00245"/>
    <w:multiLevelType w:val="multilevel"/>
    <w:tmpl w:val="8A3C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E856C4"/>
    <w:multiLevelType w:val="multilevel"/>
    <w:tmpl w:val="B422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613EF0"/>
    <w:multiLevelType w:val="multilevel"/>
    <w:tmpl w:val="5D26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50148A"/>
    <w:multiLevelType w:val="multilevel"/>
    <w:tmpl w:val="65BA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605B00"/>
    <w:multiLevelType w:val="multilevel"/>
    <w:tmpl w:val="A7D2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5"/>
  </w:num>
  <w:num w:numId="3">
    <w:abstractNumId w:val="17"/>
  </w:num>
  <w:num w:numId="4">
    <w:abstractNumId w:val="9"/>
  </w:num>
  <w:num w:numId="5">
    <w:abstractNumId w:val="4"/>
  </w:num>
  <w:num w:numId="6">
    <w:abstractNumId w:val="29"/>
  </w:num>
  <w:num w:numId="7">
    <w:abstractNumId w:val="14"/>
  </w:num>
  <w:num w:numId="8">
    <w:abstractNumId w:val="5"/>
  </w:num>
  <w:num w:numId="9">
    <w:abstractNumId w:val="15"/>
  </w:num>
  <w:num w:numId="10">
    <w:abstractNumId w:val="22"/>
  </w:num>
  <w:num w:numId="11">
    <w:abstractNumId w:val="10"/>
  </w:num>
  <w:num w:numId="12">
    <w:abstractNumId w:val="30"/>
  </w:num>
  <w:num w:numId="13">
    <w:abstractNumId w:val="26"/>
  </w:num>
  <w:num w:numId="14">
    <w:abstractNumId w:val="21"/>
  </w:num>
  <w:num w:numId="15">
    <w:abstractNumId w:val="0"/>
  </w:num>
  <w:num w:numId="16">
    <w:abstractNumId w:val="27"/>
  </w:num>
  <w:num w:numId="17">
    <w:abstractNumId w:val="1"/>
  </w:num>
  <w:num w:numId="18">
    <w:abstractNumId w:val="11"/>
  </w:num>
  <w:num w:numId="19">
    <w:abstractNumId w:val="12"/>
  </w:num>
  <w:num w:numId="20">
    <w:abstractNumId w:val="18"/>
  </w:num>
  <w:num w:numId="21">
    <w:abstractNumId w:val="8"/>
  </w:num>
  <w:num w:numId="22">
    <w:abstractNumId w:val="2"/>
  </w:num>
  <w:num w:numId="23">
    <w:abstractNumId w:val="3"/>
  </w:num>
  <w:num w:numId="24">
    <w:abstractNumId w:val="6"/>
  </w:num>
  <w:num w:numId="25">
    <w:abstractNumId w:val="19"/>
  </w:num>
  <w:num w:numId="26">
    <w:abstractNumId w:val="13"/>
  </w:num>
  <w:num w:numId="27">
    <w:abstractNumId w:val="20"/>
  </w:num>
  <w:num w:numId="28">
    <w:abstractNumId w:val="23"/>
  </w:num>
  <w:num w:numId="29">
    <w:abstractNumId w:val="16"/>
  </w:num>
  <w:num w:numId="30">
    <w:abstractNumId w:val="7"/>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C1"/>
    <w:rsid w:val="00223EC1"/>
    <w:rsid w:val="002B42C6"/>
    <w:rsid w:val="00337EDC"/>
    <w:rsid w:val="00575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5C029"/>
  <w15:chartTrackingRefBased/>
  <w15:docId w15:val="{01C0A02C-F32D-4C92-82A6-A1B2F18F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D37"/>
  </w:style>
  <w:style w:type="paragraph" w:styleId="2">
    <w:name w:val="heading 2"/>
    <w:basedOn w:val="a"/>
    <w:next w:val="a"/>
    <w:link w:val="20"/>
    <w:uiPriority w:val="9"/>
    <w:semiHidden/>
    <w:unhideWhenUsed/>
    <w:qFormat/>
    <w:rsid w:val="00575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575D37"/>
    <w:pPr>
      <w:keepNext/>
      <w:spacing w:after="0" w:line="240" w:lineRule="auto"/>
      <w:jc w:val="center"/>
      <w:outlineLvl w:val="2"/>
    </w:pPr>
    <w:rPr>
      <w:rFonts w:ascii="Cambria" w:eastAsia="Calibri" w:hAnsi="Cambria" w:cs="Times New Roman"/>
      <w:b/>
      <w:bCs/>
      <w:sz w:val="26"/>
      <w:szCs w:val="26"/>
      <w:lang w:eastAsia="ru-RU"/>
    </w:rPr>
  </w:style>
  <w:style w:type="paragraph" w:styleId="4">
    <w:name w:val="heading 4"/>
    <w:basedOn w:val="a"/>
    <w:next w:val="a"/>
    <w:link w:val="40"/>
    <w:uiPriority w:val="9"/>
    <w:semiHidden/>
    <w:unhideWhenUsed/>
    <w:qFormat/>
    <w:rsid w:val="00575D3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75D37"/>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575D37"/>
    <w:rPr>
      <w:rFonts w:ascii="Cambria" w:eastAsia="Calibri" w:hAnsi="Cambria" w:cs="Times New Roman"/>
      <w:b/>
      <w:bCs/>
      <w:sz w:val="26"/>
      <w:szCs w:val="26"/>
      <w:lang w:eastAsia="ru-RU"/>
    </w:rPr>
  </w:style>
  <w:style w:type="character" w:customStyle="1" w:styleId="40">
    <w:name w:val="Заголовок 4 Знак"/>
    <w:basedOn w:val="a0"/>
    <w:link w:val="4"/>
    <w:uiPriority w:val="9"/>
    <w:semiHidden/>
    <w:rsid w:val="00575D37"/>
    <w:rPr>
      <w:rFonts w:asciiTheme="majorHAnsi" w:eastAsiaTheme="majorEastAsia" w:hAnsiTheme="majorHAnsi" w:cstheme="majorBidi"/>
      <w:i/>
      <w:iCs/>
      <w:color w:val="2F5496" w:themeColor="accent1" w:themeShade="BF"/>
    </w:rPr>
  </w:style>
  <w:style w:type="character" w:styleId="a3">
    <w:name w:val="Strong"/>
    <w:basedOn w:val="a0"/>
    <w:uiPriority w:val="22"/>
    <w:qFormat/>
    <w:rsid w:val="00575D37"/>
    <w:rPr>
      <w:b/>
      <w:bCs/>
    </w:rPr>
  </w:style>
  <w:style w:type="paragraph" w:styleId="a4">
    <w:name w:val="Normal (Web)"/>
    <w:basedOn w:val="a"/>
    <w:uiPriority w:val="99"/>
    <w:semiHidden/>
    <w:unhideWhenUsed/>
    <w:rsid w:val="00575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2B42C6"/>
    <w:pPr>
      <w:ind w:left="720"/>
      <w:contextualSpacing/>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2B4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1684</Words>
  <Characters>9603</Characters>
  <Application>Microsoft Office Word</Application>
  <DocSecurity>0</DocSecurity>
  <Lines>80</Lines>
  <Paragraphs>22</Paragraphs>
  <ScaleCrop>false</ScaleCrop>
  <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2024-12-21T08:42:00Z</dcterms:created>
  <dcterms:modified xsi:type="dcterms:W3CDTF">2024-12-30T19:42:00Z</dcterms:modified>
</cp:coreProperties>
</file>