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2B5945" w14:textId="3914BF62" w:rsidR="00EB40CC" w:rsidRPr="00FD5746" w:rsidRDefault="00EB40CC" w:rsidP="00FD5746">
      <w:pPr>
        <w:pStyle w:val="a3"/>
        <w:spacing w:before="0" w:beforeAutospacing="0" w:after="0" w:afterAutospacing="0"/>
        <w:jc w:val="center"/>
        <w:rPr>
          <w:sz w:val="28"/>
          <w:szCs w:val="28"/>
          <w:lang w:val="uz-Cyrl-UZ"/>
        </w:rPr>
      </w:pPr>
      <w:r w:rsidRPr="00FD5746">
        <w:rPr>
          <w:sz w:val="28"/>
          <w:szCs w:val="28"/>
          <w:lang w:val="uz-Cyrl-UZ"/>
        </w:rPr>
        <w:t>3.3. “Kimyo darsini loyihalash asoslari” moduli</w:t>
      </w:r>
    </w:p>
    <w:p w14:paraId="6BFEF2BB" w14:textId="77777777" w:rsidR="00D5243E" w:rsidRPr="00FD5746" w:rsidRDefault="00D5243E" w:rsidP="00FD5746">
      <w:pPr>
        <w:pStyle w:val="a3"/>
        <w:spacing w:before="0" w:beforeAutospacing="0" w:after="0" w:afterAutospacing="0"/>
        <w:jc w:val="center"/>
        <w:rPr>
          <w:sz w:val="28"/>
          <w:szCs w:val="28"/>
          <w:lang w:val="uz-Cyrl-UZ"/>
        </w:rPr>
      </w:pPr>
    </w:p>
    <w:p w14:paraId="6D08DEB1" w14:textId="4D141851" w:rsidR="009F6EE0" w:rsidRPr="00FD5746" w:rsidRDefault="004468D5" w:rsidP="00FD5746">
      <w:pPr>
        <w:pStyle w:val="a3"/>
        <w:spacing w:before="0" w:beforeAutospacing="0" w:after="0" w:afterAutospacing="0"/>
        <w:jc w:val="center"/>
        <w:rPr>
          <w:b/>
          <w:bCs/>
          <w:sz w:val="28"/>
          <w:szCs w:val="28"/>
          <w:lang w:val="uz-Cyrl-UZ"/>
        </w:rPr>
      </w:pPr>
      <w:r w:rsidRPr="00FD5746">
        <w:rPr>
          <w:b/>
          <w:bCs/>
          <w:sz w:val="28"/>
          <w:szCs w:val="28"/>
          <w:lang w:val="uz-Cyrl-UZ"/>
        </w:rPr>
        <w:t>3</w:t>
      </w:r>
      <w:r w:rsidR="009F6EE0" w:rsidRPr="00FD5746">
        <w:rPr>
          <w:b/>
          <w:bCs/>
          <w:sz w:val="28"/>
          <w:szCs w:val="28"/>
          <w:lang w:val="uz-Cyrl-UZ"/>
        </w:rPr>
        <w:t xml:space="preserve">-mavzu. </w:t>
      </w:r>
      <w:r w:rsidR="00D5243E" w:rsidRPr="00FD5746">
        <w:rPr>
          <w:b/>
          <w:bCs/>
          <w:sz w:val="28"/>
          <w:szCs w:val="28"/>
          <w:lang w:val="uz-Cyrl-UZ"/>
        </w:rPr>
        <w:t xml:space="preserve">Mikrodars (kichik dars)ni loyihalash va o‘tkazish </w:t>
      </w:r>
    </w:p>
    <w:p w14:paraId="662685FE" w14:textId="45EB11D5" w:rsidR="009F6EE0" w:rsidRDefault="009F6EE0" w:rsidP="00FD5746">
      <w:pPr>
        <w:pStyle w:val="a3"/>
        <w:spacing w:before="0" w:beforeAutospacing="0" w:after="0" w:afterAutospacing="0"/>
        <w:jc w:val="center"/>
        <w:rPr>
          <w:sz w:val="28"/>
          <w:szCs w:val="28"/>
          <w:lang w:val="uz-Cyrl-UZ"/>
        </w:rPr>
      </w:pPr>
      <w:r w:rsidRPr="00FD5746">
        <w:rPr>
          <w:sz w:val="28"/>
          <w:szCs w:val="28"/>
          <w:lang w:val="uz-Cyrl-UZ"/>
        </w:rPr>
        <w:t xml:space="preserve">(2 soat </w:t>
      </w:r>
      <w:r w:rsidR="004468D5" w:rsidRPr="00FD5746">
        <w:rPr>
          <w:sz w:val="28"/>
          <w:szCs w:val="28"/>
          <w:lang w:val="uz-Cyrl-UZ"/>
        </w:rPr>
        <w:t>amaliy</w:t>
      </w:r>
      <w:r w:rsidRPr="00FD5746">
        <w:rPr>
          <w:sz w:val="28"/>
          <w:szCs w:val="28"/>
          <w:lang w:val="uz-Cyrl-UZ"/>
        </w:rPr>
        <w:t xml:space="preserve"> mashgʻulot)</w:t>
      </w:r>
    </w:p>
    <w:p w14:paraId="6617E4F4" w14:textId="3DB756E8" w:rsidR="004D7687" w:rsidRDefault="004D7687" w:rsidP="00FD5746">
      <w:pPr>
        <w:pStyle w:val="a3"/>
        <w:spacing w:before="0" w:beforeAutospacing="0" w:after="0" w:afterAutospacing="0"/>
        <w:jc w:val="center"/>
        <w:rPr>
          <w:sz w:val="28"/>
          <w:szCs w:val="28"/>
          <w:lang w:val="uz-Cyrl-UZ"/>
        </w:rPr>
      </w:pPr>
    </w:p>
    <w:p w14:paraId="4C8DBFF2" w14:textId="77777777" w:rsidR="004D7687" w:rsidRPr="003F5A77" w:rsidRDefault="004D7687" w:rsidP="004D7687">
      <w:pPr>
        <w:spacing w:after="0"/>
        <w:ind w:firstLine="709"/>
        <w:jc w:val="both"/>
        <w:rPr>
          <w:rFonts w:ascii="Times New Roman" w:hAnsi="Times New Roman"/>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mashg‘ulotdan</w:t>
      </w:r>
      <w:r w:rsidRPr="00151DB4">
        <w:rPr>
          <w:rFonts w:ascii="Times New Roman" w:hAnsi="Times New Roman"/>
          <w:b/>
          <w:sz w:val="28"/>
          <w:szCs w:val="28"/>
          <w:lang w:val="uz-Cyrl-UZ"/>
        </w:rPr>
        <w:t xml:space="preserve"> </w:t>
      </w:r>
      <w:r>
        <w:rPr>
          <w:rFonts w:ascii="Times New Roman" w:hAnsi="Times New Roman"/>
          <w:b/>
          <w:sz w:val="28"/>
          <w:szCs w:val="28"/>
          <w:lang w:val="uz-Cyrl-UZ"/>
        </w:rPr>
        <w:t>ko‘zlangan</w:t>
      </w:r>
      <w:r w:rsidRPr="00151DB4">
        <w:rPr>
          <w:rFonts w:ascii="Times New Roman" w:hAnsi="Times New Roman"/>
          <w:b/>
          <w:sz w:val="28"/>
          <w:szCs w:val="28"/>
          <w:lang w:val="uz-Cyrl-UZ"/>
        </w:rPr>
        <w:t xml:space="preserve"> </w:t>
      </w:r>
      <w:r>
        <w:rPr>
          <w:rFonts w:ascii="Times New Roman" w:hAnsi="Times New Roman"/>
          <w:b/>
          <w:sz w:val="28"/>
          <w:szCs w:val="28"/>
          <w:lang w:val="uz-Cyrl-UZ"/>
        </w:rPr>
        <w:t>maqsad</w:t>
      </w:r>
      <w:r w:rsidRPr="00151DB4">
        <w:rPr>
          <w:rFonts w:ascii="Times New Roman" w:hAnsi="Times New Roman"/>
          <w:b/>
          <w:sz w:val="28"/>
          <w:szCs w:val="28"/>
          <w:lang w:val="uz-Cyrl-UZ"/>
        </w:rPr>
        <w:t>:</w:t>
      </w:r>
    </w:p>
    <w:p w14:paraId="750978CF" w14:textId="61EB1455" w:rsidR="004D7687" w:rsidRPr="00B157B3" w:rsidRDefault="004D7687" w:rsidP="004D7687">
      <w:pPr>
        <w:spacing w:after="0"/>
        <w:ind w:firstLine="567"/>
        <w:jc w:val="both"/>
        <w:rPr>
          <w:rFonts w:ascii="Times New Roman" w:hAnsi="Times New Roman"/>
          <w:sz w:val="28"/>
          <w:szCs w:val="28"/>
          <w:lang w:val="uz-Cyrl-UZ"/>
        </w:rPr>
      </w:pPr>
      <w:r w:rsidRPr="00B157B3">
        <w:rPr>
          <w:rFonts w:ascii="Times New Roman" w:hAnsi="Times New Roman"/>
          <w:bCs/>
          <w:color w:val="000000"/>
          <w:sz w:val="28"/>
          <w:szCs w:val="28"/>
          <w:lang w:val="uz-Cyrl-UZ"/>
        </w:rPr>
        <w:t xml:space="preserve">tinglovchilar </w:t>
      </w:r>
      <w:r w:rsidRPr="0096692D">
        <w:rPr>
          <w:rFonts w:ascii="Times New Roman" w:hAnsi="Times New Roman" w:cs="Times New Roman"/>
          <w:sz w:val="28"/>
          <w:szCs w:val="28"/>
          <w:lang w:val="uz-Latn-UZ"/>
        </w:rPr>
        <w:t>kimyo fani oqituvchilarida zarur boʻlgan fasilitatorlik koʻnikmalari</w:t>
      </w:r>
      <w:r>
        <w:rPr>
          <w:rFonts w:ascii="Times New Roman" w:hAnsi="Times New Roman" w:cs="Times New Roman"/>
          <w:sz w:val="28"/>
          <w:szCs w:val="28"/>
          <w:lang w:val="uz-Latn-UZ"/>
        </w:rPr>
        <w:t xml:space="preserve"> </w:t>
      </w:r>
      <w:r w:rsidRPr="00B157B3">
        <w:rPr>
          <w:rFonts w:ascii="Times New Roman" w:hAnsi="Times New Roman"/>
          <w:bCs/>
          <w:color w:val="000000"/>
          <w:sz w:val="28"/>
          <w:szCs w:val="28"/>
          <w:lang w:val="uz-Cyrl-UZ"/>
        </w:rPr>
        <w:t>haqida bilimlari mustahkamlanadi;</w:t>
      </w:r>
    </w:p>
    <w:p w14:paraId="076C8B7F" w14:textId="0DB088AA" w:rsidR="004D7687" w:rsidRPr="00B157B3" w:rsidRDefault="004D7687" w:rsidP="004D7687">
      <w:pPr>
        <w:spacing w:after="0"/>
        <w:ind w:firstLine="567"/>
        <w:jc w:val="both"/>
        <w:rPr>
          <w:rFonts w:ascii="Times New Roman" w:hAnsi="Times New Roman"/>
          <w:sz w:val="28"/>
          <w:szCs w:val="28"/>
          <w:lang w:val="uz-Cyrl-UZ"/>
        </w:rPr>
      </w:pPr>
      <w:r w:rsidRPr="0096692D">
        <w:rPr>
          <w:rFonts w:ascii="Times New Roman" w:hAnsi="Times New Roman" w:cs="Times New Roman"/>
          <w:sz w:val="28"/>
          <w:szCs w:val="28"/>
          <w:lang w:val="uz-Latn-UZ"/>
        </w:rPr>
        <w:t>fasilitatorlik koʻnikmalari: guruhlardagi faoliyat natijasini samarali baholash, muammoning ilmiy yechimini topishga yo‘naltirish, guruhdagi kommunikatsiyani rivojlantirish</w:t>
      </w:r>
      <w:r w:rsidRPr="00B157B3">
        <w:rPr>
          <w:rFonts w:ascii="Times New Roman" w:hAnsi="Times New Roman"/>
          <w:bCs/>
          <w:color w:val="000000"/>
          <w:sz w:val="28"/>
          <w:szCs w:val="28"/>
          <w:lang w:val="uz-Cyrl-UZ"/>
        </w:rPr>
        <w:t xml:space="preserve">: ta’rifi, xususiyatlarini topshiriqlar orqali izohlaydilar; </w:t>
      </w:r>
    </w:p>
    <w:p w14:paraId="6A3048FF" w14:textId="040B5CFF" w:rsidR="004D7687" w:rsidRDefault="004D7687" w:rsidP="004D7687">
      <w:pPr>
        <w:spacing w:after="0"/>
        <w:ind w:firstLine="567"/>
        <w:jc w:val="both"/>
        <w:rPr>
          <w:rFonts w:ascii="Times New Roman" w:hAnsi="Times New Roman"/>
          <w:bCs/>
          <w:color w:val="000000"/>
          <w:sz w:val="28"/>
          <w:szCs w:val="28"/>
          <w:lang w:val="uz-Cyrl-UZ"/>
        </w:rPr>
      </w:pPr>
      <w:r w:rsidRPr="00B157B3">
        <w:rPr>
          <w:rFonts w:ascii="Times New Roman" w:hAnsi="Times New Roman"/>
          <w:bCs/>
          <w:color w:val="000000"/>
          <w:sz w:val="28"/>
          <w:szCs w:val="28"/>
          <w:lang w:val="uz-Cyrl-UZ"/>
        </w:rPr>
        <w:t xml:space="preserve">kichik guruhlarda ishlash natijasida </w:t>
      </w:r>
      <w:r w:rsidRPr="0096692D">
        <w:rPr>
          <w:rFonts w:ascii="Times New Roman" w:hAnsi="Times New Roman" w:cs="Times New Roman"/>
          <w:sz w:val="28"/>
          <w:szCs w:val="28"/>
          <w:lang w:val="uz-Latn-UZ"/>
        </w:rPr>
        <w:t xml:space="preserve">ishlab chiqilgan dars rejasi va uning asosida o‘tkazilgan darsga fikr-mulohaza berish </w:t>
      </w:r>
      <w:r w:rsidRPr="00B157B3">
        <w:rPr>
          <w:rFonts w:ascii="Times New Roman" w:hAnsi="Times New Roman" w:cs="Times New Roman"/>
          <w:bCs/>
          <w:sz w:val="28"/>
          <w:szCs w:val="28"/>
          <w:lang w:val="uz-Cyrl-UZ"/>
        </w:rPr>
        <w:t>ko</w:t>
      </w:r>
      <w:r w:rsidRPr="00B157B3">
        <w:rPr>
          <w:rFonts w:ascii="Times New Roman" w:hAnsi="Times New Roman" w:cs="Times New Roman"/>
          <w:sz w:val="28"/>
          <w:szCs w:val="28"/>
          <w:lang w:val="uz-Cyrl-UZ"/>
        </w:rPr>
        <w:t>‘</w:t>
      </w:r>
      <w:r w:rsidRPr="00B157B3">
        <w:rPr>
          <w:rFonts w:ascii="Times New Roman" w:hAnsi="Times New Roman" w:cs="Times New Roman"/>
          <w:bCs/>
          <w:sz w:val="28"/>
          <w:szCs w:val="28"/>
          <w:lang w:val="uz-Cyrl-UZ"/>
        </w:rPr>
        <w:t xml:space="preserve">nikmalari </w:t>
      </w:r>
      <w:r w:rsidRPr="00B157B3">
        <w:rPr>
          <w:rFonts w:ascii="Times New Roman" w:hAnsi="Times New Roman"/>
          <w:bCs/>
          <w:color w:val="000000"/>
          <w:sz w:val="28"/>
          <w:szCs w:val="28"/>
          <w:lang w:val="uz-Cyrl-UZ"/>
        </w:rPr>
        <w:t>rivojlantiriladi.</w:t>
      </w:r>
    </w:p>
    <w:p w14:paraId="596D51E0" w14:textId="77777777" w:rsidR="004D7687" w:rsidRPr="00B157B3" w:rsidRDefault="004D7687" w:rsidP="004D7687">
      <w:pPr>
        <w:spacing w:after="0"/>
        <w:ind w:firstLine="567"/>
        <w:jc w:val="both"/>
        <w:rPr>
          <w:rFonts w:ascii="Times New Roman" w:hAnsi="Times New Roman"/>
          <w:sz w:val="28"/>
          <w:szCs w:val="28"/>
          <w:lang w:val="uz-Cyrl-UZ"/>
        </w:rPr>
      </w:pPr>
    </w:p>
    <w:p w14:paraId="51EAE626" w14:textId="77777777" w:rsidR="004D7687" w:rsidRPr="00151DB4" w:rsidRDefault="004D7687" w:rsidP="004D7687">
      <w:pPr>
        <w:spacing w:after="0"/>
        <w:ind w:firstLine="567"/>
        <w:jc w:val="both"/>
        <w:rPr>
          <w:rFonts w:ascii="Times New Roman" w:hAnsi="Times New Roman"/>
          <w:b/>
          <w:sz w:val="28"/>
          <w:szCs w:val="28"/>
          <w:lang w:val="uz-Cyrl-UZ"/>
        </w:rPr>
      </w:pPr>
      <w:r w:rsidRPr="00B157B3">
        <w:rPr>
          <w:rFonts w:ascii="Times New Roman" w:hAnsi="Times New Roman"/>
          <w:b/>
          <w:sz w:val="28"/>
          <w:szCs w:val="28"/>
          <w:lang w:val="uz-Cyrl-UZ"/>
        </w:rPr>
        <w:t>Tinglovchilar faoliyatini tashkil</w:t>
      </w:r>
      <w:r w:rsidRPr="00151DB4">
        <w:rPr>
          <w:rFonts w:ascii="Times New Roman" w:hAnsi="Times New Roman"/>
          <w:b/>
          <w:sz w:val="28"/>
          <w:szCs w:val="28"/>
          <w:lang w:val="uz-Cyrl-UZ"/>
        </w:rPr>
        <w:t xml:space="preserve"> </w:t>
      </w:r>
      <w:r>
        <w:rPr>
          <w:rFonts w:ascii="Times New Roman" w:hAnsi="Times New Roman"/>
          <w:b/>
          <w:sz w:val="28"/>
          <w:szCs w:val="28"/>
          <w:lang w:val="uz-Cyrl-UZ"/>
        </w:rPr>
        <w:t>qilish</w:t>
      </w:r>
      <w:r w:rsidRPr="00151DB4">
        <w:rPr>
          <w:rFonts w:ascii="Times New Roman" w:hAnsi="Times New Roman"/>
          <w:b/>
          <w:sz w:val="28"/>
          <w:szCs w:val="28"/>
          <w:lang w:val="uz-Cyrl-UZ"/>
        </w:rPr>
        <w:t xml:space="preserve"> </w:t>
      </w:r>
      <w:r>
        <w:rPr>
          <w:rFonts w:ascii="Times New Roman" w:hAnsi="Times New Roman"/>
          <w:b/>
          <w:sz w:val="28"/>
          <w:szCs w:val="28"/>
          <w:lang w:val="uz-Cyrl-UZ"/>
        </w:rPr>
        <w:t>bo‘yicha</w:t>
      </w:r>
      <w:r w:rsidRPr="00151DB4">
        <w:rPr>
          <w:rFonts w:ascii="Times New Roman" w:hAnsi="Times New Roman"/>
          <w:b/>
          <w:sz w:val="28"/>
          <w:szCs w:val="28"/>
          <w:lang w:val="uz-Cyrl-UZ"/>
        </w:rPr>
        <w:t xml:space="preserve"> </w:t>
      </w:r>
      <w:r>
        <w:rPr>
          <w:rFonts w:ascii="Times New Roman" w:hAnsi="Times New Roman"/>
          <w:b/>
          <w:sz w:val="28"/>
          <w:szCs w:val="28"/>
          <w:lang w:val="uz-Cyrl-UZ"/>
        </w:rPr>
        <w:t>yo‘l</w:t>
      </w:r>
      <w:r w:rsidRPr="00151DB4">
        <w:rPr>
          <w:rFonts w:ascii="Times New Roman" w:hAnsi="Times New Roman"/>
          <w:b/>
          <w:sz w:val="28"/>
          <w:szCs w:val="28"/>
          <w:lang w:val="uz-Cyrl-UZ"/>
        </w:rPr>
        <w:t>-</w:t>
      </w:r>
      <w:r>
        <w:rPr>
          <w:rFonts w:ascii="Times New Roman" w:hAnsi="Times New Roman"/>
          <w:b/>
          <w:sz w:val="28"/>
          <w:szCs w:val="28"/>
          <w:lang w:val="uz-Cyrl-UZ"/>
        </w:rPr>
        <w:t>yo‘riqlar</w:t>
      </w:r>
    </w:p>
    <w:p w14:paraId="3B8C2F99" w14:textId="4D7BC896" w:rsidR="004D7687" w:rsidRDefault="004D7687" w:rsidP="004D7687">
      <w:pPr>
        <w:spacing w:after="0"/>
        <w:ind w:firstLine="709"/>
        <w:jc w:val="both"/>
        <w:rPr>
          <w:rFonts w:ascii="Times New Roman" w:hAnsi="Times New Roman"/>
          <w:sz w:val="28"/>
          <w:szCs w:val="28"/>
          <w:lang w:val="uz-Cyrl-UZ"/>
        </w:rPr>
      </w:pPr>
      <w:r>
        <w:rPr>
          <w:rFonts w:ascii="Times New Roman" w:hAnsi="Times New Roman"/>
          <w:sz w:val="28"/>
          <w:szCs w:val="28"/>
          <w:lang w:val="uz-Cyrl-UZ"/>
        </w:rPr>
        <w:t>Mashg‘ulot</w:t>
      </w:r>
      <w:r w:rsidRPr="00151DB4">
        <w:rPr>
          <w:rFonts w:ascii="Times New Roman" w:hAnsi="Times New Roman"/>
          <w:sz w:val="28"/>
          <w:szCs w:val="28"/>
          <w:lang w:val="uz-Cyrl-UZ"/>
        </w:rPr>
        <w:t xml:space="preserve"> </w:t>
      </w:r>
      <w:r>
        <w:rPr>
          <w:rFonts w:ascii="Times New Roman" w:hAnsi="Times New Roman"/>
          <w:sz w:val="28"/>
          <w:szCs w:val="28"/>
          <w:lang w:val="uz-Cyrl-UZ"/>
        </w:rPr>
        <w:t>kichik</w:t>
      </w:r>
      <w:r w:rsidRPr="00151DB4">
        <w:rPr>
          <w:rFonts w:ascii="Times New Roman" w:hAnsi="Times New Roman"/>
          <w:sz w:val="28"/>
          <w:szCs w:val="28"/>
          <w:lang w:val="uz-Cyrl-UZ"/>
        </w:rPr>
        <w:t xml:space="preserve"> </w:t>
      </w:r>
      <w:r>
        <w:rPr>
          <w:rFonts w:ascii="Times New Roman" w:hAnsi="Times New Roman"/>
          <w:sz w:val="28"/>
          <w:szCs w:val="28"/>
          <w:lang w:val="uz-Cyrl-UZ"/>
        </w:rPr>
        <w:t>guruhlarda</w:t>
      </w:r>
      <w:r w:rsidRPr="00151DB4">
        <w:rPr>
          <w:rFonts w:ascii="Times New Roman" w:hAnsi="Times New Roman"/>
          <w:sz w:val="28"/>
          <w:szCs w:val="28"/>
          <w:lang w:val="uz-Cyrl-UZ"/>
        </w:rPr>
        <w:t xml:space="preserve"> </w:t>
      </w:r>
      <w:r>
        <w:rPr>
          <w:rFonts w:ascii="Times New Roman" w:hAnsi="Times New Roman"/>
          <w:sz w:val="28"/>
          <w:szCs w:val="28"/>
          <w:lang w:val="uz-Cyrl-UZ"/>
        </w:rPr>
        <w:t>ishlash</w:t>
      </w:r>
      <w:r w:rsidRPr="00151DB4">
        <w:rPr>
          <w:rFonts w:ascii="Times New Roman" w:hAnsi="Times New Roman"/>
          <w:sz w:val="28"/>
          <w:szCs w:val="28"/>
          <w:lang w:val="uz-Cyrl-UZ"/>
        </w:rPr>
        <w:t xml:space="preserve"> </w:t>
      </w:r>
      <w:r>
        <w:rPr>
          <w:rFonts w:ascii="Times New Roman" w:hAnsi="Times New Roman"/>
          <w:sz w:val="28"/>
          <w:szCs w:val="28"/>
          <w:lang w:val="uz-Cyrl-UZ"/>
        </w:rPr>
        <w:t>metodi</w:t>
      </w:r>
      <w:r w:rsidRPr="00151DB4">
        <w:rPr>
          <w:rFonts w:ascii="Times New Roman" w:hAnsi="Times New Roman"/>
          <w:sz w:val="28"/>
          <w:szCs w:val="28"/>
          <w:lang w:val="uz-Cyrl-UZ"/>
        </w:rPr>
        <w:t xml:space="preserve"> </w:t>
      </w:r>
      <w:r>
        <w:rPr>
          <w:rFonts w:ascii="Times New Roman" w:hAnsi="Times New Roman"/>
          <w:sz w:val="28"/>
          <w:szCs w:val="28"/>
          <w:lang w:val="uz-Cyrl-UZ"/>
        </w:rPr>
        <w:t>yordamida</w:t>
      </w:r>
      <w:r w:rsidRPr="00151DB4">
        <w:rPr>
          <w:rFonts w:ascii="Times New Roman" w:hAnsi="Times New Roman"/>
          <w:sz w:val="28"/>
          <w:szCs w:val="28"/>
          <w:lang w:val="uz-Cyrl-UZ"/>
        </w:rPr>
        <w:t xml:space="preserve"> </w:t>
      </w:r>
      <w:r>
        <w:rPr>
          <w:rFonts w:ascii="Times New Roman" w:hAnsi="Times New Roman"/>
          <w:sz w:val="28"/>
          <w:szCs w:val="28"/>
          <w:lang w:val="uz-Cyrl-UZ"/>
        </w:rPr>
        <w:t>tashkil</w:t>
      </w:r>
      <w:r w:rsidRPr="00151DB4">
        <w:rPr>
          <w:rFonts w:ascii="Times New Roman" w:hAnsi="Times New Roman"/>
          <w:sz w:val="28"/>
          <w:szCs w:val="28"/>
          <w:lang w:val="uz-Cyrl-UZ"/>
        </w:rPr>
        <w:t xml:space="preserve"> </w:t>
      </w:r>
      <w:r>
        <w:rPr>
          <w:rFonts w:ascii="Times New Roman" w:hAnsi="Times New Roman"/>
          <w:sz w:val="28"/>
          <w:szCs w:val="28"/>
          <w:lang w:val="uz-Cyrl-UZ"/>
        </w:rPr>
        <w:t>qilinadi</w:t>
      </w:r>
      <w:r w:rsidRPr="00151DB4">
        <w:rPr>
          <w:rFonts w:ascii="Times New Roman" w:hAnsi="Times New Roman"/>
          <w:sz w:val="28"/>
          <w:szCs w:val="28"/>
          <w:lang w:val="uz-Cyrl-UZ"/>
        </w:rPr>
        <w:t xml:space="preserve">. </w:t>
      </w:r>
      <w:r>
        <w:rPr>
          <w:rFonts w:ascii="Times New Roman" w:hAnsi="Times New Roman"/>
          <w:sz w:val="28"/>
          <w:szCs w:val="28"/>
          <w:lang w:val="uz-Cyrl-UZ"/>
        </w:rPr>
        <w:t>Guruhlarga</w:t>
      </w:r>
      <w:r w:rsidRPr="00151DB4">
        <w:rPr>
          <w:rFonts w:ascii="Times New Roman" w:hAnsi="Times New Roman"/>
          <w:sz w:val="28"/>
          <w:szCs w:val="28"/>
          <w:lang w:val="uz-Cyrl-UZ"/>
        </w:rPr>
        <w:t xml:space="preserve"> </w:t>
      </w:r>
      <w:r>
        <w:rPr>
          <w:rFonts w:ascii="Times New Roman" w:hAnsi="Times New Roman"/>
          <w:sz w:val="28"/>
          <w:szCs w:val="28"/>
          <w:lang w:val="uz-Cyrl-UZ"/>
        </w:rPr>
        <w:t>topshiriqlar</w:t>
      </w:r>
      <w:r w:rsidRPr="00151DB4">
        <w:rPr>
          <w:rFonts w:ascii="Times New Roman" w:hAnsi="Times New Roman"/>
          <w:sz w:val="28"/>
          <w:szCs w:val="28"/>
          <w:lang w:val="uz-Cyrl-UZ"/>
        </w:rPr>
        <w:t xml:space="preserve"> </w:t>
      </w:r>
      <w:r>
        <w:rPr>
          <w:rFonts w:ascii="Times New Roman" w:hAnsi="Times New Roman"/>
          <w:sz w:val="28"/>
          <w:szCs w:val="28"/>
          <w:lang w:val="uz-Cyrl-UZ"/>
        </w:rPr>
        <w:t>beriladi.</w:t>
      </w:r>
    </w:p>
    <w:p w14:paraId="24173362" w14:textId="14A9CDAA" w:rsidR="004D7687" w:rsidRDefault="004D7687" w:rsidP="004D7687">
      <w:pPr>
        <w:spacing w:after="0"/>
        <w:ind w:firstLine="709"/>
        <w:jc w:val="both"/>
        <w:rPr>
          <w:rFonts w:ascii="Times New Roman" w:hAnsi="Times New Roman"/>
          <w:b/>
          <w:i/>
          <w:sz w:val="28"/>
          <w:szCs w:val="28"/>
          <w:lang w:val="uz-Latn-UZ"/>
        </w:rPr>
      </w:pPr>
      <w:r w:rsidRPr="00317C7B">
        <w:rPr>
          <w:rFonts w:ascii="Times New Roman" w:hAnsi="Times New Roman"/>
          <w:b/>
          <w:i/>
          <w:sz w:val="28"/>
          <w:szCs w:val="28"/>
          <w:lang w:val="uz-Latn-UZ"/>
        </w:rPr>
        <w:t>Quyida keltirilgan nazariy materialni o‘rganib chiqing va quyidagi mavzular bo‘yicha</w:t>
      </w:r>
      <w:r>
        <w:rPr>
          <w:rFonts w:ascii="Times New Roman" w:hAnsi="Times New Roman"/>
          <w:b/>
          <w:i/>
          <w:sz w:val="28"/>
          <w:szCs w:val="28"/>
          <w:lang w:val="uz-Latn-UZ"/>
        </w:rPr>
        <w:t xml:space="preserve"> guruh ishi</w:t>
      </w:r>
      <w:r w:rsidRPr="00317C7B">
        <w:rPr>
          <w:rFonts w:ascii="Times New Roman" w:hAnsi="Times New Roman"/>
          <w:b/>
          <w:i/>
          <w:sz w:val="28"/>
          <w:szCs w:val="28"/>
          <w:lang w:val="uz-Latn-UZ"/>
        </w:rPr>
        <w:t xml:space="preserve"> tayyorlang va uni namoyish qiling.</w:t>
      </w:r>
    </w:p>
    <w:p w14:paraId="21B974F8" w14:textId="760325CA" w:rsidR="004D7687" w:rsidRPr="004D7687" w:rsidRDefault="004D7687" w:rsidP="004D7687">
      <w:pPr>
        <w:pStyle w:val="a5"/>
        <w:ind w:left="0" w:firstLine="567"/>
        <w:rPr>
          <w:rFonts w:ascii="Times New Roman" w:eastAsia="Times New Roman" w:hAnsi="Times New Roman" w:cs="Times New Roman"/>
          <w:b/>
          <w:i/>
          <w:iCs/>
          <w:sz w:val="28"/>
          <w:szCs w:val="28"/>
          <w:lang w:val="uz-Latn-UZ"/>
        </w:rPr>
      </w:pPr>
      <w:r w:rsidRPr="004D7687">
        <w:rPr>
          <w:rFonts w:ascii="Times New Roman" w:eastAsia="Times New Roman" w:hAnsi="Times New Roman" w:cs="Times New Roman"/>
          <w:b/>
          <w:i/>
          <w:iCs/>
          <w:sz w:val="28"/>
          <w:szCs w:val="28"/>
          <w:lang w:val="uz-Latn-UZ"/>
        </w:rPr>
        <w:t xml:space="preserve">Tayyrolagan darsi rejasini o‘rganilgan mavzu asosida zarur tuzatishlar kiritib, mikrodars taqdim namoyish etiladi. Avval guruhlar 2-tarqatma asosida  fikr mulohaza beradi, </w:t>
      </w:r>
      <w:bookmarkStart w:id="0" w:name="_Hlk186440495"/>
      <w:r w:rsidRPr="004D7687">
        <w:rPr>
          <w:rFonts w:ascii="Times New Roman" w:eastAsia="Times New Roman" w:hAnsi="Times New Roman" w:cs="Times New Roman"/>
          <w:b/>
          <w:i/>
          <w:iCs/>
          <w:sz w:val="28"/>
          <w:szCs w:val="28"/>
          <w:lang w:val="uz-Latn-UZ"/>
        </w:rPr>
        <w:t xml:space="preserve">so‘ng </w:t>
      </w:r>
      <w:bookmarkEnd w:id="0"/>
      <w:r w:rsidRPr="004D7687">
        <w:rPr>
          <w:rFonts w:ascii="Times New Roman" w:eastAsia="Times New Roman" w:hAnsi="Times New Roman" w:cs="Times New Roman"/>
          <w:b/>
          <w:i/>
          <w:iCs/>
          <w:sz w:val="28"/>
          <w:szCs w:val="28"/>
          <w:lang w:val="uz-Latn-UZ"/>
        </w:rPr>
        <w:t xml:space="preserve">guruh o‘z faoliyati haqida fikr mulohazasini beradi. </w:t>
      </w:r>
    </w:p>
    <w:p w14:paraId="62C921DD" w14:textId="77777777" w:rsidR="004D7687" w:rsidRPr="0029293B" w:rsidRDefault="004D7687" w:rsidP="004D7687">
      <w:pPr>
        <w:pStyle w:val="a5"/>
        <w:spacing w:after="0"/>
        <w:ind w:left="0" w:firstLine="567"/>
        <w:rPr>
          <w:rFonts w:ascii="Times New Roman" w:eastAsia="Times New Roman" w:hAnsi="Times New Roman" w:cs="Times New Roman"/>
          <w:bCs/>
          <w:sz w:val="28"/>
          <w:szCs w:val="28"/>
          <w:lang w:val="uz-Latn-UZ"/>
        </w:rPr>
      </w:pPr>
      <w:r w:rsidRPr="004D7687">
        <w:rPr>
          <w:rFonts w:ascii="Times New Roman" w:eastAsia="Times New Roman" w:hAnsi="Times New Roman" w:cs="Times New Roman"/>
          <w:b/>
          <w:i/>
          <w:iCs/>
          <w:sz w:val="28"/>
          <w:szCs w:val="28"/>
          <w:lang w:val="uz-Latn-UZ"/>
        </w:rPr>
        <w:t>1-guruh uchun topshiriq</w:t>
      </w:r>
      <w:r w:rsidRPr="004D7687">
        <w:rPr>
          <w:rFonts w:ascii="Times New Roman" w:eastAsia="Times New Roman" w:hAnsi="Times New Roman" w:cs="Times New Roman"/>
          <w:bCs/>
          <w:i/>
          <w:iCs/>
          <w:sz w:val="28"/>
          <w:szCs w:val="28"/>
          <w:lang w:val="uz-Latn-UZ"/>
        </w:rPr>
        <w:t>.</w:t>
      </w:r>
      <w:r>
        <w:rPr>
          <w:rFonts w:ascii="Times New Roman" w:eastAsia="Times New Roman" w:hAnsi="Times New Roman" w:cs="Times New Roman"/>
          <w:bCs/>
          <w:sz w:val="28"/>
          <w:szCs w:val="28"/>
          <w:lang w:val="uz-Latn-UZ"/>
        </w:rPr>
        <w:t xml:space="preserve"> </w:t>
      </w:r>
      <w:r w:rsidRPr="00190C76">
        <w:rPr>
          <w:rFonts w:ascii="Times New Roman" w:eastAsia="Times New Roman" w:hAnsi="Times New Roman" w:cs="Times New Roman"/>
          <w:bCs/>
          <w:sz w:val="28"/>
          <w:szCs w:val="28"/>
          <w:lang w:val="uz-Latn-UZ"/>
        </w:rPr>
        <w:t xml:space="preserve">Darsning maqsadi </w:t>
      </w:r>
      <w:r>
        <w:rPr>
          <w:rFonts w:ascii="Times New Roman" w:eastAsia="Times New Roman" w:hAnsi="Times New Roman" w:cs="Times New Roman"/>
          <w:bCs/>
          <w:sz w:val="28"/>
          <w:szCs w:val="28"/>
          <w:lang w:val="uz-Latn-UZ"/>
        </w:rPr>
        <w:t xml:space="preserve">qanday </w:t>
      </w:r>
      <w:r w:rsidRPr="00190C76">
        <w:rPr>
          <w:rFonts w:ascii="Times New Roman" w:eastAsia="Times New Roman" w:hAnsi="Times New Roman" w:cs="Times New Roman"/>
          <w:bCs/>
          <w:sz w:val="28"/>
          <w:szCs w:val="28"/>
          <w:lang w:val="uz-Latn-UZ"/>
        </w:rPr>
        <w:t>belgila</w:t>
      </w:r>
      <w:r>
        <w:rPr>
          <w:rFonts w:ascii="Times New Roman" w:eastAsia="Times New Roman" w:hAnsi="Times New Roman" w:cs="Times New Roman"/>
          <w:bCs/>
          <w:sz w:val="28"/>
          <w:szCs w:val="28"/>
          <w:lang w:val="uz-Latn-UZ"/>
        </w:rPr>
        <w:t>ysiz</w:t>
      </w:r>
      <w:r w:rsidRPr="00190C76">
        <w:rPr>
          <w:rFonts w:ascii="Times New Roman" w:eastAsia="Times New Roman" w:hAnsi="Times New Roman" w:cs="Times New Roman"/>
          <w:bCs/>
          <w:sz w:val="28"/>
          <w:szCs w:val="28"/>
          <w:lang w:val="uz-Latn-UZ"/>
        </w:rPr>
        <w:t>?</w:t>
      </w:r>
      <w:r>
        <w:rPr>
          <w:rFonts w:ascii="Times New Roman" w:eastAsia="Times New Roman" w:hAnsi="Times New Roman" w:cs="Times New Roman"/>
          <w:bCs/>
          <w:sz w:val="28"/>
          <w:szCs w:val="28"/>
          <w:lang w:val="uz-Latn-UZ"/>
        </w:rPr>
        <w:t xml:space="preserve"> </w:t>
      </w:r>
      <w:r w:rsidRPr="00190C76">
        <w:rPr>
          <w:rFonts w:ascii="Times New Roman" w:eastAsia="Times New Roman" w:hAnsi="Times New Roman" w:cs="Times New Roman"/>
          <w:bCs/>
          <w:sz w:val="28"/>
          <w:szCs w:val="28"/>
          <w:lang w:val="uz-Latn-UZ"/>
        </w:rPr>
        <w:t>Darsda nima o‘rgatishni xohlaganingizni aniq belgilab oldingizmi? Qanday o‘quv maqsadlariga erishmoqchisiz?</w:t>
      </w:r>
      <w:r>
        <w:rPr>
          <w:rFonts w:ascii="Times New Roman" w:eastAsia="Times New Roman" w:hAnsi="Times New Roman" w:cs="Times New Roman"/>
          <w:bCs/>
          <w:sz w:val="28"/>
          <w:szCs w:val="28"/>
          <w:lang w:val="uz-Latn-UZ"/>
        </w:rPr>
        <w:t xml:space="preserve"> </w:t>
      </w:r>
      <w:r w:rsidRPr="0029293B">
        <w:rPr>
          <w:rFonts w:ascii="Times New Roman" w:eastAsia="Times New Roman" w:hAnsi="Times New Roman" w:cs="Times New Roman"/>
          <w:bCs/>
          <w:sz w:val="28"/>
          <w:szCs w:val="28"/>
          <w:lang w:val="uz-Latn-UZ"/>
        </w:rPr>
        <w:t>O‘quvchilarni darsga qanday jalb qildingiz? Ularni faollikka qanday undadingiz?</w:t>
      </w:r>
      <w:r>
        <w:rPr>
          <w:rFonts w:ascii="Times New Roman" w:eastAsia="Times New Roman" w:hAnsi="Times New Roman" w:cs="Times New Roman"/>
          <w:bCs/>
          <w:sz w:val="28"/>
          <w:szCs w:val="28"/>
          <w:lang w:val="uz-Latn-UZ"/>
        </w:rPr>
        <w:t xml:space="preserve"> </w:t>
      </w:r>
    </w:p>
    <w:p w14:paraId="5924F7F8" w14:textId="77777777" w:rsidR="004D7687" w:rsidRPr="0029293B" w:rsidRDefault="004D7687" w:rsidP="004D7687">
      <w:pPr>
        <w:spacing w:after="0"/>
        <w:ind w:firstLine="567"/>
        <w:rPr>
          <w:rFonts w:ascii="Times New Roman" w:hAnsi="Times New Roman" w:cs="Times New Roman"/>
          <w:b/>
          <w:sz w:val="28"/>
          <w:szCs w:val="28"/>
          <w:lang w:val="uz-Latn-UZ"/>
        </w:rPr>
      </w:pPr>
      <w:r w:rsidRPr="00581D7D">
        <w:rPr>
          <w:rFonts w:ascii="Times New Roman" w:hAnsi="Times New Roman" w:cs="Times New Roman"/>
          <w:b/>
          <w:sz w:val="28"/>
          <w:szCs w:val="28"/>
          <w:lang w:val="uz-Latn-UZ"/>
        </w:rPr>
        <w:t xml:space="preserve"> </w:t>
      </w:r>
      <w:r w:rsidRPr="004D7687">
        <w:rPr>
          <w:rFonts w:ascii="Times New Roman" w:eastAsia="Times New Roman" w:hAnsi="Times New Roman" w:cs="Times New Roman"/>
          <w:b/>
          <w:i/>
          <w:iCs/>
          <w:sz w:val="28"/>
          <w:szCs w:val="28"/>
          <w:lang w:val="uz-Latn-UZ"/>
        </w:rPr>
        <w:t>2-guruh uchun topshiriq.</w:t>
      </w:r>
      <w:r>
        <w:rPr>
          <w:rFonts w:ascii="Times New Roman" w:hAnsi="Times New Roman" w:cs="Times New Roman"/>
          <w:b/>
          <w:sz w:val="28"/>
          <w:szCs w:val="28"/>
          <w:lang w:val="uz-Latn-UZ"/>
        </w:rPr>
        <w:t xml:space="preserve"> </w:t>
      </w:r>
      <w:r w:rsidRPr="0029293B">
        <w:rPr>
          <w:rFonts w:ascii="Times New Roman" w:eastAsia="Times New Roman" w:hAnsi="Times New Roman" w:cs="Times New Roman"/>
          <w:bCs/>
          <w:sz w:val="28"/>
          <w:szCs w:val="28"/>
          <w:lang w:val="uz-Latn-UZ"/>
        </w:rPr>
        <w:t>Kimyo darsi rejasini tuzing. O‘quvchilar turli ehtiyojlarga ega bo‘lishi mumkin. Siz darsni qanday qilib individual o‘quvchilarga moslashtirdingiz? Darsda o‘quvchilarning faol ishtirokini ta’minlash uchun qanday interfaol metodlardan foydalandingiz?</w:t>
      </w:r>
    </w:p>
    <w:p w14:paraId="7A49D961" w14:textId="77777777" w:rsidR="004D7687" w:rsidRDefault="004D7687" w:rsidP="004D7687">
      <w:pPr>
        <w:spacing w:after="0"/>
        <w:ind w:firstLine="567"/>
        <w:jc w:val="both"/>
        <w:rPr>
          <w:rFonts w:ascii="Times New Roman" w:eastAsia="Times New Roman" w:hAnsi="Times New Roman" w:cs="Times New Roman"/>
          <w:bCs/>
          <w:sz w:val="28"/>
          <w:szCs w:val="28"/>
          <w:lang w:val="az-Cyrl-AZ"/>
        </w:rPr>
      </w:pPr>
      <w:r w:rsidRPr="004D7687">
        <w:rPr>
          <w:rFonts w:ascii="Times New Roman" w:eastAsia="Times New Roman" w:hAnsi="Times New Roman" w:cs="Times New Roman"/>
          <w:b/>
          <w:i/>
          <w:iCs/>
          <w:sz w:val="28"/>
          <w:szCs w:val="28"/>
          <w:lang w:val="uz-Latn-UZ"/>
        </w:rPr>
        <w:t>3-guruh uchun topshiriq.</w:t>
      </w:r>
      <w:r>
        <w:rPr>
          <w:rFonts w:ascii="Times New Roman" w:hAnsi="Times New Roman" w:cs="Times New Roman"/>
          <w:b/>
          <w:sz w:val="28"/>
          <w:szCs w:val="28"/>
          <w:lang w:val="uz-Latn-UZ"/>
        </w:rPr>
        <w:t xml:space="preserve"> </w:t>
      </w:r>
      <w:r w:rsidRPr="004D7687">
        <w:rPr>
          <w:rFonts w:ascii="Times New Roman" w:hAnsi="Times New Roman" w:cs="Times New Roman"/>
          <w:b/>
          <w:sz w:val="28"/>
          <w:szCs w:val="28"/>
          <w:lang w:val="en-US"/>
        </w:rPr>
        <w:t xml:space="preserve"> </w:t>
      </w:r>
      <w:r w:rsidRPr="004D7687">
        <w:rPr>
          <w:rStyle w:val="a4"/>
          <w:rFonts w:ascii="Times New Roman" w:hAnsi="Times New Roman" w:cs="Times New Roman"/>
          <w:b w:val="0"/>
          <w:bCs w:val="0"/>
          <w:sz w:val="28"/>
          <w:szCs w:val="28"/>
          <w:lang w:val="uz-Latn-UZ"/>
        </w:rPr>
        <w:t>Kimyo darsi rejasini tuzing.</w:t>
      </w:r>
      <w:r w:rsidRPr="00D34A2B">
        <w:rPr>
          <w:rFonts w:ascii="Times New Roman" w:hAnsi="Times New Roman" w:cs="Times New Roman"/>
          <w:sz w:val="28"/>
          <w:szCs w:val="28"/>
          <w:lang w:val="uz-Latn-UZ"/>
        </w:rPr>
        <w:t xml:space="preserve"> </w:t>
      </w:r>
      <w:r w:rsidRPr="0029293B">
        <w:rPr>
          <w:rFonts w:ascii="Times New Roman" w:eastAsia="Times New Roman" w:hAnsi="Times New Roman" w:cs="Times New Roman"/>
          <w:bCs/>
          <w:sz w:val="28"/>
          <w:szCs w:val="28"/>
          <w:lang w:val="az-Cyrl-AZ"/>
        </w:rPr>
        <w:t xml:space="preserve">Mikrodarsda qanday texnologiyalarni qo‘lladingiz va ularning samaradorligi haqida fikr bildiring. </w:t>
      </w:r>
    </w:p>
    <w:p w14:paraId="20CAEDF2" w14:textId="13C7656C" w:rsidR="004D7687" w:rsidRDefault="004D7687" w:rsidP="004D7687">
      <w:pPr>
        <w:spacing w:after="0"/>
        <w:ind w:firstLine="567"/>
        <w:jc w:val="both"/>
        <w:rPr>
          <w:rStyle w:val="a4"/>
          <w:rFonts w:ascii="Times New Roman" w:eastAsia="Times New Roman" w:hAnsi="Times New Roman" w:cs="Times New Roman"/>
          <w:b w:val="0"/>
          <w:bCs w:val="0"/>
          <w:sz w:val="28"/>
          <w:szCs w:val="28"/>
          <w:lang w:val="az-Cyrl-AZ"/>
        </w:rPr>
      </w:pPr>
      <w:r w:rsidRPr="004D7687">
        <w:rPr>
          <w:rFonts w:ascii="Times New Roman" w:eastAsia="Times New Roman" w:hAnsi="Times New Roman" w:cs="Times New Roman"/>
          <w:b/>
          <w:i/>
          <w:iCs/>
          <w:sz w:val="28"/>
          <w:szCs w:val="28"/>
          <w:lang w:val="uz-Latn-UZ"/>
        </w:rPr>
        <w:t>4-guruh uchun topshiriq.</w:t>
      </w:r>
      <w:r>
        <w:rPr>
          <w:rFonts w:ascii="Times New Roman" w:hAnsi="Times New Roman" w:cs="Times New Roman"/>
          <w:b/>
          <w:sz w:val="28"/>
          <w:szCs w:val="28"/>
          <w:lang w:val="uz-Latn-UZ"/>
        </w:rPr>
        <w:t xml:space="preserve"> </w:t>
      </w:r>
      <w:r w:rsidRPr="004D7687">
        <w:rPr>
          <w:rStyle w:val="a4"/>
          <w:rFonts w:ascii="Times New Roman" w:hAnsi="Times New Roman" w:cs="Times New Roman"/>
          <w:b w:val="0"/>
          <w:bCs w:val="0"/>
          <w:sz w:val="28"/>
          <w:szCs w:val="28"/>
          <w:lang w:val="uz-Latn-UZ"/>
        </w:rPr>
        <w:t>Kimyo darsi rejasini tuzing.</w:t>
      </w:r>
      <w:r w:rsidRPr="004D7687">
        <w:rPr>
          <w:rFonts w:ascii="Times New Roman" w:hAnsi="Times New Roman" w:cs="Times New Roman"/>
          <w:b/>
          <w:bCs/>
          <w:sz w:val="28"/>
          <w:szCs w:val="28"/>
          <w:lang w:val="uz-Latn-UZ"/>
        </w:rPr>
        <w:t xml:space="preserve"> </w:t>
      </w:r>
      <w:r w:rsidRPr="004D7687">
        <w:rPr>
          <w:rStyle w:val="a4"/>
          <w:rFonts w:ascii="Times New Roman" w:hAnsi="Times New Roman" w:cs="Times New Roman"/>
          <w:b w:val="0"/>
          <w:bCs w:val="0"/>
          <w:lang w:val="uz-Latn-UZ"/>
        </w:rPr>
        <w:t>O</w:t>
      </w:r>
      <w:r w:rsidRPr="004D7687">
        <w:rPr>
          <w:rStyle w:val="a4"/>
          <w:rFonts w:ascii="Times New Roman" w:hAnsi="Times New Roman" w:cs="Times New Roman"/>
          <w:b w:val="0"/>
          <w:bCs w:val="0"/>
          <w:sz w:val="28"/>
          <w:szCs w:val="28"/>
          <w:lang w:val="uz-Latn-UZ"/>
        </w:rPr>
        <w:t>‘quvchilarni qanday baholadingiz? O‘quvchilarning muvaffaqiyatini qanday mezonlar asosida baholadingiz? Qanday baholash usullarini ishlatdingiz?</w:t>
      </w:r>
    </w:p>
    <w:p w14:paraId="638A9342" w14:textId="77777777" w:rsidR="004D7687" w:rsidRPr="004D7687" w:rsidRDefault="004D7687" w:rsidP="004D7687">
      <w:pPr>
        <w:spacing w:after="0"/>
        <w:ind w:firstLine="567"/>
        <w:jc w:val="both"/>
        <w:rPr>
          <w:rFonts w:ascii="Times New Roman" w:eastAsia="Times New Roman" w:hAnsi="Times New Roman" w:cs="Times New Roman"/>
          <w:sz w:val="28"/>
          <w:szCs w:val="28"/>
          <w:lang w:val="az-Cyrl-AZ"/>
        </w:rPr>
      </w:pPr>
    </w:p>
    <w:p w14:paraId="3D8DDC32" w14:textId="4610FC3F" w:rsidR="004D7687" w:rsidRPr="004D7687" w:rsidRDefault="004D7687" w:rsidP="004D7687">
      <w:pPr>
        <w:tabs>
          <w:tab w:val="left" w:pos="0"/>
        </w:tabs>
        <w:spacing w:after="0"/>
        <w:jc w:val="center"/>
        <w:rPr>
          <w:rFonts w:ascii="Times New Roman" w:hAnsi="Times New Roman"/>
          <w:b/>
          <w:sz w:val="28"/>
          <w:szCs w:val="28"/>
          <w:lang w:val="uz-Cyrl-UZ"/>
        </w:rPr>
      </w:pPr>
      <w:r>
        <w:rPr>
          <w:rFonts w:ascii="Times New Roman" w:hAnsi="Times New Roman"/>
          <w:b/>
          <w:sz w:val="28"/>
          <w:szCs w:val="28"/>
          <w:lang w:val="uz-Cyrl-UZ"/>
        </w:rPr>
        <w:t>Amaliy</w:t>
      </w:r>
      <w:r w:rsidRPr="00151DB4">
        <w:rPr>
          <w:rFonts w:ascii="Times New Roman" w:hAnsi="Times New Roman"/>
          <w:b/>
          <w:sz w:val="28"/>
          <w:szCs w:val="28"/>
          <w:lang w:val="uz-Cyrl-UZ"/>
        </w:rPr>
        <w:t xml:space="preserve"> </w:t>
      </w:r>
      <w:r>
        <w:rPr>
          <w:rFonts w:ascii="Times New Roman" w:hAnsi="Times New Roman"/>
          <w:b/>
          <w:sz w:val="28"/>
          <w:szCs w:val="28"/>
          <w:lang w:val="uz-Cyrl-UZ"/>
        </w:rPr>
        <w:t>mashg‘ulotga</w:t>
      </w:r>
      <w:r w:rsidRPr="00151DB4">
        <w:rPr>
          <w:rFonts w:ascii="Times New Roman" w:hAnsi="Times New Roman"/>
          <w:b/>
          <w:sz w:val="28"/>
          <w:szCs w:val="28"/>
          <w:lang w:val="uz-Cyrl-UZ"/>
        </w:rPr>
        <w:t xml:space="preserve"> </w:t>
      </w:r>
      <w:r>
        <w:rPr>
          <w:rFonts w:ascii="Times New Roman" w:hAnsi="Times New Roman"/>
          <w:b/>
          <w:sz w:val="28"/>
          <w:szCs w:val="28"/>
          <w:lang w:val="uz-Cyrl-UZ"/>
        </w:rPr>
        <w:t>doir</w:t>
      </w:r>
      <w:r w:rsidRPr="00151DB4">
        <w:rPr>
          <w:rFonts w:ascii="Times New Roman" w:hAnsi="Times New Roman"/>
          <w:b/>
          <w:sz w:val="28"/>
          <w:szCs w:val="28"/>
          <w:lang w:val="uz-Cyrl-UZ"/>
        </w:rPr>
        <w:t xml:space="preserve"> </w:t>
      </w:r>
      <w:r>
        <w:rPr>
          <w:rFonts w:ascii="Times New Roman" w:hAnsi="Times New Roman"/>
          <w:b/>
          <w:sz w:val="28"/>
          <w:szCs w:val="28"/>
          <w:lang w:val="uz-Cyrl-UZ"/>
        </w:rPr>
        <w:t>nazariy</w:t>
      </w:r>
      <w:r w:rsidRPr="00151DB4">
        <w:rPr>
          <w:rFonts w:ascii="Times New Roman" w:hAnsi="Times New Roman"/>
          <w:b/>
          <w:sz w:val="28"/>
          <w:szCs w:val="28"/>
          <w:lang w:val="uz-Cyrl-UZ"/>
        </w:rPr>
        <w:t xml:space="preserve"> </w:t>
      </w:r>
      <w:r>
        <w:rPr>
          <w:rFonts w:ascii="Times New Roman" w:hAnsi="Times New Roman"/>
          <w:b/>
          <w:sz w:val="28"/>
          <w:szCs w:val="28"/>
          <w:lang w:val="uz-Cyrl-UZ"/>
        </w:rPr>
        <w:t>material</w:t>
      </w:r>
    </w:p>
    <w:p w14:paraId="200E24AE" w14:textId="0DA1E9B7" w:rsidR="009F6EE0" w:rsidRPr="00FD5746" w:rsidRDefault="009F6EE0" w:rsidP="00FD5746">
      <w:pPr>
        <w:pStyle w:val="a3"/>
        <w:spacing w:before="0" w:beforeAutospacing="0" w:after="0" w:afterAutospacing="0"/>
        <w:rPr>
          <w:b/>
          <w:bCs/>
          <w:sz w:val="28"/>
          <w:szCs w:val="28"/>
          <w:lang w:val="uz-Cyrl-UZ"/>
        </w:rPr>
      </w:pPr>
      <w:r w:rsidRPr="00FD5746">
        <w:rPr>
          <w:b/>
          <w:bCs/>
          <w:sz w:val="28"/>
          <w:szCs w:val="28"/>
          <w:lang w:val="uz-Cyrl-UZ"/>
        </w:rPr>
        <w:t xml:space="preserve">Reja </w:t>
      </w:r>
    </w:p>
    <w:p w14:paraId="3B064E3B" w14:textId="7ED74277" w:rsidR="00497C81" w:rsidRPr="00FD5746" w:rsidRDefault="009F6EE0" w:rsidP="00FD5746">
      <w:pPr>
        <w:pStyle w:val="a3"/>
        <w:spacing w:before="0" w:beforeAutospacing="0" w:after="0" w:afterAutospacing="0"/>
        <w:jc w:val="both"/>
        <w:rPr>
          <w:sz w:val="28"/>
          <w:szCs w:val="28"/>
          <w:lang w:val="uz-Cyrl-UZ"/>
        </w:rPr>
      </w:pPr>
      <w:r w:rsidRPr="00FD5746">
        <w:rPr>
          <w:sz w:val="28"/>
          <w:szCs w:val="28"/>
          <w:lang w:val="uz-Cyrl-UZ"/>
        </w:rPr>
        <w:t xml:space="preserve">1. </w:t>
      </w:r>
      <w:r w:rsidR="004468D5" w:rsidRPr="00FD5746">
        <w:rPr>
          <w:sz w:val="28"/>
          <w:szCs w:val="28"/>
          <w:lang w:val="uz-Cyrl-UZ"/>
        </w:rPr>
        <w:t>Kimyo fani oqituvchilarida zarur boʻlgan fasilitatorlik koʻnikmalari</w:t>
      </w:r>
      <w:r w:rsidR="00785E8A" w:rsidRPr="00FD5746">
        <w:rPr>
          <w:sz w:val="28"/>
          <w:szCs w:val="28"/>
          <w:lang w:val="uz-Cyrl-UZ"/>
        </w:rPr>
        <w:t>.</w:t>
      </w:r>
    </w:p>
    <w:p w14:paraId="1568EC6E" w14:textId="56403F90" w:rsidR="004468D5" w:rsidRDefault="009F6EE0" w:rsidP="00FD5746">
      <w:pPr>
        <w:spacing w:line="240" w:lineRule="auto"/>
        <w:jc w:val="both"/>
        <w:rPr>
          <w:rFonts w:ascii="Times New Roman" w:hAnsi="Times New Roman" w:cs="Times New Roman"/>
          <w:sz w:val="28"/>
          <w:szCs w:val="28"/>
          <w:lang w:val="uz-Cyrl-UZ"/>
        </w:rPr>
      </w:pPr>
      <w:r w:rsidRPr="00FD5746">
        <w:rPr>
          <w:rFonts w:ascii="Times New Roman" w:hAnsi="Times New Roman" w:cs="Times New Roman"/>
          <w:sz w:val="28"/>
          <w:szCs w:val="28"/>
          <w:lang w:val="uz-Cyrl-UZ"/>
        </w:rPr>
        <w:t>2.</w:t>
      </w:r>
      <w:r w:rsidR="00785E8A" w:rsidRPr="00FD5746">
        <w:rPr>
          <w:rFonts w:ascii="Times New Roman" w:hAnsi="Times New Roman" w:cs="Times New Roman"/>
          <w:sz w:val="28"/>
          <w:szCs w:val="28"/>
          <w:lang w:val="uz-Cyrl-UZ"/>
        </w:rPr>
        <w:t> </w:t>
      </w:r>
      <w:r w:rsidR="004468D5" w:rsidRPr="00FD5746">
        <w:rPr>
          <w:rFonts w:ascii="Times New Roman" w:hAnsi="Times New Roman" w:cs="Times New Roman"/>
          <w:sz w:val="28"/>
          <w:szCs w:val="28"/>
          <w:lang w:val="uz-Cyrl-UZ"/>
        </w:rPr>
        <w:t>Ishlab chiqilgan dars rejasi va uning asosida o‘tkazilgan darsga fikr-mulohaza berish.</w:t>
      </w:r>
    </w:p>
    <w:p w14:paraId="79D3696D" w14:textId="77777777" w:rsidR="004D7687" w:rsidRPr="00FD5746" w:rsidRDefault="004D7687" w:rsidP="00FD5746">
      <w:pPr>
        <w:spacing w:line="240" w:lineRule="auto"/>
        <w:jc w:val="both"/>
        <w:rPr>
          <w:rFonts w:ascii="Times New Roman" w:hAnsi="Times New Roman" w:cs="Times New Roman"/>
          <w:sz w:val="28"/>
          <w:szCs w:val="28"/>
          <w:lang w:val="uz-Cyrl-UZ"/>
        </w:rPr>
      </w:pPr>
      <w:bookmarkStart w:id="1" w:name="_GoBack"/>
      <w:bookmarkEnd w:id="1"/>
    </w:p>
    <w:p w14:paraId="761850A1" w14:textId="5B02CC6A" w:rsidR="00785E8A" w:rsidRPr="00FD5746" w:rsidRDefault="009F6EE0" w:rsidP="00FD5746">
      <w:pPr>
        <w:pStyle w:val="a3"/>
        <w:spacing w:before="0" w:beforeAutospacing="0" w:after="0" w:afterAutospacing="0"/>
        <w:ind w:firstLine="567"/>
        <w:jc w:val="both"/>
        <w:rPr>
          <w:b/>
          <w:bCs/>
          <w:sz w:val="28"/>
          <w:szCs w:val="28"/>
          <w:lang w:val="uz-Cyrl-UZ"/>
        </w:rPr>
      </w:pPr>
      <w:r w:rsidRPr="00FD5746">
        <w:rPr>
          <w:b/>
          <w:bCs/>
          <w:sz w:val="28"/>
          <w:szCs w:val="28"/>
          <w:lang w:val="uz-Cyrl-UZ"/>
        </w:rPr>
        <w:lastRenderedPageBreak/>
        <w:t>KIRISH</w:t>
      </w:r>
    </w:p>
    <w:p w14:paraId="3590AF8A" w14:textId="77777777" w:rsidR="00BD523C" w:rsidRPr="00BD523C" w:rsidRDefault="00BD523C" w:rsidP="00FD5746">
      <w:pPr>
        <w:spacing w:after="0" w:line="240" w:lineRule="auto"/>
        <w:ind w:firstLine="567"/>
        <w:jc w:val="both"/>
        <w:rPr>
          <w:rFonts w:ascii="Times New Roman" w:eastAsia="Times New Roman" w:hAnsi="Times New Roman" w:cs="Times New Roman"/>
          <w:sz w:val="28"/>
          <w:szCs w:val="28"/>
          <w:lang w:val="uz-Cyrl-UZ" w:eastAsia="ru-RU"/>
        </w:rPr>
      </w:pPr>
      <w:r w:rsidRPr="00BD523C">
        <w:rPr>
          <w:rFonts w:ascii="Times New Roman" w:eastAsia="Times New Roman" w:hAnsi="Times New Roman" w:cs="Times New Roman"/>
          <w:sz w:val="28"/>
          <w:szCs w:val="28"/>
          <w:lang w:val="uz-Cyrl-UZ" w:eastAsia="ru-RU"/>
        </w:rPr>
        <w:t>Zamonaviy ta’lim jarayonida o‘qituvchi nafaqat bilim beruvchi, balki o‘quvchilarni mustaqil o‘rganish va ijodkorlikka yo‘naltiruvchi fasilitator sifatida ham faoliyat olib borishi lozim. Ayniqsa, kimyo kabi fanlarda muammolarni ilmiy asosda hal qilish ko‘nikmalarini shakllantirish, guruhlarda ishlash samaradorligini oshirish va o‘quvchilar o‘rtasida samarali muloqotni yo‘lga qo‘yish juda muhimdir. Ushbu ma’ruzada kimyo fani o‘qituvchilari uchun uchta asosiy fasilitatorlik ko‘nikmasi: guruhdagi faoliyat natijasini samarali baholash, muammoning ilmiy yechimini topishga yo‘naltirish va guruhdagi kommunikatsiyani rivojlantirish haqida so‘z yuritiladi.</w:t>
      </w:r>
    </w:p>
    <w:p w14:paraId="5FACC5D8" w14:textId="77777777" w:rsidR="00BD523C" w:rsidRPr="00FD5746" w:rsidRDefault="00BD523C" w:rsidP="00FD5746">
      <w:pPr>
        <w:pStyle w:val="a3"/>
        <w:spacing w:before="0" w:beforeAutospacing="0" w:after="0" w:afterAutospacing="0"/>
        <w:ind w:firstLine="567"/>
        <w:jc w:val="both"/>
        <w:rPr>
          <w:sz w:val="28"/>
          <w:szCs w:val="28"/>
          <w:lang w:val="uz-Cyrl-UZ"/>
        </w:rPr>
      </w:pPr>
    </w:p>
    <w:p w14:paraId="03FA8337" w14:textId="77777777" w:rsidR="0033465E" w:rsidRPr="00FD5746" w:rsidRDefault="00BD523C" w:rsidP="004E0FA1">
      <w:pPr>
        <w:pStyle w:val="a3"/>
        <w:numPr>
          <w:ilvl w:val="0"/>
          <w:numId w:val="1"/>
        </w:numPr>
        <w:spacing w:before="0" w:beforeAutospacing="0" w:after="0" w:afterAutospacing="0"/>
        <w:jc w:val="both"/>
        <w:rPr>
          <w:sz w:val="28"/>
          <w:szCs w:val="28"/>
          <w:lang w:val="uz-Cyrl-UZ"/>
        </w:rPr>
      </w:pPr>
      <w:r w:rsidRPr="00FD5746">
        <w:rPr>
          <w:b/>
          <w:bCs/>
          <w:sz w:val="28"/>
          <w:szCs w:val="28"/>
          <w:lang w:val="uz-Cyrl-UZ"/>
        </w:rPr>
        <w:t>Kimyo fani oqituvchilarida zarur boʻlgan fasilitatorlik koʻnikmalari</w:t>
      </w:r>
      <w:r w:rsidRPr="00FD5746">
        <w:rPr>
          <w:sz w:val="28"/>
          <w:szCs w:val="28"/>
          <w:lang w:val="uz-Cyrl-UZ"/>
        </w:rPr>
        <w:t>.</w:t>
      </w:r>
    </w:p>
    <w:p w14:paraId="52689089" w14:textId="7F8748A3" w:rsidR="0033465E" w:rsidRPr="00FD5746" w:rsidRDefault="0033465E" w:rsidP="00FD5746">
      <w:pPr>
        <w:pStyle w:val="a3"/>
        <w:spacing w:before="0" w:beforeAutospacing="0" w:after="0" w:afterAutospacing="0"/>
        <w:ind w:firstLine="567"/>
        <w:jc w:val="both"/>
        <w:rPr>
          <w:sz w:val="28"/>
          <w:szCs w:val="28"/>
          <w:lang w:val="uz-Cyrl-UZ"/>
        </w:rPr>
      </w:pPr>
      <w:r w:rsidRPr="00FD5746">
        <w:rPr>
          <w:sz w:val="28"/>
          <w:szCs w:val="28"/>
          <w:lang w:val="uz-Cyrl-UZ"/>
        </w:rPr>
        <w:t>Fasilitator – bu ta’lim jarayonida o‘qituvchi emas, balki yordamchi rolini bajaradigan shaxsdir. U o‘quvchilarning mustaqil o‘rganishiga, muammolarni hal qilishiga va ijodkorlikni rivojlantirishga yo‘naltiradi. Kimyo darslarida fasilitator nafaqat bilim beruvchi, balki o‘quvchilarni izlanishga undovchi va ularga yo‘nalish beruvchi rahbar hisoblanadi. Fasilitator o‘quvchilarni o‘rganish jarayonining markaziga qo‘yadi va ularning individual ehtiyojlarini inobatga oladi.</w:t>
      </w:r>
    </w:p>
    <w:p w14:paraId="55D75F03" w14:textId="77777777" w:rsidR="0033465E" w:rsidRPr="00FD5746" w:rsidRDefault="0033465E" w:rsidP="00FD5746">
      <w:pPr>
        <w:pStyle w:val="a3"/>
        <w:spacing w:before="0" w:beforeAutospacing="0" w:after="0" w:afterAutospacing="0"/>
        <w:ind w:firstLine="567"/>
        <w:jc w:val="both"/>
        <w:rPr>
          <w:sz w:val="28"/>
          <w:szCs w:val="28"/>
          <w:lang w:val="uz-Cyrl-UZ"/>
        </w:rPr>
      </w:pPr>
      <w:r w:rsidRPr="00FD5746">
        <w:rPr>
          <w:sz w:val="28"/>
          <w:szCs w:val="28"/>
          <w:lang w:val="uz-Cyrl-UZ"/>
        </w:rPr>
        <w:t>Kimyo darsida fasilitator quyidagi asosiy vazifalarni bajaradi:</w:t>
      </w:r>
    </w:p>
    <w:p w14:paraId="0E9B3349" w14:textId="77777777" w:rsidR="0033465E" w:rsidRPr="00FD5746" w:rsidRDefault="0033465E" w:rsidP="00FD5746">
      <w:pPr>
        <w:pStyle w:val="a3"/>
        <w:spacing w:before="0" w:beforeAutospacing="0" w:after="0" w:afterAutospacing="0"/>
        <w:ind w:firstLine="567"/>
        <w:jc w:val="both"/>
        <w:rPr>
          <w:sz w:val="28"/>
          <w:szCs w:val="28"/>
          <w:lang w:val="uz-Cyrl-UZ"/>
        </w:rPr>
      </w:pPr>
      <w:r w:rsidRPr="00FD5746">
        <w:rPr>
          <w:b/>
          <w:bCs/>
          <w:sz w:val="28"/>
          <w:szCs w:val="28"/>
          <w:lang w:val="uz-Cyrl-UZ"/>
        </w:rPr>
        <w:t xml:space="preserve">O‘quvchilarning qiziqishini uyg‘otish. </w:t>
      </w:r>
      <w:r w:rsidRPr="00FD5746">
        <w:rPr>
          <w:sz w:val="28"/>
          <w:szCs w:val="28"/>
          <w:lang w:val="uz-Cyrl-UZ"/>
        </w:rPr>
        <w:t>Kimyo darslarida mavzuga oid qiziqarli savollar, muammolar yoki hayotiy misollarni keltirib, o‘quvchilarning e‘tiborini jalb qiladi.</w:t>
      </w:r>
    </w:p>
    <w:p w14:paraId="1D03C118" w14:textId="77777777" w:rsidR="0033465E" w:rsidRPr="00FD5746" w:rsidRDefault="0033465E" w:rsidP="00FD5746">
      <w:pPr>
        <w:pStyle w:val="a3"/>
        <w:spacing w:before="0" w:beforeAutospacing="0" w:after="0" w:afterAutospacing="0"/>
        <w:ind w:firstLine="567"/>
        <w:jc w:val="both"/>
        <w:rPr>
          <w:sz w:val="28"/>
          <w:szCs w:val="28"/>
          <w:lang w:val="uz-Cyrl-UZ"/>
        </w:rPr>
      </w:pPr>
      <w:r w:rsidRPr="00FD5746">
        <w:rPr>
          <w:b/>
          <w:bCs/>
          <w:sz w:val="28"/>
          <w:szCs w:val="28"/>
          <w:lang w:val="uz-Cyrl-UZ"/>
        </w:rPr>
        <w:t>Yo‘naltiruvchi bo‘lish.</w:t>
      </w:r>
      <w:r w:rsidRPr="00FD5746">
        <w:rPr>
          <w:sz w:val="28"/>
          <w:szCs w:val="28"/>
          <w:lang w:val="uz-Cyrl-UZ"/>
        </w:rPr>
        <w:t xml:space="preserve"> Fasilitator o‘quvchilarga kimyoviy muammolarni hal qilish yo‘llarini ko‘rsatadi, ammo to‘g‘ridan-to‘g‘ri javob bermaydi. Ular mustaqil yechim topishga yordam beradi.</w:t>
      </w:r>
    </w:p>
    <w:p w14:paraId="58C00027" w14:textId="77777777" w:rsidR="0033465E" w:rsidRPr="00FD5746" w:rsidRDefault="0033465E" w:rsidP="00FD5746">
      <w:pPr>
        <w:pStyle w:val="a3"/>
        <w:spacing w:before="0" w:beforeAutospacing="0" w:after="0" w:afterAutospacing="0"/>
        <w:ind w:firstLine="567"/>
        <w:jc w:val="both"/>
        <w:rPr>
          <w:sz w:val="28"/>
          <w:szCs w:val="28"/>
          <w:lang w:val="uz-Cyrl-UZ"/>
        </w:rPr>
      </w:pPr>
      <w:r w:rsidRPr="00FD5746">
        <w:rPr>
          <w:b/>
          <w:bCs/>
          <w:sz w:val="28"/>
          <w:szCs w:val="28"/>
          <w:lang w:val="uz-Cyrl-UZ"/>
        </w:rPr>
        <w:t xml:space="preserve">Faoliyatni tashkil etish. </w:t>
      </w:r>
      <w:r w:rsidRPr="00FD5746">
        <w:rPr>
          <w:sz w:val="28"/>
          <w:szCs w:val="28"/>
          <w:lang w:val="uz-Cyrl-UZ"/>
        </w:rPr>
        <w:t>Fasilitator dars jarayonida guruh ishlarini samarali tashkil etadi, rollarni taqsimlaydi va muloqotning sifatli kechishini ta’minlaydi.</w:t>
      </w:r>
    </w:p>
    <w:p w14:paraId="3AD87B7A" w14:textId="6BB9440D" w:rsidR="0033465E" w:rsidRPr="00FD5746" w:rsidRDefault="0033465E" w:rsidP="00FD5746">
      <w:pPr>
        <w:pStyle w:val="a3"/>
        <w:spacing w:before="0" w:beforeAutospacing="0" w:after="0" w:afterAutospacing="0"/>
        <w:ind w:firstLine="567"/>
        <w:jc w:val="both"/>
        <w:rPr>
          <w:sz w:val="28"/>
          <w:szCs w:val="28"/>
          <w:lang w:val="uz-Cyrl-UZ"/>
        </w:rPr>
      </w:pPr>
      <w:r w:rsidRPr="00FD5746">
        <w:rPr>
          <w:b/>
          <w:bCs/>
          <w:sz w:val="28"/>
          <w:szCs w:val="28"/>
          <w:lang w:val="uz-Cyrl-UZ"/>
        </w:rPr>
        <w:t xml:space="preserve">Muammoli vaziyatlarni yaratish. </w:t>
      </w:r>
      <w:r w:rsidRPr="00FD5746">
        <w:rPr>
          <w:sz w:val="28"/>
          <w:szCs w:val="28"/>
          <w:lang w:val="uz-Cyrl-UZ"/>
        </w:rPr>
        <w:t>Real hayotdagi kimyoviy masalalar orqali muammoli vaziyatlarni keltirib chiqaradi va o‘quvchilarni tahlil qilishga undaydi.</w:t>
      </w:r>
    </w:p>
    <w:p w14:paraId="5F8F2B11" w14:textId="649D21ED" w:rsidR="0033465E" w:rsidRPr="00FD5746" w:rsidRDefault="0033465E" w:rsidP="00FD5746">
      <w:pPr>
        <w:pStyle w:val="a3"/>
        <w:spacing w:before="0" w:beforeAutospacing="0" w:after="0" w:afterAutospacing="0"/>
        <w:ind w:firstLine="567"/>
        <w:jc w:val="both"/>
        <w:rPr>
          <w:sz w:val="28"/>
          <w:szCs w:val="28"/>
          <w:lang w:val="uz-Cyrl-UZ"/>
        </w:rPr>
      </w:pPr>
      <w:r w:rsidRPr="00FD5746">
        <w:rPr>
          <w:b/>
          <w:bCs/>
          <w:sz w:val="28"/>
          <w:szCs w:val="28"/>
          <w:lang w:val="uz-Cyrl-UZ"/>
        </w:rPr>
        <w:t xml:space="preserve">Refleksiya uchun imkoniyat yaratish. </w:t>
      </w:r>
      <w:r w:rsidRPr="00FD5746">
        <w:rPr>
          <w:sz w:val="28"/>
          <w:szCs w:val="28"/>
          <w:lang w:val="uz-Cyrl-UZ"/>
        </w:rPr>
        <w:t>Dars yakunida o‘quvchilar bilan birgalikda jarayonni tahlil qilib, nimaga erishilganini va qayerda yaxshilanish kerakligini muhokama qiladi.</w:t>
      </w:r>
    </w:p>
    <w:p w14:paraId="12740D69" w14:textId="77777777" w:rsidR="0033465E" w:rsidRPr="00FD5746" w:rsidRDefault="0033465E" w:rsidP="00FD5746">
      <w:pPr>
        <w:pStyle w:val="3"/>
        <w:spacing w:before="0" w:line="240" w:lineRule="auto"/>
        <w:ind w:firstLine="567"/>
        <w:jc w:val="both"/>
        <w:rPr>
          <w:rFonts w:ascii="Times New Roman" w:eastAsia="Times New Roman" w:hAnsi="Times New Roman" w:cs="Times New Roman"/>
          <w:color w:val="auto"/>
          <w:sz w:val="28"/>
          <w:szCs w:val="28"/>
          <w:lang w:val="uz-Cyrl-UZ" w:eastAsia="ru-RU"/>
        </w:rPr>
      </w:pPr>
      <w:r w:rsidRPr="00FD5746">
        <w:rPr>
          <w:rFonts w:ascii="Times New Roman" w:eastAsia="Times New Roman" w:hAnsi="Times New Roman" w:cs="Times New Roman"/>
          <w:color w:val="auto"/>
          <w:sz w:val="28"/>
          <w:szCs w:val="28"/>
          <w:lang w:val="uz-Cyrl-UZ" w:eastAsia="ru-RU"/>
        </w:rPr>
        <w:t>Fasilitatorning xususiyatlari</w:t>
      </w:r>
    </w:p>
    <w:p w14:paraId="0CFD9202" w14:textId="77777777" w:rsidR="0033465E" w:rsidRPr="00FD5746" w:rsidRDefault="0033465E" w:rsidP="00FD5746">
      <w:pPr>
        <w:pStyle w:val="a3"/>
        <w:spacing w:before="0" w:beforeAutospacing="0" w:after="0" w:afterAutospacing="0"/>
        <w:ind w:firstLine="567"/>
        <w:jc w:val="both"/>
        <w:rPr>
          <w:sz w:val="28"/>
          <w:szCs w:val="28"/>
          <w:lang w:val="uz-Cyrl-UZ"/>
        </w:rPr>
      </w:pPr>
      <w:r w:rsidRPr="00FD5746">
        <w:rPr>
          <w:sz w:val="28"/>
          <w:szCs w:val="28"/>
          <w:lang w:val="uz-Cyrl-UZ"/>
        </w:rPr>
        <w:t>Kimyo darsida fasilitator bo‘lish uchun quyidagi shaxsiy va kasbiy xususiyatlarga ega bo‘lish zarur:</w:t>
      </w:r>
    </w:p>
    <w:p w14:paraId="3295F97A" w14:textId="77777777" w:rsidR="0033465E" w:rsidRPr="00FD5746" w:rsidRDefault="0033465E" w:rsidP="00FD5746">
      <w:pPr>
        <w:pStyle w:val="a3"/>
        <w:spacing w:before="0" w:beforeAutospacing="0" w:after="0" w:afterAutospacing="0"/>
        <w:ind w:firstLine="567"/>
        <w:jc w:val="both"/>
        <w:rPr>
          <w:sz w:val="28"/>
          <w:szCs w:val="28"/>
          <w:lang w:val="uz-Cyrl-UZ"/>
        </w:rPr>
      </w:pPr>
      <w:r w:rsidRPr="00FD5746">
        <w:rPr>
          <w:b/>
          <w:bCs/>
          <w:sz w:val="28"/>
          <w:szCs w:val="28"/>
          <w:lang w:val="uz-Cyrl-UZ"/>
        </w:rPr>
        <w:t xml:space="preserve">Sabr-toqat. </w:t>
      </w:r>
      <w:r w:rsidRPr="00FD5746">
        <w:rPr>
          <w:sz w:val="28"/>
          <w:szCs w:val="28"/>
          <w:lang w:val="uz-Cyrl-UZ"/>
        </w:rPr>
        <w:t>O‘quvchilarning xatolariga sabr bilan yondashish va ularga rivojlanish uchun imkon berish.</w:t>
      </w:r>
    </w:p>
    <w:p w14:paraId="727E684E" w14:textId="77777777" w:rsidR="0033465E" w:rsidRPr="00FD5746" w:rsidRDefault="0033465E" w:rsidP="00FD5746">
      <w:pPr>
        <w:pStyle w:val="a3"/>
        <w:spacing w:before="0" w:beforeAutospacing="0" w:after="0" w:afterAutospacing="0"/>
        <w:ind w:firstLine="567"/>
        <w:jc w:val="both"/>
        <w:rPr>
          <w:sz w:val="28"/>
          <w:szCs w:val="28"/>
          <w:lang w:val="uz-Cyrl-UZ"/>
        </w:rPr>
      </w:pPr>
      <w:r w:rsidRPr="00FD5746">
        <w:rPr>
          <w:b/>
          <w:bCs/>
          <w:sz w:val="28"/>
          <w:szCs w:val="28"/>
          <w:lang w:val="uz-Cyrl-UZ"/>
        </w:rPr>
        <w:t xml:space="preserve">Tinglash qobiliyati. </w:t>
      </w:r>
      <w:r w:rsidRPr="00FD5746">
        <w:rPr>
          <w:sz w:val="28"/>
          <w:szCs w:val="28"/>
          <w:lang w:val="uz-Cyrl-UZ"/>
        </w:rPr>
        <w:t>O‘quvchilarning fikrlarini tinglash va ularning savollariga diqqat bilan javob berish.</w:t>
      </w:r>
    </w:p>
    <w:p w14:paraId="535163F0" w14:textId="77777777" w:rsidR="0033465E" w:rsidRPr="00FD5746" w:rsidRDefault="0033465E" w:rsidP="00FD5746">
      <w:pPr>
        <w:pStyle w:val="a3"/>
        <w:spacing w:before="0" w:beforeAutospacing="0" w:after="0" w:afterAutospacing="0"/>
        <w:ind w:firstLine="567"/>
        <w:jc w:val="both"/>
        <w:rPr>
          <w:sz w:val="28"/>
          <w:szCs w:val="28"/>
          <w:lang w:val="uz-Cyrl-UZ"/>
        </w:rPr>
      </w:pPr>
      <w:r w:rsidRPr="00FD5746">
        <w:rPr>
          <w:b/>
          <w:bCs/>
          <w:sz w:val="28"/>
          <w:szCs w:val="28"/>
          <w:lang w:val="uz-Cyrl-UZ"/>
        </w:rPr>
        <w:t xml:space="preserve">Muammoli fikrlash ko‘nikmasi. </w:t>
      </w:r>
      <w:r w:rsidRPr="00FD5746">
        <w:rPr>
          <w:sz w:val="28"/>
          <w:szCs w:val="28"/>
          <w:lang w:val="uz-Cyrl-UZ"/>
        </w:rPr>
        <w:t>Ilmiy va ijodiy yondashuv orqali muammolarni hal qilishda o‘quvchilarga yordam berish.</w:t>
      </w:r>
    </w:p>
    <w:p w14:paraId="1BA1E2F6" w14:textId="77777777" w:rsidR="0033465E" w:rsidRPr="00FD5746" w:rsidRDefault="0033465E" w:rsidP="00FD5746">
      <w:pPr>
        <w:pStyle w:val="a3"/>
        <w:spacing w:before="0" w:beforeAutospacing="0" w:after="0" w:afterAutospacing="0"/>
        <w:ind w:firstLine="567"/>
        <w:jc w:val="both"/>
        <w:rPr>
          <w:sz w:val="28"/>
          <w:szCs w:val="28"/>
          <w:lang w:val="uz-Cyrl-UZ"/>
        </w:rPr>
      </w:pPr>
      <w:r w:rsidRPr="00FD5746">
        <w:rPr>
          <w:b/>
          <w:bCs/>
          <w:sz w:val="28"/>
          <w:szCs w:val="28"/>
          <w:lang w:val="uz-Cyrl-UZ"/>
        </w:rPr>
        <w:t xml:space="preserve">Moslashuvchanlik. </w:t>
      </w:r>
      <w:r w:rsidRPr="00FD5746">
        <w:rPr>
          <w:sz w:val="28"/>
          <w:szCs w:val="28"/>
          <w:lang w:val="uz-Cyrl-UZ"/>
        </w:rPr>
        <w:t>Turli darajadagi o‘quvchilarning ehtiyojlariga moslashish va ta’lim jarayonini ularga mos ravishda tashkil etish.</w:t>
      </w:r>
    </w:p>
    <w:p w14:paraId="53E49796" w14:textId="04C80222" w:rsidR="0033465E" w:rsidRPr="00FD5746" w:rsidRDefault="0033465E" w:rsidP="00FD5746">
      <w:pPr>
        <w:pStyle w:val="a3"/>
        <w:spacing w:before="0" w:beforeAutospacing="0" w:after="0" w:afterAutospacing="0"/>
        <w:ind w:firstLine="567"/>
        <w:jc w:val="both"/>
        <w:rPr>
          <w:sz w:val="28"/>
          <w:szCs w:val="28"/>
          <w:lang w:val="uz-Cyrl-UZ"/>
        </w:rPr>
      </w:pPr>
      <w:r w:rsidRPr="00FD5746">
        <w:rPr>
          <w:b/>
          <w:bCs/>
          <w:sz w:val="28"/>
          <w:szCs w:val="28"/>
          <w:lang w:val="uz-Cyrl-UZ"/>
        </w:rPr>
        <w:t xml:space="preserve">Rag‘batlantirish qobiliyati. </w:t>
      </w:r>
      <w:r w:rsidRPr="00FD5746">
        <w:rPr>
          <w:sz w:val="28"/>
          <w:szCs w:val="28"/>
          <w:lang w:val="uz-Cyrl-UZ"/>
        </w:rPr>
        <w:t>O‘quvchilarning muvaffaqiyatlarini ta’kidlash va ularda o‘z-o‘ziga ishonchni oshirish.</w:t>
      </w:r>
    </w:p>
    <w:p w14:paraId="039844D7" w14:textId="08067520" w:rsidR="0033465E" w:rsidRPr="00FD5746" w:rsidRDefault="0033465E" w:rsidP="00FD5746">
      <w:pPr>
        <w:pStyle w:val="a3"/>
        <w:spacing w:before="0" w:beforeAutospacing="0" w:after="0" w:afterAutospacing="0"/>
        <w:ind w:firstLine="567"/>
        <w:jc w:val="both"/>
        <w:rPr>
          <w:sz w:val="28"/>
          <w:szCs w:val="28"/>
          <w:lang w:val="uz-Cyrl-UZ"/>
        </w:rPr>
      </w:pPr>
      <w:r w:rsidRPr="00FD5746">
        <w:rPr>
          <w:sz w:val="28"/>
          <w:szCs w:val="28"/>
          <w:lang w:val="uz-Cyrl-UZ"/>
        </w:rPr>
        <w:lastRenderedPageBreak/>
        <w:t>Kimyo darsida fasilitator – bu o‘quvchilarga bilim olish yo‘lida ko‘mak beruvchi, ularni ilmiy izlanish va ijodkorlikka yo‘naltiruvchi rahbar. Fasilitator o‘quvchilarning dars jarayonidagi faolligini oshiradi va ularga nafaqat kimyo fanini, balki hayotiy ko‘nikmalarni ham egallashga yordam beradi. Zamonaviy ta’limda fasilitatorlik yondashuvi o‘quvchilarning mustaqil va faol shaxs sifatida shakllanishida muhim o‘rin tutadi.</w:t>
      </w:r>
    </w:p>
    <w:p w14:paraId="1BCCCF7C" w14:textId="77777777" w:rsidR="0047650B" w:rsidRPr="00FD5746" w:rsidRDefault="0047650B" w:rsidP="00FD5746">
      <w:pPr>
        <w:pStyle w:val="a3"/>
        <w:spacing w:before="0" w:beforeAutospacing="0" w:after="0" w:afterAutospacing="0"/>
        <w:ind w:firstLine="567"/>
        <w:jc w:val="both"/>
        <w:rPr>
          <w:sz w:val="28"/>
          <w:szCs w:val="28"/>
          <w:lang w:val="uz-Cyrl-UZ"/>
        </w:rPr>
      </w:pPr>
      <w:r w:rsidRPr="00FD5746">
        <w:rPr>
          <w:b/>
          <w:bCs/>
          <w:i/>
          <w:iCs/>
          <w:sz w:val="28"/>
          <w:szCs w:val="28"/>
          <w:lang w:val="uz-Cyrl-UZ"/>
        </w:rPr>
        <w:t>Guruhda ishlash jarayonida</w:t>
      </w:r>
      <w:r w:rsidRPr="00FD5746">
        <w:rPr>
          <w:sz w:val="28"/>
          <w:szCs w:val="28"/>
          <w:lang w:val="uz-Cyrl-UZ"/>
        </w:rPr>
        <w:t xml:space="preserve"> faoliyat natijasini baholash ta’lim sifatini oshirishda muhim omildir. Fasilitator sifatida o‘qituvchi quyidagi tamoyillarni inobatga olishi kerak:</w:t>
      </w:r>
    </w:p>
    <w:p w14:paraId="13F7D38B" w14:textId="7DDFBB8A" w:rsidR="0047650B" w:rsidRPr="00FD5746" w:rsidRDefault="0047650B" w:rsidP="00FD5746">
      <w:pPr>
        <w:pStyle w:val="a3"/>
        <w:spacing w:before="0" w:beforeAutospacing="0" w:after="0" w:afterAutospacing="0"/>
        <w:ind w:firstLine="567"/>
        <w:jc w:val="both"/>
        <w:rPr>
          <w:sz w:val="28"/>
          <w:szCs w:val="28"/>
          <w:lang w:val="uz-Cyrl-UZ"/>
        </w:rPr>
      </w:pPr>
      <w:r w:rsidRPr="00FD5746">
        <w:rPr>
          <w:b/>
          <w:bCs/>
          <w:sz w:val="28"/>
          <w:szCs w:val="28"/>
          <w:lang w:val="uz-Cyrl-UZ"/>
        </w:rPr>
        <w:t>Aniq baholash mezonlarini ishlab chiqish:</w:t>
      </w:r>
      <w:r w:rsidRPr="00FD5746">
        <w:rPr>
          <w:sz w:val="28"/>
          <w:szCs w:val="28"/>
          <w:lang w:val="uz-Cyrl-UZ"/>
        </w:rPr>
        <w:t xml:space="preserve"> Guruh ishi natijalarini baholash uchun oldindan belgilangan mezonlarni ishlab chiqish zarur. Masalan, kimyo tajribasining natijasi faqatgina tajribaning muvaffaqiyati bilan emas, balki guruhning umumiy ishtiroki, yechim izlashdagi ijodiy yondashuvi va muloqot sifati bilan ham baholanadi.</w:t>
      </w:r>
    </w:p>
    <w:p w14:paraId="048EB80F" w14:textId="52EB6C76" w:rsidR="0047650B" w:rsidRPr="00FD5746" w:rsidRDefault="0047650B" w:rsidP="00FD5746">
      <w:pPr>
        <w:pStyle w:val="a3"/>
        <w:spacing w:before="0" w:beforeAutospacing="0" w:after="0" w:afterAutospacing="0"/>
        <w:ind w:firstLine="567"/>
        <w:jc w:val="both"/>
        <w:rPr>
          <w:sz w:val="28"/>
          <w:szCs w:val="28"/>
          <w:lang w:val="uz-Cyrl-UZ"/>
        </w:rPr>
      </w:pPr>
      <w:r w:rsidRPr="00FD5746">
        <w:rPr>
          <w:b/>
          <w:bCs/>
          <w:sz w:val="28"/>
          <w:szCs w:val="28"/>
          <w:lang w:val="uz-Cyrl-UZ"/>
        </w:rPr>
        <w:t xml:space="preserve">Barcha </w:t>
      </w:r>
      <w:r w:rsidR="00812E9A">
        <w:rPr>
          <w:b/>
          <w:bCs/>
          <w:sz w:val="28"/>
          <w:szCs w:val="28"/>
          <w:lang w:val="uz-Cyrl-UZ"/>
        </w:rPr>
        <w:t>a’zo</w:t>
      </w:r>
      <w:r w:rsidRPr="00FD5746">
        <w:rPr>
          <w:b/>
          <w:bCs/>
          <w:sz w:val="28"/>
          <w:szCs w:val="28"/>
          <w:lang w:val="uz-Cyrl-UZ"/>
        </w:rPr>
        <w:t>lar ishtirokini inobatga olish:</w:t>
      </w:r>
      <w:r w:rsidRPr="00FD5746">
        <w:rPr>
          <w:sz w:val="28"/>
          <w:szCs w:val="28"/>
          <w:lang w:val="uz-Cyrl-UZ"/>
        </w:rPr>
        <w:t xml:space="preserve"> Guruh ichida faoliyat teng taqsimlanganligini kuzatish va baholash kerak. Har bir </w:t>
      </w:r>
      <w:r w:rsidR="00812E9A">
        <w:rPr>
          <w:sz w:val="28"/>
          <w:szCs w:val="28"/>
          <w:lang w:val="uz-Cyrl-UZ"/>
        </w:rPr>
        <w:t>a’zo</w:t>
      </w:r>
      <w:r w:rsidRPr="00FD5746">
        <w:rPr>
          <w:sz w:val="28"/>
          <w:szCs w:val="28"/>
          <w:lang w:val="uz-Cyrl-UZ"/>
        </w:rPr>
        <w:t>ning hissasini alohida baholash guruhning samaradorligini oshiradi.</w:t>
      </w:r>
    </w:p>
    <w:p w14:paraId="637060BF" w14:textId="7BAA3FD7" w:rsidR="0047650B" w:rsidRPr="00FD5746" w:rsidRDefault="0047650B" w:rsidP="00FD5746">
      <w:pPr>
        <w:pStyle w:val="a3"/>
        <w:spacing w:before="0" w:beforeAutospacing="0" w:after="0" w:afterAutospacing="0"/>
        <w:ind w:firstLine="567"/>
        <w:jc w:val="both"/>
        <w:rPr>
          <w:sz w:val="28"/>
          <w:szCs w:val="28"/>
          <w:lang w:val="uz-Cyrl-UZ"/>
        </w:rPr>
      </w:pPr>
      <w:r w:rsidRPr="00FD5746">
        <w:rPr>
          <w:b/>
          <w:bCs/>
          <w:sz w:val="28"/>
          <w:szCs w:val="28"/>
          <w:lang w:val="uz-Cyrl-UZ"/>
        </w:rPr>
        <w:t>Obyektiv tahlil:</w:t>
      </w:r>
      <w:r w:rsidRPr="00FD5746">
        <w:rPr>
          <w:sz w:val="28"/>
          <w:szCs w:val="28"/>
          <w:lang w:val="uz-Cyrl-UZ"/>
        </w:rPr>
        <w:t xml:space="preserve"> Fasilitator guruh faoliyatini baholashda obyektiv bo‘lishi lozim. Baholash jarayonida faqat natijani emas, balki jarayonni ham e‘tiborga olish kerak.</w:t>
      </w:r>
    </w:p>
    <w:p w14:paraId="05B504E3" w14:textId="448B66E7" w:rsidR="0047650B" w:rsidRPr="00FD5746" w:rsidRDefault="0047650B" w:rsidP="00FD5746">
      <w:pPr>
        <w:pStyle w:val="a3"/>
        <w:spacing w:before="0" w:beforeAutospacing="0" w:after="0" w:afterAutospacing="0"/>
        <w:ind w:firstLine="567"/>
        <w:jc w:val="both"/>
        <w:rPr>
          <w:sz w:val="28"/>
          <w:szCs w:val="28"/>
          <w:lang w:val="uz-Cyrl-UZ"/>
        </w:rPr>
      </w:pPr>
      <w:r w:rsidRPr="00FD5746">
        <w:rPr>
          <w:b/>
          <w:bCs/>
          <w:sz w:val="28"/>
          <w:szCs w:val="28"/>
          <w:lang w:val="uz-Cyrl-UZ"/>
        </w:rPr>
        <w:t>Amaliy maslahatlar:</w:t>
      </w:r>
      <w:r w:rsidRPr="00FD5746">
        <w:rPr>
          <w:sz w:val="28"/>
          <w:szCs w:val="28"/>
          <w:lang w:val="uz-Cyrl-UZ"/>
        </w:rPr>
        <w:t xml:space="preserve"> Guruh natijalarini baholash uchun rubrikalar yoki reyting tizimlarini ishlab chiqish. Har bir guruh </w:t>
      </w:r>
      <w:r w:rsidR="00812E9A">
        <w:rPr>
          <w:sz w:val="28"/>
          <w:szCs w:val="28"/>
          <w:lang w:val="uz-Cyrl-UZ"/>
        </w:rPr>
        <w:t>a’zo</w:t>
      </w:r>
      <w:r w:rsidRPr="00FD5746">
        <w:rPr>
          <w:sz w:val="28"/>
          <w:szCs w:val="28"/>
          <w:lang w:val="uz-Cyrl-UZ"/>
        </w:rPr>
        <w:t>siga o‘z hissasini baholash imkoniyatini berish. Guruh ishi tugagandan so‘ng refleksiya mashg‘ulotini tashkil etish.</w:t>
      </w:r>
    </w:p>
    <w:p w14:paraId="0C89322A" w14:textId="07485811" w:rsidR="0047650B" w:rsidRPr="00FD5746" w:rsidRDefault="0047650B" w:rsidP="00FD5746">
      <w:pPr>
        <w:pStyle w:val="a3"/>
        <w:spacing w:before="0" w:beforeAutospacing="0" w:after="0" w:afterAutospacing="0"/>
        <w:ind w:firstLine="567"/>
        <w:jc w:val="both"/>
        <w:rPr>
          <w:b/>
          <w:bCs/>
          <w:i/>
          <w:iCs/>
          <w:sz w:val="28"/>
          <w:szCs w:val="28"/>
          <w:lang w:val="uz-Cyrl-UZ"/>
        </w:rPr>
      </w:pPr>
      <w:r w:rsidRPr="00FD5746">
        <w:rPr>
          <w:b/>
          <w:bCs/>
          <w:i/>
          <w:iCs/>
          <w:sz w:val="28"/>
          <w:szCs w:val="28"/>
          <w:lang w:val="uz-Cyrl-UZ"/>
        </w:rPr>
        <w:t>Muammoning ilmiy yechimini topishga yo‘naltirish</w:t>
      </w:r>
    </w:p>
    <w:p w14:paraId="0656237E" w14:textId="293EC757" w:rsidR="0047650B" w:rsidRPr="00FD5746" w:rsidRDefault="0047650B" w:rsidP="00FD5746">
      <w:pPr>
        <w:pStyle w:val="a3"/>
        <w:spacing w:before="0" w:beforeAutospacing="0" w:after="0" w:afterAutospacing="0"/>
        <w:ind w:firstLine="567"/>
        <w:jc w:val="both"/>
        <w:rPr>
          <w:sz w:val="28"/>
          <w:szCs w:val="28"/>
          <w:lang w:val="uz-Cyrl-UZ"/>
        </w:rPr>
      </w:pPr>
      <w:r w:rsidRPr="00FD5746">
        <w:rPr>
          <w:sz w:val="28"/>
          <w:szCs w:val="28"/>
          <w:lang w:val="uz-Cyrl-UZ"/>
        </w:rPr>
        <w:t xml:space="preserve">Kimyo fanida muammolarni ilmiy asosda yechishga o‘rgatish o‘quvchilarni tahlil qilish, dalillarga asoslanish va innovatsion fikrlashga undaydi. Fasilitator sifatida o‘qituvchi quyidagilarga </w:t>
      </w:r>
      <w:r w:rsidR="00812E9A">
        <w:rPr>
          <w:sz w:val="28"/>
          <w:szCs w:val="28"/>
          <w:lang w:val="uz-Cyrl-UZ"/>
        </w:rPr>
        <w:t>e’tibor</w:t>
      </w:r>
      <w:r w:rsidRPr="00FD5746">
        <w:rPr>
          <w:sz w:val="28"/>
          <w:szCs w:val="28"/>
          <w:lang w:val="uz-Cyrl-UZ"/>
        </w:rPr>
        <w:t>qaratishi lozim:</w:t>
      </w:r>
    </w:p>
    <w:p w14:paraId="54906023" w14:textId="6061B18F" w:rsidR="0047650B" w:rsidRPr="00FD5746" w:rsidRDefault="0047650B" w:rsidP="00FD5746">
      <w:pPr>
        <w:pStyle w:val="a3"/>
        <w:spacing w:before="0" w:beforeAutospacing="0" w:after="0" w:afterAutospacing="0"/>
        <w:ind w:firstLine="567"/>
        <w:jc w:val="both"/>
        <w:rPr>
          <w:sz w:val="28"/>
          <w:szCs w:val="28"/>
          <w:lang w:val="uz-Cyrl-UZ"/>
        </w:rPr>
      </w:pPr>
      <w:r w:rsidRPr="00FD5746">
        <w:rPr>
          <w:b/>
          <w:bCs/>
          <w:sz w:val="28"/>
          <w:szCs w:val="28"/>
          <w:lang w:val="uz-Cyrl-UZ"/>
        </w:rPr>
        <w:t>Savol berish san‘ati:</w:t>
      </w:r>
      <w:r w:rsidRPr="00FD5746">
        <w:rPr>
          <w:sz w:val="28"/>
          <w:szCs w:val="28"/>
          <w:lang w:val="uz-Cyrl-UZ"/>
        </w:rPr>
        <w:t xml:space="preserve"> O‘quvchilarni muammoli vaziyatlarni tahlil qilishga undovchi ochiq savollarni shakllantiring. Masalan, “Nima uchun bu reaksiya faqat muayyan sharoitda sodir bo‘ladi?” kabi savollar muhokamani boshlashga yordam beradi.</w:t>
      </w:r>
    </w:p>
    <w:p w14:paraId="3C94505A" w14:textId="6C07D2D5" w:rsidR="0047650B" w:rsidRPr="00FD5746" w:rsidRDefault="0047650B" w:rsidP="00FD5746">
      <w:pPr>
        <w:pStyle w:val="a3"/>
        <w:spacing w:before="0" w:beforeAutospacing="0" w:after="0" w:afterAutospacing="0"/>
        <w:ind w:firstLine="567"/>
        <w:jc w:val="both"/>
        <w:rPr>
          <w:sz w:val="28"/>
          <w:szCs w:val="28"/>
          <w:lang w:val="uz-Cyrl-UZ"/>
        </w:rPr>
      </w:pPr>
      <w:r w:rsidRPr="00FD5746">
        <w:rPr>
          <w:b/>
          <w:bCs/>
          <w:sz w:val="28"/>
          <w:szCs w:val="28"/>
          <w:lang w:val="uz-Cyrl-UZ"/>
        </w:rPr>
        <w:t>Ilmiy tadqiqot usullarini o‘rgatish:</w:t>
      </w:r>
      <w:r w:rsidRPr="00FD5746">
        <w:rPr>
          <w:sz w:val="28"/>
          <w:szCs w:val="28"/>
          <w:lang w:val="uz-Cyrl-UZ"/>
        </w:rPr>
        <w:t xml:space="preserve"> O‘quvchilarga kimyoviy muammolarni ilmiy tadqiqot usullari yordamida hal qilish bosqichlarini tushuntiring. Masalan, gipoteza tuzish, tajriba o‘tkazish, natijalarni tahlil qilish va xulosalar chiqarish.</w:t>
      </w:r>
    </w:p>
    <w:p w14:paraId="1D5537CC" w14:textId="07BC984F" w:rsidR="0047650B" w:rsidRPr="00FD5746" w:rsidRDefault="0047650B" w:rsidP="00FD5746">
      <w:pPr>
        <w:pStyle w:val="a3"/>
        <w:spacing w:before="0" w:beforeAutospacing="0" w:after="0" w:afterAutospacing="0"/>
        <w:ind w:firstLine="567"/>
        <w:jc w:val="both"/>
        <w:rPr>
          <w:sz w:val="28"/>
          <w:szCs w:val="28"/>
          <w:lang w:val="uz-Cyrl-UZ"/>
        </w:rPr>
      </w:pPr>
      <w:r w:rsidRPr="00FD5746">
        <w:rPr>
          <w:b/>
          <w:bCs/>
          <w:sz w:val="28"/>
          <w:szCs w:val="28"/>
          <w:lang w:val="uz-Cyrl-UZ"/>
        </w:rPr>
        <w:t>Muammoli ta’lim texnologiyalaridan foydalanish:</w:t>
      </w:r>
      <w:r w:rsidRPr="00FD5746">
        <w:rPr>
          <w:sz w:val="28"/>
          <w:szCs w:val="28"/>
          <w:lang w:val="uz-Cyrl-UZ"/>
        </w:rPr>
        <w:t xml:space="preserve"> Real hayotdagi kimyoviy muammolarni (atmosfera ifloslanishi, suvning sifatini yaxshilash va boshqalar) o‘quvchilar bilan birgalikda tahlil qilish.</w:t>
      </w:r>
    </w:p>
    <w:p w14:paraId="428B2E50" w14:textId="23627523" w:rsidR="0047650B" w:rsidRPr="00FD5746" w:rsidRDefault="0047650B" w:rsidP="00FD5746">
      <w:pPr>
        <w:pStyle w:val="a3"/>
        <w:spacing w:before="0" w:beforeAutospacing="0" w:after="0" w:afterAutospacing="0"/>
        <w:ind w:firstLine="567"/>
        <w:jc w:val="both"/>
        <w:rPr>
          <w:sz w:val="28"/>
          <w:szCs w:val="28"/>
          <w:lang w:val="uz-Cyrl-UZ"/>
        </w:rPr>
      </w:pPr>
      <w:r w:rsidRPr="00FD5746">
        <w:rPr>
          <w:b/>
          <w:bCs/>
          <w:sz w:val="28"/>
          <w:szCs w:val="28"/>
          <w:lang w:val="uz-Cyrl-UZ"/>
        </w:rPr>
        <w:t>Amaliy maslahatlar:</w:t>
      </w:r>
      <w:r w:rsidRPr="00FD5746">
        <w:rPr>
          <w:sz w:val="28"/>
          <w:szCs w:val="28"/>
          <w:lang w:val="uz-Cyrl-UZ"/>
        </w:rPr>
        <w:t xml:space="preserve"> Muammoni hal qilish jarayonida ilmiy adabiyotlar va onlayn resurslardan foydalanishga o‘rgatish. Guruhda muammoli vaziyatlarni muhokama qilish uchun munozarali mashg‘ulotlar tashkil etish. Ilmiy jarayonni kuzatish va hujjatlashtirish ko‘nikmalarini rivojlantirish.</w:t>
      </w:r>
    </w:p>
    <w:p w14:paraId="707C9956" w14:textId="77863DEA" w:rsidR="0047650B" w:rsidRPr="00FD5746" w:rsidRDefault="0047650B" w:rsidP="00FD5746">
      <w:pPr>
        <w:pStyle w:val="a3"/>
        <w:spacing w:before="0" w:beforeAutospacing="0" w:after="0" w:afterAutospacing="0"/>
        <w:ind w:firstLine="567"/>
        <w:jc w:val="both"/>
        <w:rPr>
          <w:b/>
          <w:bCs/>
          <w:i/>
          <w:iCs/>
          <w:sz w:val="28"/>
          <w:szCs w:val="28"/>
          <w:lang w:val="uz-Cyrl-UZ"/>
        </w:rPr>
      </w:pPr>
      <w:r w:rsidRPr="00FD5746">
        <w:rPr>
          <w:b/>
          <w:bCs/>
          <w:i/>
          <w:iCs/>
          <w:sz w:val="28"/>
          <w:szCs w:val="28"/>
          <w:lang w:val="uz-Cyrl-UZ"/>
        </w:rPr>
        <w:t>Guruhdagi kommunikatsiyani rivojlantirish</w:t>
      </w:r>
    </w:p>
    <w:p w14:paraId="7713761E" w14:textId="7DB1F100" w:rsidR="0047650B" w:rsidRPr="00FD5746" w:rsidRDefault="0047650B" w:rsidP="00FD5746">
      <w:pPr>
        <w:pStyle w:val="a3"/>
        <w:spacing w:before="0" w:beforeAutospacing="0" w:after="0" w:afterAutospacing="0"/>
        <w:ind w:firstLine="567"/>
        <w:jc w:val="both"/>
        <w:rPr>
          <w:sz w:val="28"/>
          <w:szCs w:val="28"/>
          <w:lang w:val="uz-Cyrl-UZ"/>
        </w:rPr>
      </w:pPr>
      <w:r w:rsidRPr="00FD5746">
        <w:rPr>
          <w:sz w:val="28"/>
          <w:szCs w:val="28"/>
          <w:lang w:val="uz-Cyrl-UZ"/>
        </w:rPr>
        <w:lastRenderedPageBreak/>
        <w:t xml:space="preserve">Samarali kommunikatsiya guruhning muvaffaqiyatli faoliyatining asosi hisoblanadi. Fasilitator sifatida o‘qituvchi guruh ichidagi muloqot sifatini oshirish uchun quyidagilarga </w:t>
      </w:r>
      <w:r w:rsidR="00812E9A">
        <w:rPr>
          <w:sz w:val="28"/>
          <w:szCs w:val="28"/>
          <w:lang w:val="uz-Cyrl-UZ"/>
        </w:rPr>
        <w:t>e’tibor</w:t>
      </w:r>
      <w:r w:rsidRPr="00FD5746">
        <w:rPr>
          <w:sz w:val="28"/>
          <w:szCs w:val="28"/>
          <w:lang w:val="uz-Cyrl-UZ"/>
        </w:rPr>
        <w:t>qaratishi lozim:</w:t>
      </w:r>
    </w:p>
    <w:p w14:paraId="709175D8" w14:textId="5DEFC858" w:rsidR="0047650B" w:rsidRPr="00FD5746" w:rsidRDefault="0047650B" w:rsidP="00FD5746">
      <w:pPr>
        <w:pStyle w:val="a3"/>
        <w:spacing w:before="0" w:beforeAutospacing="0" w:after="0" w:afterAutospacing="0"/>
        <w:ind w:firstLine="567"/>
        <w:jc w:val="both"/>
        <w:rPr>
          <w:sz w:val="28"/>
          <w:szCs w:val="28"/>
          <w:lang w:val="uz-Cyrl-UZ"/>
        </w:rPr>
      </w:pPr>
      <w:r w:rsidRPr="00FD5746">
        <w:rPr>
          <w:b/>
          <w:bCs/>
          <w:sz w:val="28"/>
          <w:szCs w:val="28"/>
          <w:lang w:val="uz-Cyrl-UZ"/>
        </w:rPr>
        <w:t>Ijobiy muloqot muhitini yaratish:</w:t>
      </w:r>
      <w:r w:rsidRPr="00FD5746">
        <w:rPr>
          <w:sz w:val="28"/>
          <w:szCs w:val="28"/>
          <w:lang w:val="uz-Cyrl-UZ"/>
        </w:rPr>
        <w:t xml:space="preserve"> Guruh </w:t>
      </w:r>
      <w:r w:rsidR="00812E9A">
        <w:rPr>
          <w:sz w:val="28"/>
          <w:szCs w:val="28"/>
          <w:lang w:val="uz-Cyrl-UZ"/>
        </w:rPr>
        <w:t>a’zo</w:t>
      </w:r>
      <w:r w:rsidRPr="00FD5746">
        <w:rPr>
          <w:sz w:val="28"/>
          <w:szCs w:val="28"/>
          <w:lang w:val="uz-Cyrl-UZ"/>
        </w:rPr>
        <w:t>lari o‘z fikrlarini erkin ifoda eta oladigan muhit yaratish. Har bir ishtirokchining fikrini tinglash va qadrlash muhim.</w:t>
      </w:r>
    </w:p>
    <w:p w14:paraId="44BBD75F" w14:textId="39E44694" w:rsidR="0047650B" w:rsidRPr="00FD5746" w:rsidRDefault="0047650B" w:rsidP="00FD5746">
      <w:pPr>
        <w:pStyle w:val="a3"/>
        <w:spacing w:before="0" w:beforeAutospacing="0" w:after="0" w:afterAutospacing="0"/>
        <w:ind w:firstLine="567"/>
        <w:jc w:val="both"/>
        <w:rPr>
          <w:sz w:val="28"/>
          <w:szCs w:val="28"/>
          <w:lang w:val="uz-Cyrl-UZ"/>
        </w:rPr>
      </w:pPr>
      <w:r w:rsidRPr="00FD5746">
        <w:rPr>
          <w:b/>
          <w:bCs/>
          <w:sz w:val="28"/>
          <w:szCs w:val="28"/>
          <w:lang w:val="uz-Cyrl-UZ"/>
        </w:rPr>
        <w:t>Rol va mas‘uliyatlarni aniqlash:</w:t>
      </w:r>
      <w:r w:rsidRPr="00FD5746">
        <w:rPr>
          <w:sz w:val="28"/>
          <w:szCs w:val="28"/>
          <w:lang w:val="uz-Cyrl-UZ"/>
        </w:rPr>
        <w:t xml:space="preserve"> Guruhdagi har bir ishtirokchining rolini aniq belgilash kommunikatsiyani samarali tashkil etishga yordam beradi. Masalan, lider, yozuvchi, vaqt nazoratchisi kabi rollarni taqsimlash.</w:t>
      </w:r>
    </w:p>
    <w:p w14:paraId="057AD1BF" w14:textId="68ADCED1" w:rsidR="0047650B" w:rsidRPr="00FD5746" w:rsidRDefault="0047650B" w:rsidP="00FD5746">
      <w:pPr>
        <w:pStyle w:val="a3"/>
        <w:spacing w:before="0" w:beforeAutospacing="0" w:after="0" w:afterAutospacing="0"/>
        <w:ind w:firstLine="567"/>
        <w:jc w:val="both"/>
        <w:rPr>
          <w:sz w:val="28"/>
          <w:szCs w:val="28"/>
          <w:lang w:val="uz-Cyrl-UZ"/>
        </w:rPr>
      </w:pPr>
      <w:r w:rsidRPr="00FD5746">
        <w:rPr>
          <w:b/>
          <w:bCs/>
          <w:sz w:val="28"/>
          <w:szCs w:val="28"/>
          <w:lang w:val="uz-Cyrl-UZ"/>
        </w:rPr>
        <w:t>Faol tinglash ko‘nikmasini rivojlantirish:</w:t>
      </w:r>
      <w:r w:rsidRPr="00FD5746">
        <w:rPr>
          <w:sz w:val="28"/>
          <w:szCs w:val="28"/>
          <w:lang w:val="uz-Cyrl-UZ"/>
        </w:rPr>
        <w:t xml:space="preserve"> Guruh ichida o‘quvchilarni bir-birini tinglash va tushunishga o‘rgatish muhim. Faol tinglash orqali ular bir-biriga nisbatan hurmat va tushunishni rivojlantiradi.</w:t>
      </w:r>
    </w:p>
    <w:p w14:paraId="1CC00226" w14:textId="4E3C0D88" w:rsidR="0047650B" w:rsidRPr="00FD5746" w:rsidRDefault="0047650B" w:rsidP="00FD5746">
      <w:pPr>
        <w:pStyle w:val="a3"/>
        <w:spacing w:before="0" w:beforeAutospacing="0" w:after="0" w:afterAutospacing="0"/>
        <w:ind w:firstLine="567"/>
        <w:jc w:val="both"/>
        <w:rPr>
          <w:sz w:val="28"/>
          <w:szCs w:val="28"/>
          <w:lang w:val="uz-Cyrl-UZ"/>
        </w:rPr>
      </w:pPr>
      <w:r w:rsidRPr="00FD5746">
        <w:rPr>
          <w:b/>
          <w:bCs/>
          <w:sz w:val="28"/>
          <w:szCs w:val="28"/>
          <w:lang w:val="uz-Cyrl-UZ"/>
        </w:rPr>
        <w:t>Amaliy maslahatlar:</w:t>
      </w:r>
      <w:r w:rsidRPr="00FD5746">
        <w:rPr>
          <w:sz w:val="28"/>
          <w:szCs w:val="28"/>
          <w:lang w:val="uz-Cyrl-UZ"/>
        </w:rPr>
        <w:t xml:space="preserve"> Guruh ichida muloqotni yaxshilash uchun interfaol o‘yinlar va mashqlar o‘tkazish. Muloqot jarayonini baholash uchun o‘zaro fikr bildirish mashg‘ulotlarini tashkil etish. O‘quvchilarga “Men” tilidan foydalanishni o‘rgating (“Men shunday fikrdaman”, “Menimcha…”).</w:t>
      </w:r>
    </w:p>
    <w:p w14:paraId="00FC936F" w14:textId="77777777" w:rsidR="0047650B" w:rsidRPr="00FD5746" w:rsidRDefault="0047650B" w:rsidP="00FD5746">
      <w:pPr>
        <w:pStyle w:val="a3"/>
        <w:spacing w:before="0" w:beforeAutospacing="0" w:after="0" w:afterAutospacing="0"/>
        <w:ind w:firstLine="567"/>
        <w:jc w:val="both"/>
        <w:rPr>
          <w:sz w:val="28"/>
          <w:szCs w:val="28"/>
          <w:lang w:val="uz-Cyrl-UZ"/>
        </w:rPr>
      </w:pPr>
      <w:r w:rsidRPr="00FD5746">
        <w:rPr>
          <w:sz w:val="28"/>
          <w:szCs w:val="28"/>
          <w:lang w:val="uz-Cyrl-UZ"/>
        </w:rPr>
        <w:t>Kimyo fani o‘qituvchilarining fasilitatorlik ko‘nikmalarini rivojlantirish ta’lim jarayonini yanada samarali qilishga xizmat qiladi. Guruhdagi faoliyatni baholash, ilmiy muammolarni hal qilishga yo‘naltirish va kommunikatsiyani rivojlantirish orqali o‘quvchilarni nafaqat kimyo fanini yaxshi o‘zlashtirishga, balki zamonaviy jamiyat talablariga mos kompetensiyalarga ega bo‘lishga tayyorlash mumkin. O‘qituvchi o‘z faoliyatida ushbu ko‘nikmalarni muntazam rivojlantirib borsa, ta’lim sifati yangi bosqichga ko‘tariladi.</w:t>
      </w:r>
    </w:p>
    <w:p w14:paraId="0888C98F" w14:textId="02A91DF6" w:rsidR="00BD523C" w:rsidRPr="00FD5746" w:rsidRDefault="00BD523C" w:rsidP="00FD5746">
      <w:pPr>
        <w:pStyle w:val="a3"/>
        <w:spacing w:before="0" w:beforeAutospacing="0" w:after="0" w:afterAutospacing="0"/>
        <w:jc w:val="both"/>
        <w:rPr>
          <w:sz w:val="28"/>
          <w:szCs w:val="28"/>
          <w:lang w:val="uz-Cyrl-UZ"/>
        </w:rPr>
      </w:pPr>
    </w:p>
    <w:p w14:paraId="2CEF23E3" w14:textId="16E58A34" w:rsidR="00BD523C" w:rsidRPr="00FD5746" w:rsidRDefault="00BD523C" w:rsidP="00FD5746">
      <w:pPr>
        <w:spacing w:line="240" w:lineRule="auto"/>
        <w:jc w:val="center"/>
        <w:rPr>
          <w:rFonts w:ascii="Times New Roman" w:hAnsi="Times New Roman" w:cs="Times New Roman"/>
          <w:b/>
          <w:bCs/>
          <w:sz w:val="28"/>
          <w:szCs w:val="28"/>
          <w:lang w:val="uz-Cyrl-UZ"/>
        </w:rPr>
      </w:pPr>
      <w:r w:rsidRPr="00FD5746">
        <w:rPr>
          <w:rFonts w:ascii="Times New Roman" w:hAnsi="Times New Roman" w:cs="Times New Roman"/>
          <w:b/>
          <w:bCs/>
          <w:sz w:val="28"/>
          <w:szCs w:val="28"/>
          <w:lang w:val="uz-Cyrl-UZ"/>
        </w:rPr>
        <w:t>2. Ishlab chiqilgan dars rejasi va uning asosida o‘tkazilgan darsga fikr-mulohaza berish.</w:t>
      </w:r>
    </w:p>
    <w:p w14:paraId="3FA2C270" w14:textId="65F9E0FD" w:rsidR="00726052" w:rsidRDefault="00726052" w:rsidP="00FD5746">
      <w:pPr>
        <w:pStyle w:val="a8"/>
        <w:ind w:left="0" w:right="424" w:firstLine="567"/>
      </w:pPr>
      <w:r>
        <w:t>Darsga fikr-mulohaza berish – ta’lim jarayonini rivojlantirishning ajralmas qismi bo‘lib, bu o‘qituvchiga darsni o‘tkazish jarayonini chuqur tahlil qilish, kuchli va zaif jihatlarini aniqlash, shuningdek, kelgusida yanada samarali darslarni tashkil etish uchun zarur bo‘lgan xulosalar chiqarishga yordam beradi.</w:t>
      </w:r>
    </w:p>
    <w:p w14:paraId="46D46D0D"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lang w:val="tr-TR"/>
        </w:rPr>
        <w:t>1</w:t>
      </w:r>
      <w:r w:rsidRPr="00726052">
        <w:rPr>
          <w:sz w:val="28"/>
          <w:szCs w:val="28"/>
          <w:lang w:val="uz-Cyrl-UZ"/>
        </w:rPr>
        <w:t>. Fikr-mulohaza berishning mohiyati</w:t>
      </w:r>
    </w:p>
    <w:p w14:paraId="5E687140"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sz w:val="28"/>
          <w:szCs w:val="28"/>
          <w:lang w:val="uz-Cyrl-UZ"/>
        </w:rPr>
        <w:t>Darsni tahlil qilish va unga fikr-mulohaza bildirish quyidagi jihatlarni o‘z ichiga oladi:</w:t>
      </w:r>
    </w:p>
    <w:p w14:paraId="67CD82CF"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b/>
          <w:bCs/>
          <w:sz w:val="28"/>
          <w:szCs w:val="28"/>
          <w:lang w:val="uz-Cyrl-UZ"/>
        </w:rPr>
        <w:t>Dars maqsadlariga erishishni baholash:</w:t>
      </w:r>
      <w:r w:rsidRPr="00726052">
        <w:rPr>
          <w:sz w:val="28"/>
          <w:szCs w:val="28"/>
          <w:lang w:val="uz-Cyrl-UZ"/>
        </w:rPr>
        <w:t xml:space="preserve"> Rejalashtirilgan maqsadlarning qanchalik amalga oshganini aniqlash.</w:t>
      </w:r>
    </w:p>
    <w:p w14:paraId="522021E1"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b/>
          <w:bCs/>
          <w:sz w:val="28"/>
          <w:szCs w:val="28"/>
          <w:lang w:val="uz-Cyrl-UZ"/>
        </w:rPr>
        <w:t>Metod va vositalarni tahlil qilish:</w:t>
      </w:r>
      <w:r w:rsidRPr="00726052">
        <w:rPr>
          <w:sz w:val="28"/>
          <w:szCs w:val="28"/>
          <w:lang w:val="uz-Cyrl-UZ"/>
        </w:rPr>
        <w:t xml:space="preserve"> O‘qituvchi tomonidan tanlangan metodlar va vositalarning samaradorligini baholash.</w:t>
      </w:r>
    </w:p>
    <w:p w14:paraId="35C0970C"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b/>
          <w:bCs/>
          <w:sz w:val="28"/>
          <w:szCs w:val="28"/>
          <w:lang w:val="uz-Cyrl-UZ"/>
        </w:rPr>
        <w:t>O‘quvchilar ishtirokini tahlil qilish:</w:t>
      </w:r>
      <w:r w:rsidRPr="00726052">
        <w:rPr>
          <w:sz w:val="28"/>
          <w:szCs w:val="28"/>
          <w:lang w:val="uz-Cyrl-UZ"/>
        </w:rPr>
        <w:t xml:space="preserve"> Dars jarayonida o‘quvchilarning faol ishtiroki va qiziqishini aniqlash.</w:t>
      </w:r>
    </w:p>
    <w:p w14:paraId="386F66D3"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b/>
          <w:bCs/>
          <w:sz w:val="28"/>
          <w:szCs w:val="28"/>
          <w:lang w:val="uz-Cyrl-UZ"/>
        </w:rPr>
        <w:t>Kamchiliklarni aniqlash va takliflar berish:</w:t>
      </w:r>
      <w:r w:rsidRPr="00726052">
        <w:rPr>
          <w:sz w:val="28"/>
          <w:szCs w:val="28"/>
          <w:lang w:val="uz-Cyrl-UZ"/>
        </w:rPr>
        <w:t xml:space="preserve"> Darsdagi qiyinchiliklarni tahlil qilish va ularni bartaraf etish yo‘llarini ishlab chiqish.</w:t>
      </w:r>
    </w:p>
    <w:p w14:paraId="3AFF0B67" w14:textId="2D728D47" w:rsidR="00726052" w:rsidRPr="00726052" w:rsidRDefault="00726052" w:rsidP="00726052">
      <w:pPr>
        <w:pStyle w:val="a3"/>
        <w:spacing w:before="0" w:beforeAutospacing="0" w:after="0" w:afterAutospacing="0"/>
        <w:ind w:firstLine="567"/>
        <w:jc w:val="both"/>
        <w:rPr>
          <w:sz w:val="28"/>
          <w:szCs w:val="28"/>
          <w:lang w:val="uz-Cyrl-UZ"/>
        </w:rPr>
      </w:pPr>
      <w:r w:rsidRPr="00726052">
        <w:rPr>
          <w:sz w:val="28"/>
          <w:szCs w:val="28"/>
          <w:lang w:val="uz-Cyrl-UZ"/>
        </w:rPr>
        <w:t>Fikr-mulohaza – bu faqat tanqid emas, balki dars sifatini yaxshilashga qaratilgan konstruktiv takliflar va tahliliy fikrlardir.</w:t>
      </w:r>
    </w:p>
    <w:p w14:paraId="65655238"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sz w:val="28"/>
          <w:szCs w:val="28"/>
          <w:lang w:val="uz-Cyrl-UZ"/>
        </w:rPr>
        <w:t>2. Fikr-mulohazaning asosiy xususiyatlari</w:t>
      </w:r>
    </w:p>
    <w:p w14:paraId="7B102C72"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sz w:val="28"/>
          <w:szCs w:val="28"/>
          <w:lang w:val="uz-Cyrl-UZ"/>
        </w:rPr>
        <w:lastRenderedPageBreak/>
        <w:t>Fikr-mulohaza jarayoni samarali bo‘lishi uchun u quyidagi xususiyatlarga ega bo‘lishi lozim:</w:t>
      </w:r>
    </w:p>
    <w:p w14:paraId="36860627" w14:textId="602BDA37" w:rsidR="00726052" w:rsidRPr="00726052" w:rsidRDefault="00726052" w:rsidP="00726052">
      <w:pPr>
        <w:pStyle w:val="a3"/>
        <w:spacing w:before="0" w:beforeAutospacing="0" w:after="0" w:afterAutospacing="0"/>
        <w:ind w:firstLine="567"/>
        <w:jc w:val="both"/>
        <w:rPr>
          <w:sz w:val="28"/>
          <w:szCs w:val="28"/>
          <w:lang w:val="uz-Cyrl-UZ"/>
        </w:rPr>
      </w:pPr>
      <w:r w:rsidRPr="00726052">
        <w:rPr>
          <w:b/>
          <w:bCs/>
          <w:sz w:val="28"/>
          <w:szCs w:val="28"/>
          <w:lang w:val="uz-Cyrl-UZ"/>
        </w:rPr>
        <w:t>Aniqlik va obyektivlik:</w:t>
      </w:r>
      <w:r w:rsidRPr="00726052">
        <w:rPr>
          <w:sz w:val="28"/>
          <w:szCs w:val="28"/>
          <w:lang w:val="uz-Cyrl-UZ"/>
        </w:rPr>
        <w:t xml:space="preserve"> Fikr-mulohaza aniq va tushunarli bo‘lishi kerak. Subyektiv fikrlar emas, balki dars jarayonida kuzatilgan dalillarga asoslanishi zarur.</w:t>
      </w:r>
    </w:p>
    <w:p w14:paraId="4EA6E002" w14:textId="25E55370" w:rsidR="00726052" w:rsidRPr="00726052" w:rsidRDefault="00726052" w:rsidP="00726052">
      <w:pPr>
        <w:pStyle w:val="a3"/>
        <w:spacing w:before="0" w:beforeAutospacing="0" w:after="0" w:afterAutospacing="0"/>
        <w:ind w:firstLine="567"/>
        <w:jc w:val="both"/>
        <w:rPr>
          <w:sz w:val="28"/>
          <w:szCs w:val="28"/>
          <w:lang w:val="uz-Cyrl-UZ"/>
        </w:rPr>
      </w:pPr>
      <w:r w:rsidRPr="00726052">
        <w:rPr>
          <w:b/>
          <w:bCs/>
          <w:sz w:val="28"/>
          <w:szCs w:val="28"/>
          <w:lang w:val="uz-Cyrl-UZ"/>
        </w:rPr>
        <w:t>Ijobiy va salbiy jihatlarni ajratish:</w:t>
      </w:r>
      <w:r w:rsidRPr="00726052">
        <w:rPr>
          <w:sz w:val="28"/>
          <w:szCs w:val="28"/>
          <w:lang w:val="uz-Cyrl-UZ"/>
        </w:rPr>
        <w:t xml:space="preserve"> Darsning kuchli tomonlarini ta’kidlab, salbiy jihatlarini rivojlantirish yo‘llarini ko‘rsatish lozim. Bu o‘qituvchiga o‘z faoliyatini samarali takomillashtirish imkonini beradi.</w:t>
      </w:r>
    </w:p>
    <w:p w14:paraId="72EC7E65" w14:textId="54A56FFA" w:rsidR="00726052" w:rsidRPr="00726052" w:rsidRDefault="00726052" w:rsidP="00726052">
      <w:pPr>
        <w:pStyle w:val="a3"/>
        <w:spacing w:before="0" w:beforeAutospacing="0" w:after="0" w:afterAutospacing="0"/>
        <w:ind w:firstLine="567"/>
        <w:jc w:val="both"/>
        <w:rPr>
          <w:sz w:val="28"/>
          <w:szCs w:val="28"/>
          <w:lang w:val="uz-Cyrl-UZ"/>
        </w:rPr>
      </w:pPr>
      <w:r w:rsidRPr="00726052">
        <w:rPr>
          <w:b/>
          <w:bCs/>
          <w:sz w:val="28"/>
          <w:szCs w:val="28"/>
          <w:lang w:val="uz-Cyrl-UZ"/>
        </w:rPr>
        <w:t>Konstruktivlik:</w:t>
      </w:r>
      <w:r>
        <w:rPr>
          <w:sz w:val="28"/>
          <w:szCs w:val="28"/>
          <w:lang w:val="en-US"/>
        </w:rPr>
        <w:t xml:space="preserve"> </w:t>
      </w:r>
      <w:r w:rsidRPr="00726052">
        <w:rPr>
          <w:sz w:val="28"/>
          <w:szCs w:val="28"/>
          <w:lang w:val="uz-Cyrl-UZ"/>
        </w:rPr>
        <w:t>Har qanday tanqid va tahlil aniq yechimlar va amaliy tavsiyalar bilan boyitilgan bo‘lishi kerak. Bu fikr-mulohazani yanada mazmunli va foydali qiladi.</w:t>
      </w:r>
    </w:p>
    <w:p w14:paraId="45874A91" w14:textId="77777777" w:rsidR="00726052" w:rsidRDefault="00726052" w:rsidP="00726052">
      <w:pPr>
        <w:pStyle w:val="a3"/>
        <w:spacing w:before="0" w:beforeAutospacing="0" w:after="0" w:afterAutospacing="0"/>
        <w:ind w:firstLine="567"/>
        <w:jc w:val="both"/>
        <w:rPr>
          <w:sz w:val="28"/>
          <w:szCs w:val="28"/>
          <w:lang w:val="uz-Cyrl-UZ"/>
        </w:rPr>
      </w:pPr>
      <w:r w:rsidRPr="00726052">
        <w:rPr>
          <w:b/>
          <w:bCs/>
          <w:sz w:val="28"/>
          <w:szCs w:val="28"/>
          <w:lang w:val="uz-Cyrl-UZ"/>
        </w:rPr>
        <w:t>Interaktivlik:</w:t>
      </w:r>
    </w:p>
    <w:p w14:paraId="78172BB6" w14:textId="724482E0" w:rsidR="00726052" w:rsidRPr="00726052" w:rsidRDefault="00726052" w:rsidP="00726052">
      <w:pPr>
        <w:pStyle w:val="a3"/>
        <w:spacing w:before="0" w:beforeAutospacing="0" w:after="0" w:afterAutospacing="0"/>
        <w:ind w:firstLine="567"/>
        <w:jc w:val="both"/>
        <w:rPr>
          <w:sz w:val="28"/>
          <w:szCs w:val="28"/>
          <w:lang w:val="uz-Cyrl-UZ"/>
        </w:rPr>
      </w:pPr>
      <w:r w:rsidRPr="00726052">
        <w:rPr>
          <w:sz w:val="28"/>
          <w:szCs w:val="28"/>
          <w:lang w:val="uz-Cyrl-UZ"/>
        </w:rPr>
        <w:t>Fikr-mulohaza faqat o‘qituvchining o‘zi tomonidan emas, balki hamkasblar va o‘quvchilarning fikrlarini hisobga olgan holda amalga oshirilishi lozim.</w:t>
      </w:r>
    </w:p>
    <w:p w14:paraId="2BF4DE47"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sz w:val="28"/>
          <w:szCs w:val="28"/>
          <w:lang w:val="uz-Cyrl-UZ"/>
        </w:rPr>
        <w:t>3. Fikr-mulohazani samarali tashkil etish tamoyillari</w:t>
      </w:r>
    </w:p>
    <w:p w14:paraId="6C0018B1" w14:textId="2CF34E8D" w:rsidR="00726052" w:rsidRPr="00726052" w:rsidRDefault="00726052" w:rsidP="00726052">
      <w:pPr>
        <w:pStyle w:val="a3"/>
        <w:spacing w:before="0" w:beforeAutospacing="0" w:after="0" w:afterAutospacing="0"/>
        <w:ind w:firstLine="567"/>
        <w:jc w:val="both"/>
        <w:rPr>
          <w:sz w:val="28"/>
          <w:szCs w:val="28"/>
          <w:lang w:val="uz-Cyrl-UZ"/>
        </w:rPr>
      </w:pPr>
      <w:r w:rsidRPr="00726052">
        <w:rPr>
          <w:b/>
          <w:bCs/>
          <w:sz w:val="28"/>
          <w:szCs w:val="28"/>
          <w:lang w:val="uz-Cyrl-UZ"/>
        </w:rPr>
        <w:t>Reflektiv yondashuvni qo‘llash:</w:t>
      </w:r>
      <w:r w:rsidRPr="00726052">
        <w:rPr>
          <w:sz w:val="28"/>
          <w:szCs w:val="28"/>
          <w:lang w:val="uz-Cyrl-UZ"/>
        </w:rPr>
        <w:t xml:space="preserve"> O‘qituvchi o‘z faoliyatiga tanqidiy va reflektiv nazar bilan qarashi lozim. Bu jarayon uchun maxsus savollar ishlab chiqish mumkin:</w:t>
      </w:r>
    </w:p>
    <w:p w14:paraId="5AC02267"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sz w:val="28"/>
          <w:szCs w:val="28"/>
          <w:lang w:val="uz-Cyrl-UZ"/>
        </w:rPr>
        <w:t>Dars maqsadlariga erishdimmi?</w:t>
      </w:r>
    </w:p>
    <w:p w14:paraId="17F4BD09"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sz w:val="28"/>
          <w:szCs w:val="28"/>
          <w:lang w:val="uz-Cyrl-UZ"/>
        </w:rPr>
        <w:t>Qaysi metodlar muvaffaqiyatli ishladi va nima sababdan?</w:t>
      </w:r>
    </w:p>
    <w:p w14:paraId="2304C02A"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sz w:val="28"/>
          <w:szCs w:val="28"/>
          <w:lang w:val="uz-Cyrl-UZ"/>
        </w:rPr>
        <w:t>Dars jarayonida o‘quvchilarni qiziqtira oldimmi?</w:t>
      </w:r>
    </w:p>
    <w:p w14:paraId="2CB40CFA" w14:textId="77777777" w:rsidR="00726052" w:rsidRDefault="00726052" w:rsidP="00726052">
      <w:pPr>
        <w:pStyle w:val="a3"/>
        <w:spacing w:before="0" w:beforeAutospacing="0" w:after="0" w:afterAutospacing="0"/>
        <w:ind w:firstLine="567"/>
        <w:jc w:val="both"/>
        <w:rPr>
          <w:sz w:val="28"/>
          <w:szCs w:val="28"/>
          <w:lang w:val="uz-Cyrl-UZ"/>
        </w:rPr>
      </w:pPr>
      <w:r w:rsidRPr="00726052">
        <w:rPr>
          <w:b/>
          <w:bCs/>
          <w:sz w:val="28"/>
          <w:szCs w:val="28"/>
          <w:lang w:val="uz-Cyrl-UZ"/>
        </w:rPr>
        <w:t>O‘zaro fikr almashish:</w:t>
      </w:r>
    </w:p>
    <w:p w14:paraId="084CC016" w14:textId="1C59663E" w:rsidR="00726052" w:rsidRPr="00726052" w:rsidRDefault="00726052" w:rsidP="00726052">
      <w:pPr>
        <w:pStyle w:val="a3"/>
        <w:spacing w:before="0" w:beforeAutospacing="0" w:after="0" w:afterAutospacing="0"/>
        <w:ind w:firstLine="567"/>
        <w:jc w:val="both"/>
        <w:rPr>
          <w:sz w:val="28"/>
          <w:szCs w:val="28"/>
          <w:lang w:val="uz-Cyrl-UZ"/>
        </w:rPr>
      </w:pPr>
      <w:r w:rsidRPr="00726052">
        <w:rPr>
          <w:sz w:val="28"/>
          <w:szCs w:val="28"/>
          <w:lang w:val="uz-Cyrl-UZ"/>
        </w:rPr>
        <w:t>Hamkasblar bilan dars haqida suhbatlashish va ularning mulohazalarini olish o‘qituvchining yangi nuqtai nazarlarga ega bo‘lishiga yordam beradi.</w:t>
      </w:r>
    </w:p>
    <w:p w14:paraId="6DF18A3C" w14:textId="77777777" w:rsidR="00726052" w:rsidRDefault="00726052" w:rsidP="00726052">
      <w:pPr>
        <w:pStyle w:val="a3"/>
        <w:spacing w:before="0" w:beforeAutospacing="0" w:after="0" w:afterAutospacing="0"/>
        <w:ind w:firstLine="567"/>
        <w:jc w:val="both"/>
        <w:rPr>
          <w:sz w:val="28"/>
          <w:szCs w:val="28"/>
          <w:lang w:val="uz-Cyrl-UZ"/>
        </w:rPr>
      </w:pPr>
      <w:r w:rsidRPr="00726052">
        <w:rPr>
          <w:b/>
          <w:bCs/>
          <w:sz w:val="28"/>
          <w:szCs w:val="28"/>
          <w:lang w:val="uz-Cyrl-UZ"/>
        </w:rPr>
        <w:t>O‘quvchilarni jalb qilish:</w:t>
      </w:r>
    </w:p>
    <w:p w14:paraId="0371C1A5" w14:textId="69A15973" w:rsidR="00726052" w:rsidRPr="00726052" w:rsidRDefault="00726052" w:rsidP="00726052">
      <w:pPr>
        <w:pStyle w:val="a3"/>
        <w:spacing w:before="0" w:beforeAutospacing="0" w:after="0" w:afterAutospacing="0"/>
        <w:ind w:firstLine="567"/>
        <w:jc w:val="both"/>
        <w:rPr>
          <w:sz w:val="28"/>
          <w:szCs w:val="28"/>
          <w:lang w:val="uz-Cyrl-UZ"/>
        </w:rPr>
      </w:pPr>
      <w:r w:rsidRPr="00726052">
        <w:rPr>
          <w:sz w:val="28"/>
          <w:szCs w:val="28"/>
          <w:lang w:val="uz-Cyrl-UZ"/>
        </w:rPr>
        <w:t>Darsdan so‘ng o‘quvchilardan qisqa savol-javob o‘tkazib, ularning fikrlarini tinglash muhim. Bu jarayon o‘quvchilarning ehtiyojlarini chuqurroq tushunishga imkon beradi.</w:t>
      </w:r>
    </w:p>
    <w:p w14:paraId="4F35F641" w14:textId="77777777" w:rsidR="00726052" w:rsidRDefault="00726052" w:rsidP="00726052">
      <w:pPr>
        <w:pStyle w:val="a3"/>
        <w:spacing w:before="0" w:beforeAutospacing="0" w:after="0" w:afterAutospacing="0"/>
        <w:ind w:firstLine="567"/>
        <w:jc w:val="both"/>
        <w:rPr>
          <w:sz w:val="28"/>
          <w:szCs w:val="28"/>
          <w:lang w:val="uz-Cyrl-UZ"/>
        </w:rPr>
      </w:pPr>
      <w:r w:rsidRPr="00726052">
        <w:rPr>
          <w:b/>
          <w:bCs/>
          <w:sz w:val="28"/>
          <w:szCs w:val="28"/>
          <w:lang w:val="uz-Cyrl-UZ"/>
        </w:rPr>
        <w:t>Kamchiliklar bo‘yicha tavsiyalar berish:</w:t>
      </w:r>
    </w:p>
    <w:p w14:paraId="350178EC" w14:textId="4E0C76CA" w:rsidR="00726052" w:rsidRPr="00726052" w:rsidRDefault="00726052" w:rsidP="00726052">
      <w:pPr>
        <w:pStyle w:val="a3"/>
        <w:spacing w:before="0" w:beforeAutospacing="0" w:after="0" w:afterAutospacing="0"/>
        <w:ind w:firstLine="567"/>
        <w:jc w:val="both"/>
        <w:rPr>
          <w:sz w:val="28"/>
          <w:szCs w:val="28"/>
          <w:lang w:val="uz-Cyrl-UZ"/>
        </w:rPr>
      </w:pPr>
      <w:r w:rsidRPr="00726052">
        <w:rPr>
          <w:sz w:val="28"/>
          <w:szCs w:val="28"/>
          <w:lang w:val="uz-Cyrl-UZ"/>
        </w:rPr>
        <w:t>Kamchiliklar tahlil qilinib, ularni bartaraf etish uchun amaliy qadamlar taklif qilinishi kerak.</w:t>
      </w:r>
    </w:p>
    <w:p w14:paraId="1488CED4"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sz w:val="28"/>
          <w:szCs w:val="28"/>
          <w:lang w:val="uz-Cyrl-UZ"/>
        </w:rPr>
        <w:t>4. Fikr-mulohazani amalga oshirish vositalari</w:t>
      </w:r>
    </w:p>
    <w:p w14:paraId="5F734D5E"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sz w:val="28"/>
          <w:szCs w:val="28"/>
          <w:lang w:val="uz-Cyrl-UZ"/>
        </w:rPr>
        <w:t>Fikr-mulohaza berishda quyidagi vositalardan foydalanish tavsiya etiladi:</w:t>
      </w:r>
    </w:p>
    <w:p w14:paraId="656BEB62"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b/>
          <w:bCs/>
          <w:sz w:val="28"/>
          <w:szCs w:val="28"/>
          <w:lang w:val="uz-Cyrl-UZ"/>
        </w:rPr>
        <w:t>O‘z-o‘zini baholash varaqalari:</w:t>
      </w:r>
      <w:r w:rsidRPr="00726052">
        <w:rPr>
          <w:sz w:val="28"/>
          <w:szCs w:val="28"/>
          <w:lang w:val="uz-Cyrl-UZ"/>
        </w:rPr>
        <w:t xml:space="preserve"> O‘qituvchilar uchun maxsus savollar va baholash mezonlari ishlab chiqiladi.</w:t>
      </w:r>
    </w:p>
    <w:p w14:paraId="7831FF71"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b/>
          <w:bCs/>
          <w:sz w:val="28"/>
          <w:szCs w:val="28"/>
          <w:lang w:val="uz-Cyrl-UZ"/>
        </w:rPr>
        <w:t>Video va audio yozuvlar:</w:t>
      </w:r>
      <w:r w:rsidRPr="00726052">
        <w:rPr>
          <w:sz w:val="28"/>
          <w:szCs w:val="28"/>
          <w:lang w:val="uz-Cyrl-UZ"/>
        </w:rPr>
        <w:t xml:space="preserve"> Darsni yozib olib, keyinchalik tahlil qilish samarali usullardan biridir.</w:t>
      </w:r>
    </w:p>
    <w:p w14:paraId="31218105" w14:textId="77777777" w:rsidR="00726052" w:rsidRPr="00726052" w:rsidRDefault="00726052" w:rsidP="00726052">
      <w:pPr>
        <w:pStyle w:val="a3"/>
        <w:spacing w:before="0" w:beforeAutospacing="0" w:after="0" w:afterAutospacing="0"/>
        <w:ind w:firstLine="567"/>
        <w:jc w:val="both"/>
        <w:rPr>
          <w:sz w:val="28"/>
          <w:szCs w:val="28"/>
          <w:lang w:val="uz-Cyrl-UZ"/>
        </w:rPr>
      </w:pPr>
      <w:r w:rsidRPr="00726052">
        <w:rPr>
          <w:b/>
          <w:bCs/>
          <w:sz w:val="28"/>
          <w:szCs w:val="28"/>
          <w:lang w:val="uz-Cyrl-UZ"/>
        </w:rPr>
        <w:t>O‘quvchilar so‘rovlari:</w:t>
      </w:r>
      <w:r w:rsidRPr="00726052">
        <w:rPr>
          <w:sz w:val="28"/>
          <w:szCs w:val="28"/>
          <w:lang w:val="uz-Cyrl-UZ"/>
        </w:rPr>
        <w:t xml:space="preserve"> O‘quvchilarga qisqa savollar berish orqali ularning fikrini o‘rganish.</w:t>
      </w:r>
    </w:p>
    <w:p w14:paraId="33C2C8F9" w14:textId="77777777" w:rsidR="00726052" w:rsidRDefault="00726052" w:rsidP="00726052">
      <w:pPr>
        <w:pStyle w:val="a3"/>
        <w:spacing w:before="0" w:beforeAutospacing="0" w:after="0" w:afterAutospacing="0"/>
        <w:ind w:firstLine="567"/>
        <w:jc w:val="both"/>
        <w:rPr>
          <w:sz w:val="28"/>
          <w:szCs w:val="28"/>
          <w:lang w:val="uz-Cyrl-UZ"/>
        </w:rPr>
      </w:pPr>
      <w:r w:rsidRPr="00726052">
        <w:rPr>
          <w:b/>
          <w:bCs/>
          <w:sz w:val="28"/>
          <w:szCs w:val="28"/>
          <w:lang w:val="uz-Cyrl-UZ"/>
        </w:rPr>
        <w:t>Hamkasblar tahlili:</w:t>
      </w:r>
      <w:r w:rsidRPr="00726052">
        <w:rPr>
          <w:sz w:val="28"/>
          <w:szCs w:val="28"/>
          <w:lang w:val="uz-Cyrl-UZ"/>
        </w:rPr>
        <w:t xml:space="preserve"> Darsda ishtirok etgan hamkasblardan fikr olish va ularning takliflarini inobatga olish.</w:t>
      </w:r>
    </w:p>
    <w:p w14:paraId="3E393D86" w14:textId="3F2A532B" w:rsidR="00726052" w:rsidRPr="00726052" w:rsidRDefault="00726052" w:rsidP="00726052">
      <w:pPr>
        <w:pStyle w:val="a3"/>
        <w:spacing w:before="0" w:beforeAutospacing="0" w:after="0" w:afterAutospacing="0"/>
        <w:ind w:firstLine="567"/>
        <w:jc w:val="both"/>
        <w:rPr>
          <w:sz w:val="28"/>
          <w:szCs w:val="28"/>
          <w:lang w:val="uz-Cyrl-UZ"/>
        </w:rPr>
      </w:pPr>
      <w:r w:rsidRPr="00726052">
        <w:rPr>
          <w:sz w:val="28"/>
          <w:szCs w:val="28"/>
          <w:lang w:val="uz-Cyrl-UZ"/>
        </w:rPr>
        <w:t xml:space="preserve">Darsga fikr-mulohaza bildirish – o‘qituvchining professional o‘sishini ta’minlaydigan samarali vosita hisoblanadi. Bu jarayon orqali o‘qituvchi o‘z faoliyatining ijobiy va salbiy tomonlarini aniqlaydi, kamchiliklarni bartaraf etish yo‘llarini ishlab chiqadi va ta’lim sifatini oshirishga hissa qo‘shadi. Doimiy tahlil va </w:t>
      </w:r>
      <w:r w:rsidRPr="00726052">
        <w:rPr>
          <w:sz w:val="28"/>
          <w:szCs w:val="28"/>
          <w:lang w:val="uz-Cyrl-UZ"/>
        </w:rPr>
        <w:lastRenderedPageBreak/>
        <w:t>fikr-mulohaza orqali o‘qituvchi o‘z metodikasini rivojlantirib, zamonaviy ta’lim talablariga mos darslarni tashkil etishga erishadi.</w:t>
      </w:r>
    </w:p>
    <w:p w14:paraId="68E2A8AB" w14:textId="55C5809F" w:rsidR="00FD5746" w:rsidRDefault="00FD5746" w:rsidP="004E0FA1">
      <w:pPr>
        <w:pStyle w:val="a3"/>
        <w:spacing w:before="0" w:beforeAutospacing="0" w:after="0" w:afterAutospacing="0"/>
        <w:ind w:firstLine="567"/>
        <w:jc w:val="both"/>
        <w:rPr>
          <w:sz w:val="28"/>
          <w:szCs w:val="28"/>
          <w:lang w:val="uz-Cyrl-UZ"/>
        </w:rPr>
      </w:pPr>
      <w:r w:rsidRPr="00FD5746">
        <w:rPr>
          <w:sz w:val="28"/>
          <w:szCs w:val="28"/>
          <w:lang w:val="uz-Cyrl-UZ"/>
        </w:rPr>
        <w:t>Dars rejasi va uning asosida o‘tilgan darsni tahlil qilish hamda fikr-mulohaza bildirish – o‘qituvchining professional rivojlanishi uchun zarur jarayon. Bu nafaqat o‘tilgan darslarning sifatini oshirishga, balki keyingi darslarni rejalashtirishda yanada samarali yondashuvlarni ishlab chiqishga yordam beradi. O‘qituvchi o‘z faoliyatini doimiy tahlil qilib borsa, o‘quv jarayonining samaradorligi sezilarli darajada oshadi.</w:t>
      </w:r>
    </w:p>
    <w:p w14:paraId="14E43219" w14:textId="77777777" w:rsidR="00726052" w:rsidRPr="004E0FA1" w:rsidRDefault="00726052" w:rsidP="004E0FA1">
      <w:pPr>
        <w:pStyle w:val="a3"/>
        <w:spacing w:before="0" w:beforeAutospacing="0" w:after="0" w:afterAutospacing="0"/>
        <w:ind w:firstLine="567"/>
        <w:jc w:val="both"/>
        <w:rPr>
          <w:sz w:val="28"/>
          <w:szCs w:val="28"/>
          <w:lang w:val="uz-Cyrl-UZ"/>
        </w:rPr>
      </w:pPr>
    </w:p>
    <w:p w14:paraId="4750E919" w14:textId="77777777" w:rsidR="004E0FA1" w:rsidRDefault="004E0FA1" w:rsidP="004E0FA1">
      <w:pPr>
        <w:spacing w:after="0" w:line="240" w:lineRule="auto"/>
        <w:ind w:left="720"/>
        <w:rPr>
          <w:rFonts w:ascii="Times New Roman" w:hAnsi="Times New Roman" w:cs="Times New Roman"/>
          <w:b/>
          <w:bCs/>
          <w:sz w:val="28"/>
          <w:szCs w:val="28"/>
          <w:lang w:val="uz-Latn-UZ"/>
        </w:rPr>
      </w:pPr>
      <w:r w:rsidRPr="007F3F58">
        <w:rPr>
          <w:rFonts w:ascii="Times New Roman" w:hAnsi="Times New Roman" w:cs="Times New Roman"/>
          <w:b/>
          <w:bCs/>
          <w:sz w:val="28"/>
          <w:szCs w:val="28"/>
          <w:lang w:val="uz-Latn-UZ"/>
        </w:rPr>
        <w:t>Foydalanilgan adabiyotlar</w:t>
      </w:r>
    </w:p>
    <w:p w14:paraId="21CAC695" w14:textId="56BAF2F6" w:rsidR="004E0FA1" w:rsidRDefault="004E0FA1" w:rsidP="00726052">
      <w:pPr>
        <w:spacing w:after="0" w:line="240" w:lineRule="auto"/>
        <w:ind w:firstLine="567"/>
        <w:jc w:val="both"/>
        <w:rPr>
          <w:rFonts w:ascii="Times New Roman" w:hAnsi="Times New Roman" w:cs="Times New Roman"/>
          <w:sz w:val="28"/>
          <w:szCs w:val="28"/>
          <w:lang w:val="uz-Latn-UZ"/>
        </w:rPr>
      </w:pPr>
      <w:r w:rsidRPr="004E0FA1">
        <w:rPr>
          <w:rFonts w:ascii="Times New Roman" w:hAnsi="Times New Roman" w:cs="Times New Roman"/>
          <w:sz w:val="28"/>
          <w:szCs w:val="28"/>
          <w:lang w:val="uz-Latn-UZ"/>
        </w:rPr>
        <w:t>1. Raxmatullaev N.G., Omonov X.T., Mirkomilov Sh.M. Kimyo o</w:t>
      </w:r>
      <w:r w:rsidRPr="004E0FA1">
        <w:rPr>
          <w:rFonts w:ascii="Times New Roman" w:hAnsi="Times New Roman" w:cs="Times New Roman"/>
          <w:bCs/>
          <w:sz w:val="28"/>
          <w:szCs w:val="28"/>
          <w:lang w:val="uz-Latn-UZ"/>
        </w:rPr>
        <w:t>‘</w:t>
      </w:r>
      <w:r w:rsidRPr="004E0FA1">
        <w:rPr>
          <w:rFonts w:ascii="Times New Roman" w:hAnsi="Times New Roman" w:cs="Times New Roman"/>
          <w:sz w:val="28"/>
          <w:szCs w:val="28"/>
          <w:lang w:val="uz-Latn-UZ"/>
        </w:rPr>
        <w:t>qitish metodikasi. Toshkent., “O</w:t>
      </w:r>
      <w:r w:rsidRPr="004E0FA1">
        <w:rPr>
          <w:rFonts w:ascii="Times New Roman" w:hAnsi="Times New Roman" w:cs="Times New Roman"/>
          <w:bCs/>
          <w:sz w:val="28"/>
          <w:szCs w:val="28"/>
          <w:lang w:val="uz-Latn-UZ"/>
        </w:rPr>
        <w:t>‘</w:t>
      </w:r>
      <w:r w:rsidRPr="004E0FA1">
        <w:rPr>
          <w:rFonts w:ascii="Times New Roman" w:hAnsi="Times New Roman" w:cs="Times New Roman"/>
          <w:sz w:val="28"/>
          <w:szCs w:val="28"/>
          <w:lang w:val="uz-Latn-UZ"/>
        </w:rPr>
        <w:t>qituvchi”. 2008.</w:t>
      </w:r>
    </w:p>
    <w:p w14:paraId="45111052" w14:textId="096CB82B" w:rsidR="004E0FA1" w:rsidRDefault="00726052" w:rsidP="004E0FA1">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2</w:t>
      </w:r>
      <w:r w:rsidR="004E0FA1" w:rsidRPr="004E0FA1">
        <w:rPr>
          <w:rFonts w:ascii="Times New Roman" w:hAnsi="Times New Roman" w:cs="Times New Roman"/>
          <w:sz w:val="28"/>
          <w:szCs w:val="28"/>
          <w:lang w:val="uz-Latn-UZ"/>
        </w:rPr>
        <w:t xml:space="preserve">. Jasvinder Randhava, Natasha Mehta. 7-sinf uchun Kimyo darsligi – Toshkent: “Novda Edutainment”. 2024. – 124 b. 2024 yil. </w:t>
      </w:r>
    </w:p>
    <w:p w14:paraId="04E6426D" w14:textId="3DD695CD" w:rsidR="004E0FA1" w:rsidRDefault="00726052" w:rsidP="004E0FA1">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3</w:t>
      </w:r>
      <w:r w:rsidR="004E0FA1" w:rsidRPr="004E0FA1">
        <w:rPr>
          <w:rFonts w:ascii="Times New Roman" w:hAnsi="Times New Roman" w:cs="Times New Roman"/>
          <w:sz w:val="28"/>
          <w:szCs w:val="28"/>
          <w:lang w:val="uz-Latn-UZ"/>
        </w:rPr>
        <w:t xml:space="preserve">.  Jasvinder Randhava, Natasha Mehta. 7-sinf uchun mashq daftari – Toshkent: “Novda Edutainment”. 2024. – 76 b. 2024. </w:t>
      </w:r>
    </w:p>
    <w:p w14:paraId="435CC730" w14:textId="16CCCD76" w:rsidR="00FD5746" w:rsidRPr="004E0FA1" w:rsidRDefault="00726052" w:rsidP="004E0FA1">
      <w:pPr>
        <w:spacing w:after="0" w:line="240" w:lineRule="auto"/>
        <w:ind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4</w:t>
      </w:r>
      <w:r w:rsidR="004E0FA1" w:rsidRPr="004E0FA1">
        <w:rPr>
          <w:rFonts w:ascii="Times New Roman" w:hAnsi="Times New Roman" w:cs="Times New Roman"/>
          <w:sz w:val="28"/>
          <w:szCs w:val="28"/>
          <w:lang w:val="uz-Latn-UZ"/>
        </w:rPr>
        <w:t>. Iskandarov A.Yu., Azamatova D.S., Ismatov I.Sh “ Kimyo o</w:t>
      </w:r>
      <w:r w:rsidR="004E0FA1" w:rsidRPr="004E0FA1">
        <w:rPr>
          <w:rFonts w:ascii="Times New Roman" w:hAnsi="Times New Roman" w:cs="Times New Roman"/>
          <w:bCs/>
          <w:sz w:val="28"/>
          <w:szCs w:val="28"/>
          <w:lang w:val="uz-Latn-UZ"/>
        </w:rPr>
        <w:t>‘</w:t>
      </w:r>
      <w:r w:rsidR="004E0FA1" w:rsidRPr="004E0FA1">
        <w:rPr>
          <w:rFonts w:ascii="Times New Roman" w:hAnsi="Times New Roman" w:cs="Times New Roman"/>
          <w:sz w:val="28"/>
          <w:szCs w:val="28"/>
          <w:lang w:val="uz-Latn-UZ"/>
        </w:rPr>
        <w:t xml:space="preserve">qitish metodikasi” </w:t>
      </w:r>
      <w:r w:rsidR="004E0FA1" w:rsidRPr="004E0FA1">
        <w:rPr>
          <w:rFonts w:ascii="Times New Roman" w:hAnsi="Times New Roman" w:cs="Times New Roman"/>
          <w:bCs/>
          <w:sz w:val="28"/>
          <w:szCs w:val="28"/>
          <w:lang w:val="uz-Latn-UZ"/>
        </w:rPr>
        <w:t>Oliy ta’lim uchun darslik., 367 bet., 2024 y</w:t>
      </w:r>
    </w:p>
    <w:p w14:paraId="076DBD0C" w14:textId="77777777" w:rsidR="00EB40CC" w:rsidRDefault="00EB40CC" w:rsidP="00EB40CC">
      <w:pPr>
        <w:pStyle w:val="z-1"/>
      </w:pPr>
      <w:r>
        <w:t>Конец формы</w:t>
      </w:r>
    </w:p>
    <w:p w14:paraId="055CB195" w14:textId="77777777" w:rsidR="001D04B1" w:rsidRPr="001D04B1" w:rsidRDefault="001D04B1" w:rsidP="001D04B1">
      <w:pPr>
        <w:pBdr>
          <w:bottom w:val="single" w:sz="6" w:space="1" w:color="auto"/>
        </w:pBdr>
        <w:spacing w:after="0" w:line="240" w:lineRule="auto"/>
        <w:jc w:val="center"/>
        <w:rPr>
          <w:rFonts w:ascii="Arial" w:eastAsia="Times New Roman" w:hAnsi="Arial" w:cs="Arial"/>
          <w:vanish/>
          <w:sz w:val="16"/>
          <w:szCs w:val="16"/>
          <w:lang w:eastAsia="ru-RU"/>
        </w:rPr>
      </w:pPr>
      <w:r w:rsidRPr="001D04B1">
        <w:rPr>
          <w:rFonts w:ascii="Arial" w:eastAsia="Times New Roman" w:hAnsi="Arial" w:cs="Arial"/>
          <w:vanish/>
          <w:sz w:val="16"/>
          <w:szCs w:val="16"/>
          <w:lang w:eastAsia="ru-RU"/>
        </w:rPr>
        <w:t>Начало формы</w:t>
      </w:r>
    </w:p>
    <w:sectPr w:rsidR="001D04B1" w:rsidRPr="001D04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B830B8"/>
    <w:multiLevelType w:val="multilevel"/>
    <w:tmpl w:val="8BB28C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042A7D"/>
    <w:multiLevelType w:val="multilevel"/>
    <w:tmpl w:val="88D84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7A2DB4"/>
    <w:multiLevelType w:val="hybridMultilevel"/>
    <w:tmpl w:val="B0EE42B6"/>
    <w:lvl w:ilvl="0" w:tplc="DBFCE95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E625AAD"/>
    <w:multiLevelType w:val="multilevel"/>
    <w:tmpl w:val="F52AE3A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51C3E7C"/>
    <w:multiLevelType w:val="multilevel"/>
    <w:tmpl w:val="D1CAC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FE2FADE"/>
    <w:multiLevelType w:val="singleLevel"/>
    <w:tmpl w:val="6FE2FADE"/>
    <w:lvl w:ilvl="0">
      <w:start w:val="1"/>
      <w:numFmt w:val="upperRoman"/>
      <w:suff w:val="space"/>
      <w:lvlText w:val="%1."/>
      <w:lvlJc w:val="left"/>
    </w:lvl>
  </w:abstractNum>
  <w:num w:numId="1">
    <w:abstractNumId w:val="2"/>
  </w:num>
  <w:num w:numId="2">
    <w:abstractNumId w:val="5"/>
  </w:num>
  <w:num w:numId="3">
    <w:abstractNumId w:val="1"/>
  </w:num>
  <w:num w:numId="4">
    <w:abstractNumId w:val="0"/>
  </w:num>
  <w:num w:numId="5">
    <w:abstractNumId w:val="3"/>
  </w:num>
  <w:num w:numId="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FCC"/>
    <w:rsid w:val="0003015E"/>
    <w:rsid w:val="001006D0"/>
    <w:rsid w:val="00142114"/>
    <w:rsid w:val="00175B21"/>
    <w:rsid w:val="001D04B1"/>
    <w:rsid w:val="001F6B69"/>
    <w:rsid w:val="002626D0"/>
    <w:rsid w:val="002664AC"/>
    <w:rsid w:val="00300132"/>
    <w:rsid w:val="0033465E"/>
    <w:rsid w:val="00354567"/>
    <w:rsid w:val="004468D5"/>
    <w:rsid w:val="0045719C"/>
    <w:rsid w:val="00466327"/>
    <w:rsid w:val="0047650B"/>
    <w:rsid w:val="00497C81"/>
    <w:rsid w:val="004B7EAC"/>
    <w:rsid w:val="004C4EF2"/>
    <w:rsid w:val="004D7687"/>
    <w:rsid w:val="004E0FA1"/>
    <w:rsid w:val="006507F5"/>
    <w:rsid w:val="006F7C9C"/>
    <w:rsid w:val="00726052"/>
    <w:rsid w:val="00747044"/>
    <w:rsid w:val="00785E8A"/>
    <w:rsid w:val="00791137"/>
    <w:rsid w:val="008029DF"/>
    <w:rsid w:val="00812E9A"/>
    <w:rsid w:val="009378FF"/>
    <w:rsid w:val="0096393B"/>
    <w:rsid w:val="0098591C"/>
    <w:rsid w:val="009F6EE0"/>
    <w:rsid w:val="00A27268"/>
    <w:rsid w:val="00A353D3"/>
    <w:rsid w:val="00A40246"/>
    <w:rsid w:val="00A81386"/>
    <w:rsid w:val="00AB3D49"/>
    <w:rsid w:val="00B91C3E"/>
    <w:rsid w:val="00BD1BA3"/>
    <w:rsid w:val="00BD523C"/>
    <w:rsid w:val="00BF638C"/>
    <w:rsid w:val="00C20485"/>
    <w:rsid w:val="00C27F2C"/>
    <w:rsid w:val="00C50846"/>
    <w:rsid w:val="00D049D4"/>
    <w:rsid w:val="00D50930"/>
    <w:rsid w:val="00D50D2B"/>
    <w:rsid w:val="00D5243E"/>
    <w:rsid w:val="00D96FCC"/>
    <w:rsid w:val="00D97901"/>
    <w:rsid w:val="00DF7BA3"/>
    <w:rsid w:val="00EB40CC"/>
    <w:rsid w:val="00FD57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C396E"/>
  <w15:chartTrackingRefBased/>
  <w15:docId w15:val="{CF2828B6-87E4-4CC5-B2D6-97EA465F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508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B91C3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link w:val="40"/>
    <w:uiPriority w:val="9"/>
    <w:qFormat/>
    <w:rsid w:val="009F6EE0"/>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F6EE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rsid w:val="009F6EE0"/>
    <w:rPr>
      <w:rFonts w:ascii="Times New Roman" w:eastAsia="Times New Roman" w:hAnsi="Times New Roman" w:cs="Times New Roman"/>
      <w:b/>
      <w:bCs/>
      <w:sz w:val="24"/>
      <w:szCs w:val="24"/>
      <w:lang w:eastAsia="ru-RU"/>
    </w:rPr>
  </w:style>
  <w:style w:type="character" w:styleId="a4">
    <w:name w:val="Strong"/>
    <w:basedOn w:val="a0"/>
    <w:uiPriority w:val="22"/>
    <w:qFormat/>
    <w:rsid w:val="009F6EE0"/>
    <w:rPr>
      <w:b/>
      <w:bCs/>
    </w:rPr>
  </w:style>
  <w:style w:type="character" w:customStyle="1" w:styleId="30">
    <w:name w:val="Заголовок 3 Знак"/>
    <w:basedOn w:val="a0"/>
    <w:link w:val="3"/>
    <w:uiPriority w:val="9"/>
    <w:semiHidden/>
    <w:rsid w:val="00B91C3E"/>
    <w:rPr>
      <w:rFonts w:asciiTheme="majorHAnsi" w:eastAsiaTheme="majorEastAsia" w:hAnsiTheme="majorHAnsi" w:cstheme="majorBidi"/>
      <w:color w:val="1F3763" w:themeColor="accent1" w:themeShade="7F"/>
      <w:sz w:val="24"/>
      <w:szCs w:val="24"/>
    </w:rPr>
  </w:style>
  <w:style w:type="character" w:customStyle="1" w:styleId="overflow-hidden">
    <w:name w:val="overflow-hidden"/>
    <w:basedOn w:val="a0"/>
    <w:rsid w:val="00A27268"/>
  </w:style>
  <w:style w:type="paragraph" w:styleId="z-">
    <w:name w:val="HTML Top of Form"/>
    <w:basedOn w:val="a"/>
    <w:next w:val="a"/>
    <w:link w:val="z-0"/>
    <w:hidden/>
    <w:uiPriority w:val="99"/>
    <w:semiHidden/>
    <w:unhideWhenUsed/>
    <w:rsid w:val="001D04B1"/>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1D04B1"/>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1D04B1"/>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1D04B1"/>
    <w:rPr>
      <w:rFonts w:ascii="Arial" w:eastAsia="Times New Roman" w:hAnsi="Arial" w:cs="Arial"/>
      <w:vanish/>
      <w:sz w:val="16"/>
      <w:szCs w:val="16"/>
      <w:lang w:eastAsia="ru-RU"/>
    </w:r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99"/>
    <w:qFormat/>
    <w:rsid w:val="004B7EAC"/>
    <w:pPr>
      <w:ind w:left="720"/>
      <w:contextualSpacing/>
    </w:pPr>
  </w:style>
  <w:style w:type="character" w:styleId="a7">
    <w:name w:val="Emphasis"/>
    <w:basedOn w:val="a0"/>
    <w:uiPriority w:val="20"/>
    <w:qFormat/>
    <w:rsid w:val="00466327"/>
    <w:rPr>
      <w:i/>
      <w:iCs/>
    </w:rPr>
  </w:style>
  <w:style w:type="paragraph" w:styleId="a8">
    <w:name w:val="Body Text"/>
    <w:basedOn w:val="a"/>
    <w:link w:val="a9"/>
    <w:uiPriority w:val="1"/>
    <w:qFormat/>
    <w:rsid w:val="00C50846"/>
    <w:pPr>
      <w:widowControl w:val="0"/>
      <w:autoSpaceDE w:val="0"/>
      <w:autoSpaceDN w:val="0"/>
      <w:spacing w:after="0" w:line="240" w:lineRule="auto"/>
      <w:ind w:left="1402" w:firstLine="707"/>
      <w:jc w:val="both"/>
    </w:pPr>
    <w:rPr>
      <w:rFonts w:ascii="Times New Roman" w:eastAsia="Times New Roman" w:hAnsi="Times New Roman" w:cs="Times New Roman"/>
      <w:sz w:val="28"/>
      <w:szCs w:val="28"/>
      <w:lang w:val="tr-TR"/>
    </w:rPr>
  </w:style>
  <w:style w:type="character" w:customStyle="1" w:styleId="a9">
    <w:name w:val="Основной текст Знак"/>
    <w:basedOn w:val="a0"/>
    <w:link w:val="a8"/>
    <w:uiPriority w:val="1"/>
    <w:rsid w:val="00C50846"/>
    <w:rPr>
      <w:rFonts w:ascii="Times New Roman" w:eastAsia="Times New Roman" w:hAnsi="Times New Roman" w:cs="Times New Roman"/>
      <w:sz w:val="28"/>
      <w:szCs w:val="28"/>
      <w:lang w:val="tr-TR"/>
    </w:rPr>
  </w:style>
  <w:style w:type="character" w:customStyle="1" w:styleId="10">
    <w:name w:val="Заголовок 1 Знак"/>
    <w:basedOn w:val="a0"/>
    <w:link w:val="1"/>
    <w:uiPriority w:val="9"/>
    <w:rsid w:val="00C50846"/>
    <w:rPr>
      <w:rFonts w:asciiTheme="majorHAnsi" w:eastAsiaTheme="majorEastAsia" w:hAnsiTheme="majorHAnsi" w:cstheme="majorBidi"/>
      <w:color w:val="2F5496" w:themeColor="accent1" w:themeShade="BF"/>
      <w:sz w:val="32"/>
      <w:szCs w:val="32"/>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4D7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2409856">
      <w:bodyDiv w:val="1"/>
      <w:marLeft w:val="0"/>
      <w:marRight w:val="0"/>
      <w:marTop w:val="0"/>
      <w:marBottom w:val="0"/>
      <w:divBdr>
        <w:top w:val="none" w:sz="0" w:space="0" w:color="auto"/>
        <w:left w:val="none" w:sz="0" w:space="0" w:color="auto"/>
        <w:bottom w:val="none" w:sz="0" w:space="0" w:color="auto"/>
        <w:right w:val="none" w:sz="0" w:space="0" w:color="auto"/>
      </w:divBdr>
    </w:div>
    <w:div w:id="88433949">
      <w:bodyDiv w:val="1"/>
      <w:marLeft w:val="0"/>
      <w:marRight w:val="0"/>
      <w:marTop w:val="0"/>
      <w:marBottom w:val="0"/>
      <w:divBdr>
        <w:top w:val="none" w:sz="0" w:space="0" w:color="auto"/>
        <w:left w:val="none" w:sz="0" w:space="0" w:color="auto"/>
        <w:bottom w:val="none" w:sz="0" w:space="0" w:color="auto"/>
        <w:right w:val="none" w:sz="0" w:space="0" w:color="auto"/>
      </w:divBdr>
    </w:div>
    <w:div w:id="164177051">
      <w:bodyDiv w:val="1"/>
      <w:marLeft w:val="0"/>
      <w:marRight w:val="0"/>
      <w:marTop w:val="0"/>
      <w:marBottom w:val="0"/>
      <w:divBdr>
        <w:top w:val="none" w:sz="0" w:space="0" w:color="auto"/>
        <w:left w:val="none" w:sz="0" w:space="0" w:color="auto"/>
        <w:bottom w:val="none" w:sz="0" w:space="0" w:color="auto"/>
        <w:right w:val="none" w:sz="0" w:space="0" w:color="auto"/>
      </w:divBdr>
    </w:div>
    <w:div w:id="261955998">
      <w:bodyDiv w:val="1"/>
      <w:marLeft w:val="0"/>
      <w:marRight w:val="0"/>
      <w:marTop w:val="0"/>
      <w:marBottom w:val="0"/>
      <w:divBdr>
        <w:top w:val="none" w:sz="0" w:space="0" w:color="auto"/>
        <w:left w:val="none" w:sz="0" w:space="0" w:color="auto"/>
        <w:bottom w:val="none" w:sz="0" w:space="0" w:color="auto"/>
        <w:right w:val="none" w:sz="0" w:space="0" w:color="auto"/>
      </w:divBdr>
      <w:divsChild>
        <w:div w:id="1096631690">
          <w:marLeft w:val="0"/>
          <w:marRight w:val="0"/>
          <w:marTop w:val="0"/>
          <w:marBottom w:val="0"/>
          <w:divBdr>
            <w:top w:val="none" w:sz="0" w:space="0" w:color="auto"/>
            <w:left w:val="none" w:sz="0" w:space="0" w:color="auto"/>
            <w:bottom w:val="none" w:sz="0" w:space="0" w:color="auto"/>
            <w:right w:val="none" w:sz="0" w:space="0" w:color="auto"/>
          </w:divBdr>
          <w:divsChild>
            <w:div w:id="905799832">
              <w:marLeft w:val="0"/>
              <w:marRight w:val="0"/>
              <w:marTop w:val="0"/>
              <w:marBottom w:val="0"/>
              <w:divBdr>
                <w:top w:val="none" w:sz="0" w:space="0" w:color="auto"/>
                <w:left w:val="none" w:sz="0" w:space="0" w:color="auto"/>
                <w:bottom w:val="none" w:sz="0" w:space="0" w:color="auto"/>
                <w:right w:val="none" w:sz="0" w:space="0" w:color="auto"/>
              </w:divBdr>
              <w:divsChild>
                <w:div w:id="196045392">
                  <w:marLeft w:val="0"/>
                  <w:marRight w:val="0"/>
                  <w:marTop w:val="0"/>
                  <w:marBottom w:val="0"/>
                  <w:divBdr>
                    <w:top w:val="none" w:sz="0" w:space="0" w:color="auto"/>
                    <w:left w:val="none" w:sz="0" w:space="0" w:color="auto"/>
                    <w:bottom w:val="none" w:sz="0" w:space="0" w:color="auto"/>
                    <w:right w:val="none" w:sz="0" w:space="0" w:color="auto"/>
                  </w:divBdr>
                  <w:divsChild>
                    <w:div w:id="2003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1399904">
          <w:marLeft w:val="0"/>
          <w:marRight w:val="0"/>
          <w:marTop w:val="0"/>
          <w:marBottom w:val="0"/>
          <w:divBdr>
            <w:top w:val="none" w:sz="0" w:space="0" w:color="auto"/>
            <w:left w:val="none" w:sz="0" w:space="0" w:color="auto"/>
            <w:bottom w:val="none" w:sz="0" w:space="0" w:color="auto"/>
            <w:right w:val="none" w:sz="0" w:space="0" w:color="auto"/>
          </w:divBdr>
          <w:divsChild>
            <w:div w:id="544102673">
              <w:marLeft w:val="0"/>
              <w:marRight w:val="0"/>
              <w:marTop w:val="0"/>
              <w:marBottom w:val="0"/>
              <w:divBdr>
                <w:top w:val="none" w:sz="0" w:space="0" w:color="auto"/>
                <w:left w:val="none" w:sz="0" w:space="0" w:color="auto"/>
                <w:bottom w:val="none" w:sz="0" w:space="0" w:color="auto"/>
                <w:right w:val="none" w:sz="0" w:space="0" w:color="auto"/>
              </w:divBdr>
              <w:divsChild>
                <w:div w:id="538591074">
                  <w:marLeft w:val="0"/>
                  <w:marRight w:val="0"/>
                  <w:marTop w:val="0"/>
                  <w:marBottom w:val="0"/>
                  <w:divBdr>
                    <w:top w:val="none" w:sz="0" w:space="0" w:color="auto"/>
                    <w:left w:val="none" w:sz="0" w:space="0" w:color="auto"/>
                    <w:bottom w:val="none" w:sz="0" w:space="0" w:color="auto"/>
                    <w:right w:val="none" w:sz="0" w:space="0" w:color="auto"/>
                  </w:divBdr>
                  <w:divsChild>
                    <w:div w:id="163664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3729778">
      <w:bodyDiv w:val="1"/>
      <w:marLeft w:val="0"/>
      <w:marRight w:val="0"/>
      <w:marTop w:val="0"/>
      <w:marBottom w:val="0"/>
      <w:divBdr>
        <w:top w:val="none" w:sz="0" w:space="0" w:color="auto"/>
        <w:left w:val="none" w:sz="0" w:space="0" w:color="auto"/>
        <w:bottom w:val="none" w:sz="0" w:space="0" w:color="auto"/>
        <w:right w:val="none" w:sz="0" w:space="0" w:color="auto"/>
      </w:divBdr>
    </w:div>
    <w:div w:id="301423027">
      <w:bodyDiv w:val="1"/>
      <w:marLeft w:val="0"/>
      <w:marRight w:val="0"/>
      <w:marTop w:val="0"/>
      <w:marBottom w:val="0"/>
      <w:divBdr>
        <w:top w:val="none" w:sz="0" w:space="0" w:color="auto"/>
        <w:left w:val="none" w:sz="0" w:space="0" w:color="auto"/>
        <w:bottom w:val="none" w:sz="0" w:space="0" w:color="auto"/>
        <w:right w:val="none" w:sz="0" w:space="0" w:color="auto"/>
      </w:divBdr>
    </w:div>
    <w:div w:id="323516306">
      <w:bodyDiv w:val="1"/>
      <w:marLeft w:val="0"/>
      <w:marRight w:val="0"/>
      <w:marTop w:val="0"/>
      <w:marBottom w:val="0"/>
      <w:divBdr>
        <w:top w:val="none" w:sz="0" w:space="0" w:color="auto"/>
        <w:left w:val="none" w:sz="0" w:space="0" w:color="auto"/>
        <w:bottom w:val="none" w:sz="0" w:space="0" w:color="auto"/>
        <w:right w:val="none" w:sz="0" w:space="0" w:color="auto"/>
      </w:divBdr>
    </w:div>
    <w:div w:id="329060275">
      <w:bodyDiv w:val="1"/>
      <w:marLeft w:val="0"/>
      <w:marRight w:val="0"/>
      <w:marTop w:val="0"/>
      <w:marBottom w:val="0"/>
      <w:divBdr>
        <w:top w:val="none" w:sz="0" w:space="0" w:color="auto"/>
        <w:left w:val="none" w:sz="0" w:space="0" w:color="auto"/>
        <w:bottom w:val="none" w:sz="0" w:space="0" w:color="auto"/>
        <w:right w:val="none" w:sz="0" w:space="0" w:color="auto"/>
      </w:divBdr>
    </w:div>
    <w:div w:id="333799299">
      <w:bodyDiv w:val="1"/>
      <w:marLeft w:val="0"/>
      <w:marRight w:val="0"/>
      <w:marTop w:val="0"/>
      <w:marBottom w:val="0"/>
      <w:divBdr>
        <w:top w:val="none" w:sz="0" w:space="0" w:color="auto"/>
        <w:left w:val="none" w:sz="0" w:space="0" w:color="auto"/>
        <w:bottom w:val="none" w:sz="0" w:space="0" w:color="auto"/>
        <w:right w:val="none" w:sz="0" w:space="0" w:color="auto"/>
      </w:divBdr>
    </w:div>
    <w:div w:id="345834057">
      <w:bodyDiv w:val="1"/>
      <w:marLeft w:val="0"/>
      <w:marRight w:val="0"/>
      <w:marTop w:val="0"/>
      <w:marBottom w:val="0"/>
      <w:divBdr>
        <w:top w:val="none" w:sz="0" w:space="0" w:color="auto"/>
        <w:left w:val="none" w:sz="0" w:space="0" w:color="auto"/>
        <w:bottom w:val="none" w:sz="0" w:space="0" w:color="auto"/>
        <w:right w:val="none" w:sz="0" w:space="0" w:color="auto"/>
      </w:divBdr>
    </w:div>
    <w:div w:id="420102747">
      <w:bodyDiv w:val="1"/>
      <w:marLeft w:val="0"/>
      <w:marRight w:val="0"/>
      <w:marTop w:val="0"/>
      <w:marBottom w:val="0"/>
      <w:divBdr>
        <w:top w:val="none" w:sz="0" w:space="0" w:color="auto"/>
        <w:left w:val="none" w:sz="0" w:space="0" w:color="auto"/>
        <w:bottom w:val="none" w:sz="0" w:space="0" w:color="auto"/>
        <w:right w:val="none" w:sz="0" w:space="0" w:color="auto"/>
      </w:divBdr>
    </w:div>
    <w:div w:id="523131188">
      <w:bodyDiv w:val="1"/>
      <w:marLeft w:val="0"/>
      <w:marRight w:val="0"/>
      <w:marTop w:val="0"/>
      <w:marBottom w:val="0"/>
      <w:divBdr>
        <w:top w:val="none" w:sz="0" w:space="0" w:color="auto"/>
        <w:left w:val="none" w:sz="0" w:space="0" w:color="auto"/>
        <w:bottom w:val="none" w:sz="0" w:space="0" w:color="auto"/>
        <w:right w:val="none" w:sz="0" w:space="0" w:color="auto"/>
      </w:divBdr>
    </w:div>
    <w:div w:id="592863571">
      <w:bodyDiv w:val="1"/>
      <w:marLeft w:val="0"/>
      <w:marRight w:val="0"/>
      <w:marTop w:val="0"/>
      <w:marBottom w:val="0"/>
      <w:divBdr>
        <w:top w:val="none" w:sz="0" w:space="0" w:color="auto"/>
        <w:left w:val="none" w:sz="0" w:space="0" w:color="auto"/>
        <w:bottom w:val="none" w:sz="0" w:space="0" w:color="auto"/>
        <w:right w:val="none" w:sz="0" w:space="0" w:color="auto"/>
      </w:divBdr>
    </w:div>
    <w:div w:id="665205874">
      <w:bodyDiv w:val="1"/>
      <w:marLeft w:val="0"/>
      <w:marRight w:val="0"/>
      <w:marTop w:val="0"/>
      <w:marBottom w:val="0"/>
      <w:divBdr>
        <w:top w:val="none" w:sz="0" w:space="0" w:color="auto"/>
        <w:left w:val="none" w:sz="0" w:space="0" w:color="auto"/>
        <w:bottom w:val="none" w:sz="0" w:space="0" w:color="auto"/>
        <w:right w:val="none" w:sz="0" w:space="0" w:color="auto"/>
      </w:divBdr>
      <w:divsChild>
        <w:div w:id="43257249">
          <w:marLeft w:val="0"/>
          <w:marRight w:val="0"/>
          <w:marTop w:val="0"/>
          <w:marBottom w:val="0"/>
          <w:divBdr>
            <w:top w:val="none" w:sz="0" w:space="0" w:color="auto"/>
            <w:left w:val="none" w:sz="0" w:space="0" w:color="auto"/>
            <w:bottom w:val="none" w:sz="0" w:space="0" w:color="auto"/>
            <w:right w:val="none" w:sz="0" w:space="0" w:color="auto"/>
          </w:divBdr>
          <w:divsChild>
            <w:div w:id="1120227213">
              <w:marLeft w:val="0"/>
              <w:marRight w:val="0"/>
              <w:marTop w:val="0"/>
              <w:marBottom w:val="0"/>
              <w:divBdr>
                <w:top w:val="none" w:sz="0" w:space="0" w:color="auto"/>
                <w:left w:val="none" w:sz="0" w:space="0" w:color="auto"/>
                <w:bottom w:val="none" w:sz="0" w:space="0" w:color="auto"/>
                <w:right w:val="none" w:sz="0" w:space="0" w:color="auto"/>
              </w:divBdr>
              <w:divsChild>
                <w:div w:id="1496989348">
                  <w:marLeft w:val="0"/>
                  <w:marRight w:val="0"/>
                  <w:marTop w:val="0"/>
                  <w:marBottom w:val="0"/>
                  <w:divBdr>
                    <w:top w:val="none" w:sz="0" w:space="0" w:color="auto"/>
                    <w:left w:val="none" w:sz="0" w:space="0" w:color="auto"/>
                    <w:bottom w:val="none" w:sz="0" w:space="0" w:color="auto"/>
                    <w:right w:val="none" w:sz="0" w:space="0" w:color="auto"/>
                  </w:divBdr>
                  <w:divsChild>
                    <w:div w:id="1577470887">
                      <w:marLeft w:val="0"/>
                      <w:marRight w:val="0"/>
                      <w:marTop w:val="0"/>
                      <w:marBottom w:val="0"/>
                      <w:divBdr>
                        <w:top w:val="none" w:sz="0" w:space="0" w:color="auto"/>
                        <w:left w:val="none" w:sz="0" w:space="0" w:color="auto"/>
                        <w:bottom w:val="none" w:sz="0" w:space="0" w:color="auto"/>
                        <w:right w:val="none" w:sz="0" w:space="0" w:color="auto"/>
                      </w:divBdr>
                      <w:divsChild>
                        <w:div w:id="314603431">
                          <w:marLeft w:val="0"/>
                          <w:marRight w:val="0"/>
                          <w:marTop w:val="0"/>
                          <w:marBottom w:val="0"/>
                          <w:divBdr>
                            <w:top w:val="none" w:sz="0" w:space="0" w:color="auto"/>
                            <w:left w:val="none" w:sz="0" w:space="0" w:color="auto"/>
                            <w:bottom w:val="none" w:sz="0" w:space="0" w:color="auto"/>
                            <w:right w:val="none" w:sz="0" w:space="0" w:color="auto"/>
                          </w:divBdr>
                          <w:divsChild>
                            <w:div w:id="1796407570">
                              <w:marLeft w:val="0"/>
                              <w:marRight w:val="0"/>
                              <w:marTop w:val="0"/>
                              <w:marBottom w:val="0"/>
                              <w:divBdr>
                                <w:top w:val="none" w:sz="0" w:space="0" w:color="auto"/>
                                <w:left w:val="none" w:sz="0" w:space="0" w:color="auto"/>
                                <w:bottom w:val="none" w:sz="0" w:space="0" w:color="auto"/>
                                <w:right w:val="none" w:sz="0" w:space="0" w:color="auto"/>
                              </w:divBdr>
                              <w:divsChild>
                                <w:div w:id="632519665">
                                  <w:marLeft w:val="0"/>
                                  <w:marRight w:val="0"/>
                                  <w:marTop w:val="0"/>
                                  <w:marBottom w:val="0"/>
                                  <w:divBdr>
                                    <w:top w:val="none" w:sz="0" w:space="0" w:color="auto"/>
                                    <w:left w:val="none" w:sz="0" w:space="0" w:color="auto"/>
                                    <w:bottom w:val="none" w:sz="0" w:space="0" w:color="auto"/>
                                    <w:right w:val="none" w:sz="0" w:space="0" w:color="auto"/>
                                  </w:divBdr>
                                  <w:divsChild>
                                    <w:div w:id="712969651">
                                      <w:marLeft w:val="0"/>
                                      <w:marRight w:val="0"/>
                                      <w:marTop w:val="0"/>
                                      <w:marBottom w:val="0"/>
                                      <w:divBdr>
                                        <w:top w:val="none" w:sz="0" w:space="0" w:color="auto"/>
                                        <w:left w:val="none" w:sz="0" w:space="0" w:color="auto"/>
                                        <w:bottom w:val="none" w:sz="0" w:space="0" w:color="auto"/>
                                        <w:right w:val="none" w:sz="0" w:space="0" w:color="auto"/>
                                      </w:divBdr>
                                      <w:divsChild>
                                        <w:div w:id="908659764">
                                          <w:marLeft w:val="0"/>
                                          <w:marRight w:val="0"/>
                                          <w:marTop w:val="0"/>
                                          <w:marBottom w:val="0"/>
                                          <w:divBdr>
                                            <w:top w:val="none" w:sz="0" w:space="0" w:color="auto"/>
                                            <w:left w:val="none" w:sz="0" w:space="0" w:color="auto"/>
                                            <w:bottom w:val="none" w:sz="0" w:space="0" w:color="auto"/>
                                            <w:right w:val="none" w:sz="0" w:space="0" w:color="auto"/>
                                          </w:divBdr>
                                          <w:divsChild>
                                            <w:div w:id="1050299722">
                                              <w:marLeft w:val="0"/>
                                              <w:marRight w:val="0"/>
                                              <w:marTop w:val="0"/>
                                              <w:marBottom w:val="0"/>
                                              <w:divBdr>
                                                <w:top w:val="none" w:sz="0" w:space="0" w:color="auto"/>
                                                <w:left w:val="none" w:sz="0" w:space="0" w:color="auto"/>
                                                <w:bottom w:val="none" w:sz="0" w:space="0" w:color="auto"/>
                                                <w:right w:val="none" w:sz="0" w:space="0" w:color="auto"/>
                                              </w:divBdr>
                                              <w:divsChild>
                                                <w:div w:id="1145393853">
                                                  <w:marLeft w:val="0"/>
                                                  <w:marRight w:val="0"/>
                                                  <w:marTop w:val="0"/>
                                                  <w:marBottom w:val="0"/>
                                                  <w:divBdr>
                                                    <w:top w:val="none" w:sz="0" w:space="0" w:color="auto"/>
                                                    <w:left w:val="none" w:sz="0" w:space="0" w:color="auto"/>
                                                    <w:bottom w:val="none" w:sz="0" w:space="0" w:color="auto"/>
                                                    <w:right w:val="none" w:sz="0" w:space="0" w:color="auto"/>
                                                  </w:divBdr>
                                                  <w:divsChild>
                                                    <w:div w:id="714620647">
                                                      <w:marLeft w:val="0"/>
                                                      <w:marRight w:val="0"/>
                                                      <w:marTop w:val="0"/>
                                                      <w:marBottom w:val="0"/>
                                                      <w:divBdr>
                                                        <w:top w:val="none" w:sz="0" w:space="0" w:color="auto"/>
                                                        <w:left w:val="none" w:sz="0" w:space="0" w:color="auto"/>
                                                        <w:bottom w:val="none" w:sz="0" w:space="0" w:color="auto"/>
                                                        <w:right w:val="none" w:sz="0" w:space="0" w:color="auto"/>
                                                      </w:divBdr>
                                                      <w:divsChild>
                                                        <w:div w:id="96620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5059322">
                                              <w:marLeft w:val="0"/>
                                              <w:marRight w:val="0"/>
                                              <w:marTop w:val="0"/>
                                              <w:marBottom w:val="0"/>
                                              <w:divBdr>
                                                <w:top w:val="none" w:sz="0" w:space="0" w:color="auto"/>
                                                <w:left w:val="none" w:sz="0" w:space="0" w:color="auto"/>
                                                <w:bottom w:val="none" w:sz="0" w:space="0" w:color="auto"/>
                                                <w:right w:val="none" w:sz="0" w:space="0" w:color="auto"/>
                                              </w:divBdr>
                                              <w:divsChild>
                                                <w:div w:id="1011029106">
                                                  <w:marLeft w:val="0"/>
                                                  <w:marRight w:val="0"/>
                                                  <w:marTop w:val="0"/>
                                                  <w:marBottom w:val="0"/>
                                                  <w:divBdr>
                                                    <w:top w:val="none" w:sz="0" w:space="0" w:color="auto"/>
                                                    <w:left w:val="none" w:sz="0" w:space="0" w:color="auto"/>
                                                    <w:bottom w:val="none" w:sz="0" w:space="0" w:color="auto"/>
                                                    <w:right w:val="none" w:sz="0" w:space="0" w:color="auto"/>
                                                  </w:divBdr>
                                                  <w:divsChild>
                                                    <w:div w:id="1276063919">
                                                      <w:marLeft w:val="0"/>
                                                      <w:marRight w:val="0"/>
                                                      <w:marTop w:val="0"/>
                                                      <w:marBottom w:val="0"/>
                                                      <w:divBdr>
                                                        <w:top w:val="none" w:sz="0" w:space="0" w:color="auto"/>
                                                        <w:left w:val="none" w:sz="0" w:space="0" w:color="auto"/>
                                                        <w:bottom w:val="none" w:sz="0" w:space="0" w:color="auto"/>
                                                        <w:right w:val="none" w:sz="0" w:space="0" w:color="auto"/>
                                                      </w:divBdr>
                                                      <w:divsChild>
                                                        <w:div w:id="95460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649180">
          <w:marLeft w:val="0"/>
          <w:marRight w:val="0"/>
          <w:marTop w:val="0"/>
          <w:marBottom w:val="0"/>
          <w:divBdr>
            <w:top w:val="none" w:sz="0" w:space="0" w:color="auto"/>
            <w:left w:val="none" w:sz="0" w:space="0" w:color="auto"/>
            <w:bottom w:val="none" w:sz="0" w:space="0" w:color="auto"/>
            <w:right w:val="none" w:sz="0" w:space="0" w:color="auto"/>
          </w:divBdr>
          <w:divsChild>
            <w:div w:id="1719428636">
              <w:marLeft w:val="0"/>
              <w:marRight w:val="0"/>
              <w:marTop w:val="0"/>
              <w:marBottom w:val="0"/>
              <w:divBdr>
                <w:top w:val="none" w:sz="0" w:space="0" w:color="auto"/>
                <w:left w:val="none" w:sz="0" w:space="0" w:color="auto"/>
                <w:bottom w:val="none" w:sz="0" w:space="0" w:color="auto"/>
                <w:right w:val="none" w:sz="0" w:space="0" w:color="auto"/>
              </w:divBdr>
              <w:divsChild>
                <w:div w:id="1521355292">
                  <w:marLeft w:val="0"/>
                  <w:marRight w:val="0"/>
                  <w:marTop w:val="0"/>
                  <w:marBottom w:val="0"/>
                  <w:divBdr>
                    <w:top w:val="none" w:sz="0" w:space="0" w:color="auto"/>
                    <w:left w:val="none" w:sz="0" w:space="0" w:color="auto"/>
                    <w:bottom w:val="none" w:sz="0" w:space="0" w:color="auto"/>
                    <w:right w:val="none" w:sz="0" w:space="0" w:color="auto"/>
                  </w:divBdr>
                  <w:divsChild>
                    <w:div w:id="466896256">
                      <w:marLeft w:val="0"/>
                      <w:marRight w:val="0"/>
                      <w:marTop w:val="0"/>
                      <w:marBottom w:val="0"/>
                      <w:divBdr>
                        <w:top w:val="none" w:sz="0" w:space="0" w:color="auto"/>
                        <w:left w:val="none" w:sz="0" w:space="0" w:color="auto"/>
                        <w:bottom w:val="none" w:sz="0" w:space="0" w:color="auto"/>
                        <w:right w:val="none" w:sz="0" w:space="0" w:color="auto"/>
                      </w:divBdr>
                      <w:divsChild>
                        <w:div w:id="766386205">
                          <w:marLeft w:val="0"/>
                          <w:marRight w:val="0"/>
                          <w:marTop w:val="0"/>
                          <w:marBottom w:val="0"/>
                          <w:divBdr>
                            <w:top w:val="none" w:sz="0" w:space="0" w:color="auto"/>
                            <w:left w:val="none" w:sz="0" w:space="0" w:color="auto"/>
                            <w:bottom w:val="none" w:sz="0" w:space="0" w:color="auto"/>
                            <w:right w:val="none" w:sz="0" w:space="0" w:color="auto"/>
                          </w:divBdr>
                          <w:divsChild>
                            <w:div w:id="431635885">
                              <w:marLeft w:val="0"/>
                              <w:marRight w:val="0"/>
                              <w:marTop w:val="0"/>
                              <w:marBottom w:val="0"/>
                              <w:divBdr>
                                <w:top w:val="none" w:sz="0" w:space="0" w:color="auto"/>
                                <w:left w:val="none" w:sz="0" w:space="0" w:color="auto"/>
                                <w:bottom w:val="none" w:sz="0" w:space="0" w:color="auto"/>
                                <w:right w:val="none" w:sz="0" w:space="0" w:color="auto"/>
                              </w:divBdr>
                              <w:divsChild>
                                <w:div w:id="1191602641">
                                  <w:marLeft w:val="0"/>
                                  <w:marRight w:val="0"/>
                                  <w:marTop w:val="0"/>
                                  <w:marBottom w:val="0"/>
                                  <w:divBdr>
                                    <w:top w:val="none" w:sz="0" w:space="0" w:color="auto"/>
                                    <w:left w:val="none" w:sz="0" w:space="0" w:color="auto"/>
                                    <w:bottom w:val="none" w:sz="0" w:space="0" w:color="auto"/>
                                    <w:right w:val="none" w:sz="0" w:space="0" w:color="auto"/>
                                  </w:divBdr>
                                  <w:divsChild>
                                    <w:div w:id="150103396">
                                      <w:marLeft w:val="0"/>
                                      <w:marRight w:val="0"/>
                                      <w:marTop w:val="0"/>
                                      <w:marBottom w:val="0"/>
                                      <w:divBdr>
                                        <w:top w:val="none" w:sz="0" w:space="0" w:color="auto"/>
                                        <w:left w:val="none" w:sz="0" w:space="0" w:color="auto"/>
                                        <w:bottom w:val="none" w:sz="0" w:space="0" w:color="auto"/>
                                        <w:right w:val="none" w:sz="0" w:space="0" w:color="auto"/>
                                      </w:divBdr>
                                      <w:divsChild>
                                        <w:div w:id="793790396">
                                          <w:marLeft w:val="0"/>
                                          <w:marRight w:val="0"/>
                                          <w:marTop w:val="0"/>
                                          <w:marBottom w:val="0"/>
                                          <w:divBdr>
                                            <w:top w:val="none" w:sz="0" w:space="0" w:color="auto"/>
                                            <w:left w:val="none" w:sz="0" w:space="0" w:color="auto"/>
                                            <w:bottom w:val="none" w:sz="0" w:space="0" w:color="auto"/>
                                            <w:right w:val="none" w:sz="0" w:space="0" w:color="auto"/>
                                          </w:divBdr>
                                          <w:divsChild>
                                            <w:div w:id="1814834570">
                                              <w:marLeft w:val="0"/>
                                              <w:marRight w:val="0"/>
                                              <w:marTop w:val="0"/>
                                              <w:marBottom w:val="0"/>
                                              <w:divBdr>
                                                <w:top w:val="none" w:sz="0" w:space="0" w:color="auto"/>
                                                <w:left w:val="none" w:sz="0" w:space="0" w:color="auto"/>
                                                <w:bottom w:val="none" w:sz="0" w:space="0" w:color="auto"/>
                                                <w:right w:val="none" w:sz="0" w:space="0" w:color="auto"/>
                                              </w:divBdr>
                                              <w:divsChild>
                                                <w:div w:id="155781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2758053">
      <w:bodyDiv w:val="1"/>
      <w:marLeft w:val="0"/>
      <w:marRight w:val="0"/>
      <w:marTop w:val="0"/>
      <w:marBottom w:val="0"/>
      <w:divBdr>
        <w:top w:val="none" w:sz="0" w:space="0" w:color="auto"/>
        <w:left w:val="none" w:sz="0" w:space="0" w:color="auto"/>
        <w:bottom w:val="none" w:sz="0" w:space="0" w:color="auto"/>
        <w:right w:val="none" w:sz="0" w:space="0" w:color="auto"/>
      </w:divBdr>
    </w:div>
    <w:div w:id="1073939583">
      <w:bodyDiv w:val="1"/>
      <w:marLeft w:val="0"/>
      <w:marRight w:val="0"/>
      <w:marTop w:val="0"/>
      <w:marBottom w:val="0"/>
      <w:divBdr>
        <w:top w:val="none" w:sz="0" w:space="0" w:color="auto"/>
        <w:left w:val="none" w:sz="0" w:space="0" w:color="auto"/>
        <w:bottom w:val="none" w:sz="0" w:space="0" w:color="auto"/>
        <w:right w:val="none" w:sz="0" w:space="0" w:color="auto"/>
      </w:divBdr>
    </w:div>
    <w:div w:id="1197893671">
      <w:bodyDiv w:val="1"/>
      <w:marLeft w:val="0"/>
      <w:marRight w:val="0"/>
      <w:marTop w:val="0"/>
      <w:marBottom w:val="0"/>
      <w:divBdr>
        <w:top w:val="none" w:sz="0" w:space="0" w:color="auto"/>
        <w:left w:val="none" w:sz="0" w:space="0" w:color="auto"/>
        <w:bottom w:val="none" w:sz="0" w:space="0" w:color="auto"/>
        <w:right w:val="none" w:sz="0" w:space="0" w:color="auto"/>
      </w:divBdr>
      <w:divsChild>
        <w:div w:id="995455269">
          <w:marLeft w:val="0"/>
          <w:marRight w:val="0"/>
          <w:marTop w:val="0"/>
          <w:marBottom w:val="0"/>
          <w:divBdr>
            <w:top w:val="none" w:sz="0" w:space="0" w:color="auto"/>
            <w:left w:val="none" w:sz="0" w:space="0" w:color="auto"/>
            <w:bottom w:val="none" w:sz="0" w:space="0" w:color="auto"/>
            <w:right w:val="none" w:sz="0" w:space="0" w:color="auto"/>
          </w:divBdr>
        </w:div>
        <w:div w:id="2018459444">
          <w:marLeft w:val="0"/>
          <w:marRight w:val="0"/>
          <w:marTop w:val="0"/>
          <w:marBottom w:val="0"/>
          <w:divBdr>
            <w:top w:val="none" w:sz="0" w:space="0" w:color="auto"/>
            <w:left w:val="none" w:sz="0" w:space="0" w:color="auto"/>
            <w:bottom w:val="none" w:sz="0" w:space="0" w:color="auto"/>
            <w:right w:val="none" w:sz="0" w:space="0" w:color="auto"/>
          </w:divBdr>
        </w:div>
        <w:div w:id="1818886196">
          <w:marLeft w:val="0"/>
          <w:marRight w:val="0"/>
          <w:marTop w:val="0"/>
          <w:marBottom w:val="0"/>
          <w:divBdr>
            <w:top w:val="none" w:sz="0" w:space="0" w:color="auto"/>
            <w:left w:val="none" w:sz="0" w:space="0" w:color="auto"/>
            <w:bottom w:val="none" w:sz="0" w:space="0" w:color="auto"/>
            <w:right w:val="none" w:sz="0" w:space="0" w:color="auto"/>
          </w:divBdr>
        </w:div>
      </w:divsChild>
    </w:div>
    <w:div w:id="1276130731">
      <w:bodyDiv w:val="1"/>
      <w:marLeft w:val="0"/>
      <w:marRight w:val="0"/>
      <w:marTop w:val="0"/>
      <w:marBottom w:val="0"/>
      <w:divBdr>
        <w:top w:val="none" w:sz="0" w:space="0" w:color="auto"/>
        <w:left w:val="none" w:sz="0" w:space="0" w:color="auto"/>
        <w:bottom w:val="none" w:sz="0" w:space="0" w:color="auto"/>
        <w:right w:val="none" w:sz="0" w:space="0" w:color="auto"/>
      </w:divBdr>
    </w:div>
    <w:div w:id="1279995459">
      <w:bodyDiv w:val="1"/>
      <w:marLeft w:val="0"/>
      <w:marRight w:val="0"/>
      <w:marTop w:val="0"/>
      <w:marBottom w:val="0"/>
      <w:divBdr>
        <w:top w:val="none" w:sz="0" w:space="0" w:color="auto"/>
        <w:left w:val="none" w:sz="0" w:space="0" w:color="auto"/>
        <w:bottom w:val="none" w:sz="0" w:space="0" w:color="auto"/>
        <w:right w:val="none" w:sz="0" w:space="0" w:color="auto"/>
      </w:divBdr>
    </w:div>
    <w:div w:id="1386752791">
      <w:bodyDiv w:val="1"/>
      <w:marLeft w:val="0"/>
      <w:marRight w:val="0"/>
      <w:marTop w:val="0"/>
      <w:marBottom w:val="0"/>
      <w:divBdr>
        <w:top w:val="none" w:sz="0" w:space="0" w:color="auto"/>
        <w:left w:val="none" w:sz="0" w:space="0" w:color="auto"/>
        <w:bottom w:val="none" w:sz="0" w:space="0" w:color="auto"/>
        <w:right w:val="none" w:sz="0" w:space="0" w:color="auto"/>
      </w:divBdr>
    </w:div>
    <w:div w:id="1426226384">
      <w:bodyDiv w:val="1"/>
      <w:marLeft w:val="0"/>
      <w:marRight w:val="0"/>
      <w:marTop w:val="0"/>
      <w:marBottom w:val="0"/>
      <w:divBdr>
        <w:top w:val="none" w:sz="0" w:space="0" w:color="auto"/>
        <w:left w:val="none" w:sz="0" w:space="0" w:color="auto"/>
        <w:bottom w:val="none" w:sz="0" w:space="0" w:color="auto"/>
        <w:right w:val="none" w:sz="0" w:space="0" w:color="auto"/>
      </w:divBdr>
      <w:divsChild>
        <w:div w:id="1890531871">
          <w:marLeft w:val="0"/>
          <w:marRight w:val="0"/>
          <w:marTop w:val="0"/>
          <w:marBottom w:val="0"/>
          <w:divBdr>
            <w:top w:val="none" w:sz="0" w:space="0" w:color="auto"/>
            <w:left w:val="none" w:sz="0" w:space="0" w:color="auto"/>
            <w:bottom w:val="none" w:sz="0" w:space="0" w:color="auto"/>
            <w:right w:val="none" w:sz="0" w:space="0" w:color="auto"/>
          </w:divBdr>
        </w:div>
        <w:div w:id="990642358">
          <w:marLeft w:val="0"/>
          <w:marRight w:val="0"/>
          <w:marTop w:val="0"/>
          <w:marBottom w:val="0"/>
          <w:divBdr>
            <w:top w:val="none" w:sz="0" w:space="0" w:color="auto"/>
            <w:left w:val="none" w:sz="0" w:space="0" w:color="auto"/>
            <w:bottom w:val="none" w:sz="0" w:space="0" w:color="auto"/>
            <w:right w:val="none" w:sz="0" w:space="0" w:color="auto"/>
          </w:divBdr>
        </w:div>
      </w:divsChild>
    </w:div>
    <w:div w:id="1520583992">
      <w:bodyDiv w:val="1"/>
      <w:marLeft w:val="0"/>
      <w:marRight w:val="0"/>
      <w:marTop w:val="0"/>
      <w:marBottom w:val="0"/>
      <w:divBdr>
        <w:top w:val="none" w:sz="0" w:space="0" w:color="auto"/>
        <w:left w:val="none" w:sz="0" w:space="0" w:color="auto"/>
        <w:bottom w:val="none" w:sz="0" w:space="0" w:color="auto"/>
        <w:right w:val="none" w:sz="0" w:space="0" w:color="auto"/>
      </w:divBdr>
    </w:div>
    <w:div w:id="1613315625">
      <w:bodyDiv w:val="1"/>
      <w:marLeft w:val="0"/>
      <w:marRight w:val="0"/>
      <w:marTop w:val="0"/>
      <w:marBottom w:val="0"/>
      <w:divBdr>
        <w:top w:val="none" w:sz="0" w:space="0" w:color="auto"/>
        <w:left w:val="none" w:sz="0" w:space="0" w:color="auto"/>
        <w:bottom w:val="none" w:sz="0" w:space="0" w:color="auto"/>
        <w:right w:val="none" w:sz="0" w:space="0" w:color="auto"/>
      </w:divBdr>
      <w:divsChild>
        <w:div w:id="954675744">
          <w:marLeft w:val="0"/>
          <w:marRight w:val="0"/>
          <w:marTop w:val="0"/>
          <w:marBottom w:val="0"/>
          <w:divBdr>
            <w:top w:val="none" w:sz="0" w:space="0" w:color="auto"/>
            <w:left w:val="none" w:sz="0" w:space="0" w:color="auto"/>
            <w:bottom w:val="none" w:sz="0" w:space="0" w:color="auto"/>
            <w:right w:val="none" w:sz="0" w:space="0" w:color="auto"/>
          </w:divBdr>
          <w:divsChild>
            <w:div w:id="1510557572">
              <w:marLeft w:val="0"/>
              <w:marRight w:val="0"/>
              <w:marTop w:val="0"/>
              <w:marBottom w:val="0"/>
              <w:divBdr>
                <w:top w:val="none" w:sz="0" w:space="0" w:color="auto"/>
                <w:left w:val="none" w:sz="0" w:space="0" w:color="auto"/>
                <w:bottom w:val="none" w:sz="0" w:space="0" w:color="auto"/>
                <w:right w:val="none" w:sz="0" w:space="0" w:color="auto"/>
              </w:divBdr>
              <w:divsChild>
                <w:div w:id="203374252">
                  <w:marLeft w:val="0"/>
                  <w:marRight w:val="0"/>
                  <w:marTop w:val="0"/>
                  <w:marBottom w:val="0"/>
                  <w:divBdr>
                    <w:top w:val="none" w:sz="0" w:space="0" w:color="auto"/>
                    <w:left w:val="none" w:sz="0" w:space="0" w:color="auto"/>
                    <w:bottom w:val="none" w:sz="0" w:space="0" w:color="auto"/>
                    <w:right w:val="none" w:sz="0" w:space="0" w:color="auto"/>
                  </w:divBdr>
                  <w:divsChild>
                    <w:div w:id="1639649124">
                      <w:marLeft w:val="0"/>
                      <w:marRight w:val="0"/>
                      <w:marTop w:val="0"/>
                      <w:marBottom w:val="0"/>
                      <w:divBdr>
                        <w:top w:val="none" w:sz="0" w:space="0" w:color="auto"/>
                        <w:left w:val="none" w:sz="0" w:space="0" w:color="auto"/>
                        <w:bottom w:val="none" w:sz="0" w:space="0" w:color="auto"/>
                        <w:right w:val="none" w:sz="0" w:space="0" w:color="auto"/>
                      </w:divBdr>
                      <w:divsChild>
                        <w:div w:id="586885409">
                          <w:marLeft w:val="0"/>
                          <w:marRight w:val="0"/>
                          <w:marTop w:val="0"/>
                          <w:marBottom w:val="0"/>
                          <w:divBdr>
                            <w:top w:val="none" w:sz="0" w:space="0" w:color="auto"/>
                            <w:left w:val="none" w:sz="0" w:space="0" w:color="auto"/>
                            <w:bottom w:val="none" w:sz="0" w:space="0" w:color="auto"/>
                            <w:right w:val="none" w:sz="0" w:space="0" w:color="auto"/>
                          </w:divBdr>
                          <w:divsChild>
                            <w:div w:id="489517869">
                              <w:marLeft w:val="0"/>
                              <w:marRight w:val="0"/>
                              <w:marTop w:val="0"/>
                              <w:marBottom w:val="0"/>
                              <w:divBdr>
                                <w:top w:val="none" w:sz="0" w:space="0" w:color="auto"/>
                                <w:left w:val="none" w:sz="0" w:space="0" w:color="auto"/>
                                <w:bottom w:val="none" w:sz="0" w:space="0" w:color="auto"/>
                                <w:right w:val="none" w:sz="0" w:space="0" w:color="auto"/>
                              </w:divBdr>
                              <w:divsChild>
                                <w:div w:id="225184586">
                                  <w:marLeft w:val="0"/>
                                  <w:marRight w:val="0"/>
                                  <w:marTop w:val="0"/>
                                  <w:marBottom w:val="0"/>
                                  <w:divBdr>
                                    <w:top w:val="none" w:sz="0" w:space="0" w:color="auto"/>
                                    <w:left w:val="none" w:sz="0" w:space="0" w:color="auto"/>
                                    <w:bottom w:val="none" w:sz="0" w:space="0" w:color="auto"/>
                                    <w:right w:val="none" w:sz="0" w:space="0" w:color="auto"/>
                                  </w:divBdr>
                                  <w:divsChild>
                                    <w:div w:id="1736930242">
                                      <w:marLeft w:val="0"/>
                                      <w:marRight w:val="0"/>
                                      <w:marTop w:val="0"/>
                                      <w:marBottom w:val="0"/>
                                      <w:divBdr>
                                        <w:top w:val="none" w:sz="0" w:space="0" w:color="auto"/>
                                        <w:left w:val="none" w:sz="0" w:space="0" w:color="auto"/>
                                        <w:bottom w:val="none" w:sz="0" w:space="0" w:color="auto"/>
                                        <w:right w:val="none" w:sz="0" w:space="0" w:color="auto"/>
                                      </w:divBdr>
                                      <w:divsChild>
                                        <w:div w:id="665522126">
                                          <w:marLeft w:val="0"/>
                                          <w:marRight w:val="0"/>
                                          <w:marTop w:val="0"/>
                                          <w:marBottom w:val="0"/>
                                          <w:divBdr>
                                            <w:top w:val="none" w:sz="0" w:space="0" w:color="auto"/>
                                            <w:left w:val="none" w:sz="0" w:space="0" w:color="auto"/>
                                            <w:bottom w:val="none" w:sz="0" w:space="0" w:color="auto"/>
                                            <w:right w:val="none" w:sz="0" w:space="0" w:color="auto"/>
                                          </w:divBdr>
                                          <w:divsChild>
                                            <w:div w:id="2050176939">
                                              <w:marLeft w:val="0"/>
                                              <w:marRight w:val="0"/>
                                              <w:marTop w:val="0"/>
                                              <w:marBottom w:val="0"/>
                                              <w:divBdr>
                                                <w:top w:val="none" w:sz="0" w:space="0" w:color="auto"/>
                                                <w:left w:val="none" w:sz="0" w:space="0" w:color="auto"/>
                                                <w:bottom w:val="none" w:sz="0" w:space="0" w:color="auto"/>
                                                <w:right w:val="none" w:sz="0" w:space="0" w:color="auto"/>
                                              </w:divBdr>
                                              <w:divsChild>
                                                <w:div w:id="1207911335">
                                                  <w:marLeft w:val="0"/>
                                                  <w:marRight w:val="0"/>
                                                  <w:marTop w:val="0"/>
                                                  <w:marBottom w:val="0"/>
                                                  <w:divBdr>
                                                    <w:top w:val="none" w:sz="0" w:space="0" w:color="auto"/>
                                                    <w:left w:val="none" w:sz="0" w:space="0" w:color="auto"/>
                                                    <w:bottom w:val="none" w:sz="0" w:space="0" w:color="auto"/>
                                                    <w:right w:val="none" w:sz="0" w:space="0" w:color="auto"/>
                                                  </w:divBdr>
                                                  <w:divsChild>
                                                    <w:div w:id="1710688058">
                                                      <w:marLeft w:val="0"/>
                                                      <w:marRight w:val="0"/>
                                                      <w:marTop w:val="0"/>
                                                      <w:marBottom w:val="0"/>
                                                      <w:divBdr>
                                                        <w:top w:val="none" w:sz="0" w:space="0" w:color="auto"/>
                                                        <w:left w:val="none" w:sz="0" w:space="0" w:color="auto"/>
                                                        <w:bottom w:val="none" w:sz="0" w:space="0" w:color="auto"/>
                                                        <w:right w:val="none" w:sz="0" w:space="0" w:color="auto"/>
                                                      </w:divBdr>
                                                      <w:divsChild>
                                                        <w:div w:id="368459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08287150">
          <w:marLeft w:val="0"/>
          <w:marRight w:val="0"/>
          <w:marTop w:val="0"/>
          <w:marBottom w:val="0"/>
          <w:divBdr>
            <w:top w:val="none" w:sz="0" w:space="0" w:color="auto"/>
            <w:left w:val="none" w:sz="0" w:space="0" w:color="auto"/>
            <w:bottom w:val="none" w:sz="0" w:space="0" w:color="auto"/>
            <w:right w:val="none" w:sz="0" w:space="0" w:color="auto"/>
          </w:divBdr>
          <w:divsChild>
            <w:div w:id="1608469501">
              <w:marLeft w:val="0"/>
              <w:marRight w:val="0"/>
              <w:marTop w:val="0"/>
              <w:marBottom w:val="0"/>
              <w:divBdr>
                <w:top w:val="none" w:sz="0" w:space="0" w:color="auto"/>
                <w:left w:val="none" w:sz="0" w:space="0" w:color="auto"/>
                <w:bottom w:val="none" w:sz="0" w:space="0" w:color="auto"/>
                <w:right w:val="none" w:sz="0" w:space="0" w:color="auto"/>
              </w:divBdr>
              <w:divsChild>
                <w:div w:id="1005668746">
                  <w:marLeft w:val="0"/>
                  <w:marRight w:val="0"/>
                  <w:marTop w:val="0"/>
                  <w:marBottom w:val="0"/>
                  <w:divBdr>
                    <w:top w:val="none" w:sz="0" w:space="0" w:color="auto"/>
                    <w:left w:val="none" w:sz="0" w:space="0" w:color="auto"/>
                    <w:bottom w:val="none" w:sz="0" w:space="0" w:color="auto"/>
                    <w:right w:val="none" w:sz="0" w:space="0" w:color="auto"/>
                  </w:divBdr>
                  <w:divsChild>
                    <w:div w:id="2082556521">
                      <w:marLeft w:val="0"/>
                      <w:marRight w:val="0"/>
                      <w:marTop w:val="0"/>
                      <w:marBottom w:val="0"/>
                      <w:divBdr>
                        <w:top w:val="none" w:sz="0" w:space="0" w:color="auto"/>
                        <w:left w:val="none" w:sz="0" w:space="0" w:color="auto"/>
                        <w:bottom w:val="none" w:sz="0" w:space="0" w:color="auto"/>
                        <w:right w:val="none" w:sz="0" w:space="0" w:color="auto"/>
                      </w:divBdr>
                      <w:divsChild>
                        <w:div w:id="433286265">
                          <w:marLeft w:val="0"/>
                          <w:marRight w:val="0"/>
                          <w:marTop w:val="0"/>
                          <w:marBottom w:val="0"/>
                          <w:divBdr>
                            <w:top w:val="none" w:sz="0" w:space="0" w:color="auto"/>
                            <w:left w:val="none" w:sz="0" w:space="0" w:color="auto"/>
                            <w:bottom w:val="none" w:sz="0" w:space="0" w:color="auto"/>
                            <w:right w:val="none" w:sz="0" w:space="0" w:color="auto"/>
                          </w:divBdr>
                          <w:divsChild>
                            <w:div w:id="898176339">
                              <w:marLeft w:val="0"/>
                              <w:marRight w:val="0"/>
                              <w:marTop w:val="0"/>
                              <w:marBottom w:val="0"/>
                              <w:divBdr>
                                <w:top w:val="none" w:sz="0" w:space="0" w:color="auto"/>
                                <w:left w:val="none" w:sz="0" w:space="0" w:color="auto"/>
                                <w:bottom w:val="none" w:sz="0" w:space="0" w:color="auto"/>
                                <w:right w:val="none" w:sz="0" w:space="0" w:color="auto"/>
                              </w:divBdr>
                              <w:divsChild>
                                <w:div w:id="1450052723">
                                  <w:marLeft w:val="0"/>
                                  <w:marRight w:val="0"/>
                                  <w:marTop w:val="0"/>
                                  <w:marBottom w:val="0"/>
                                  <w:divBdr>
                                    <w:top w:val="none" w:sz="0" w:space="0" w:color="auto"/>
                                    <w:left w:val="none" w:sz="0" w:space="0" w:color="auto"/>
                                    <w:bottom w:val="none" w:sz="0" w:space="0" w:color="auto"/>
                                    <w:right w:val="none" w:sz="0" w:space="0" w:color="auto"/>
                                  </w:divBdr>
                                  <w:divsChild>
                                    <w:div w:id="2083990363">
                                      <w:marLeft w:val="0"/>
                                      <w:marRight w:val="0"/>
                                      <w:marTop w:val="0"/>
                                      <w:marBottom w:val="0"/>
                                      <w:divBdr>
                                        <w:top w:val="none" w:sz="0" w:space="0" w:color="auto"/>
                                        <w:left w:val="none" w:sz="0" w:space="0" w:color="auto"/>
                                        <w:bottom w:val="none" w:sz="0" w:space="0" w:color="auto"/>
                                        <w:right w:val="none" w:sz="0" w:space="0" w:color="auto"/>
                                      </w:divBdr>
                                      <w:divsChild>
                                        <w:div w:id="1925531146">
                                          <w:marLeft w:val="0"/>
                                          <w:marRight w:val="0"/>
                                          <w:marTop w:val="0"/>
                                          <w:marBottom w:val="0"/>
                                          <w:divBdr>
                                            <w:top w:val="none" w:sz="0" w:space="0" w:color="auto"/>
                                            <w:left w:val="none" w:sz="0" w:space="0" w:color="auto"/>
                                            <w:bottom w:val="none" w:sz="0" w:space="0" w:color="auto"/>
                                            <w:right w:val="none" w:sz="0" w:space="0" w:color="auto"/>
                                          </w:divBdr>
                                          <w:divsChild>
                                            <w:div w:id="953056665">
                                              <w:marLeft w:val="0"/>
                                              <w:marRight w:val="0"/>
                                              <w:marTop w:val="0"/>
                                              <w:marBottom w:val="0"/>
                                              <w:divBdr>
                                                <w:top w:val="none" w:sz="0" w:space="0" w:color="auto"/>
                                                <w:left w:val="none" w:sz="0" w:space="0" w:color="auto"/>
                                                <w:bottom w:val="none" w:sz="0" w:space="0" w:color="auto"/>
                                                <w:right w:val="none" w:sz="0" w:space="0" w:color="auto"/>
                                              </w:divBdr>
                                              <w:divsChild>
                                                <w:div w:id="2085639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52952160">
      <w:bodyDiv w:val="1"/>
      <w:marLeft w:val="0"/>
      <w:marRight w:val="0"/>
      <w:marTop w:val="0"/>
      <w:marBottom w:val="0"/>
      <w:divBdr>
        <w:top w:val="none" w:sz="0" w:space="0" w:color="auto"/>
        <w:left w:val="none" w:sz="0" w:space="0" w:color="auto"/>
        <w:bottom w:val="none" w:sz="0" w:space="0" w:color="auto"/>
        <w:right w:val="none" w:sz="0" w:space="0" w:color="auto"/>
      </w:divBdr>
    </w:div>
    <w:div w:id="1688361901">
      <w:bodyDiv w:val="1"/>
      <w:marLeft w:val="0"/>
      <w:marRight w:val="0"/>
      <w:marTop w:val="0"/>
      <w:marBottom w:val="0"/>
      <w:divBdr>
        <w:top w:val="none" w:sz="0" w:space="0" w:color="auto"/>
        <w:left w:val="none" w:sz="0" w:space="0" w:color="auto"/>
        <w:bottom w:val="none" w:sz="0" w:space="0" w:color="auto"/>
        <w:right w:val="none" w:sz="0" w:space="0" w:color="auto"/>
      </w:divBdr>
    </w:div>
    <w:div w:id="1692946905">
      <w:bodyDiv w:val="1"/>
      <w:marLeft w:val="0"/>
      <w:marRight w:val="0"/>
      <w:marTop w:val="0"/>
      <w:marBottom w:val="0"/>
      <w:divBdr>
        <w:top w:val="none" w:sz="0" w:space="0" w:color="auto"/>
        <w:left w:val="none" w:sz="0" w:space="0" w:color="auto"/>
        <w:bottom w:val="none" w:sz="0" w:space="0" w:color="auto"/>
        <w:right w:val="none" w:sz="0" w:space="0" w:color="auto"/>
      </w:divBdr>
    </w:div>
    <w:div w:id="1814905389">
      <w:bodyDiv w:val="1"/>
      <w:marLeft w:val="0"/>
      <w:marRight w:val="0"/>
      <w:marTop w:val="0"/>
      <w:marBottom w:val="0"/>
      <w:divBdr>
        <w:top w:val="none" w:sz="0" w:space="0" w:color="auto"/>
        <w:left w:val="none" w:sz="0" w:space="0" w:color="auto"/>
        <w:bottom w:val="none" w:sz="0" w:space="0" w:color="auto"/>
        <w:right w:val="none" w:sz="0" w:space="0" w:color="auto"/>
      </w:divBdr>
    </w:div>
    <w:div w:id="1851674072">
      <w:bodyDiv w:val="1"/>
      <w:marLeft w:val="0"/>
      <w:marRight w:val="0"/>
      <w:marTop w:val="0"/>
      <w:marBottom w:val="0"/>
      <w:divBdr>
        <w:top w:val="none" w:sz="0" w:space="0" w:color="auto"/>
        <w:left w:val="none" w:sz="0" w:space="0" w:color="auto"/>
        <w:bottom w:val="none" w:sz="0" w:space="0" w:color="auto"/>
        <w:right w:val="none" w:sz="0" w:space="0" w:color="auto"/>
      </w:divBdr>
      <w:divsChild>
        <w:div w:id="577978473">
          <w:marLeft w:val="0"/>
          <w:marRight w:val="0"/>
          <w:marTop w:val="0"/>
          <w:marBottom w:val="0"/>
          <w:divBdr>
            <w:top w:val="none" w:sz="0" w:space="0" w:color="auto"/>
            <w:left w:val="none" w:sz="0" w:space="0" w:color="auto"/>
            <w:bottom w:val="none" w:sz="0" w:space="0" w:color="auto"/>
            <w:right w:val="none" w:sz="0" w:space="0" w:color="auto"/>
          </w:divBdr>
          <w:divsChild>
            <w:div w:id="1710913986">
              <w:marLeft w:val="0"/>
              <w:marRight w:val="0"/>
              <w:marTop w:val="0"/>
              <w:marBottom w:val="0"/>
              <w:divBdr>
                <w:top w:val="none" w:sz="0" w:space="0" w:color="auto"/>
                <w:left w:val="none" w:sz="0" w:space="0" w:color="auto"/>
                <w:bottom w:val="none" w:sz="0" w:space="0" w:color="auto"/>
                <w:right w:val="none" w:sz="0" w:space="0" w:color="auto"/>
              </w:divBdr>
              <w:divsChild>
                <w:div w:id="153420756">
                  <w:marLeft w:val="0"/>
                  <w:marRight w:val="0"/>
                  <w:marTop w:val="0"/>
                  <w:marBottom w:val="0"/>
                  <w:divBdr>
                    <w:top w:val="none" w:sz="0" w:space="0" w:color="auto"/>
                    <w:left w:val="none" w:sz="0" w:space="0" w:color="auto"/>
                    <w:bottom w:val="none" w:sz="0" w:space="0" w:color="auto"/>
                    <w:right w:val="none" w:sz="0" w:space="0" w:color="auto"/>
                  </w:divBdr>
                  <w:divsChild>
                    <w:div w:id="528684013">
                      <w:marLeft w:val="0"/>
                      <w:marRight w:val="0"/>
                      <w:marTop w:val="0"/>
                      <w:marBottom w:val="0"/>
                      <w:divBdr>
                        <w:top w:val="none" w:sz="0" w:space="0" w:color="auto"/>
                        <w:left w:val="none" w:sz="0" w:space="0" w:color="auto"/>
                        <w:bottom w:val="none" w:sz="0" w:space="0" w:color="auto"/>
                        <w:right w:val="none" w:sz="0" w:space="0" w:color="auto"/>
                      </w:divBdr>
                      <w:divsChild>
                        <w:div w:id="462773148">
                          <w:marLeft w:val="0"/>
                          <w:marRight w:val="0"/>
                          <w:marTop w:val="0"/>
                          <w:marBottom w:val="0"/>
                          <w:divBdr>
                            <w:top w:val="none" w:sz="0" w:space="0" w:color="auto"/>
                            <w:left w:val="none" w:sz="0" w:space="0" w:color="auto"/>
                            <w:bottom w:val="none" w:sz="0" w:space="0" w:color="auto"/>
                            <w:right w:val="none" w:sz="0" w:space="0" w:color="auto"/>
                          </w:divBdr>
                          <w:divsChild>
                            <w:div w:id="1706523163">
                              <w:marLeft w:val="0"/>
                              <w:marRight w:val="0"/>
                              <w:marTop w:val="0"/>
                              <w:marBottom w:val="0"/>
                              <w:divBdr>
                                <w:top w:val="none" w:sz="0" w:space="0" w:color="auto"/>
                                <w:left w:val="none" w:sz="0" w:space="0" w:color="auto"/>
                                <w:bottom w:val="none" w:sz="0" w:space="0" w:color="auto"/>
                                <w:right w:val="none" w:sz="0" w:space="0" w:color="auto"/>
                              </w:divBdr>
                              <w:divsChild>
                                <w:div w:id="615869640">
                                  <w:marLeft w:val="0"/>
                                  <w:marRight w:val="0"/>
                                  <w:marTop w:val="0"/>
                                  <w:marBottom w:val="0"/>
                                  <w:divBdr>
                                    <w:top w:val="none" w:sz="0" w:space="0" w:color="auto"/>
                                    <w:left w:val="none" w:sz="0" w:space="0" w:color="auto"/>
                                    <w:bottom w:val="none" w:sz="0" w:space="0" w:color="auto"/>
                                    <w:right w:val="none" w:sz="0" w:space="0" w:color="auto"/>
                                  </w:divBdr>
                                  <w:divsChild>
                                    <w:div w:id="1113132541">
                                      <w:marLeft w:val="0"/>
                                      <w:marRight w:val="0"/>
                                      <w:marTop w:val="0"/>
                                      <w:marBottom w:val="0"/>
                                      <w:divBdr>
                                        <w:top w:val="none" w:sz="0" w:space="0" w:color="auto"/>
                                        <w:left w:val="none" w:sz="0" w:space="0" w:color="auto"/>
                                        <w:bottom w:val="none" w:sz="0" w:space="0" w:color="auto"/>
                                        <w:right w:val="none" w:sz="0" w:space="0" w:color="auto"/>
                                      </w:divBdr>
                                      <w:divsChild>
                                        <w:div w:id="71704750">
                                          <w:marLeft w:val="0"/>
                                          <w:marRight w:val="0"/>
                                          <w:marTop w:val="0"/>
                                          <w:marBottom w:val="0"/>
                                          <w:divBdr>
                                            <w:top w:val="none" w:sz="0" w:space="0" w:color="auto"/>
                                            <w:left w:val="none" w:sz="0" w:space="0" w:color="auto"/>
                                            <w:bottom w:val="none" w:sz="0" w:space="0" w:color="auto"/>
                                            <w:right w:val="none" w:sz="0" w:space="0" w:color="auto"/>
                                          </w:divBdr>
                                          <w:divsChild>
                                            <w:div w:id="667094148">
                                              <w:marLeft w:val="0"/>
                                              <w:marRight w:val="0"/>
                                              <w:marTop w:val="0"/>
                                              <w:marBottom w:val="0"/>
                                              <w:divBdr>
                                                <w:top w:val="none" w:sz="0" w:space="0" w:color="auto"/>
                                                <w:left w:val="none" w:sz="0" w:space="0" w:color="auto"/>
                                                <w:bottom w:val="none" w:sz="0" w:space="0" w:color="auto"/>
                                                <w:right w:val="none" w:sz="0" w:space="0" w:color="auto"/>
                                              </w:divBdr>
                                              <w:divsChild>
                                                <w:div w:id="387385442">
                                                  <w:marLeft w:val="0"/>
                                                  <w:marRight w:val="0"/>
                                                  <w:marTop w:val="0"/>
                                                  <w:marBottom w:val="0"/>
                                                  <w:divBdr>
                                                    <w:top w:val="none" w:sz="0" w:space="0" w:color="auto"/>
                                                    <w:left w:val="none" w:sz="0" w:space="0" w:color="auto"/>
                                                    <w:bottom w:val="none" w:sz="0" w:space="0" w:color="auto"/>
                                                    <w:right w:val="none" w:sz="0" w:space="0" w:color="auto"/>
                                                  </w:divBdr>
                                                  <w:divsChild>
                                                    <w:div w:id="367534837">
                                                      <w:marLeft w:val="0"/>
                                                      <w:marRight w:val="0"/>
                                                      <w:marTop w:val="0"/>
                                                      <w:marBottom w:val="0"/>
                                                      <w:divBdr>
                                                        <w:top w:val="none" w:sz="0" w:space="0" w:color="auto"/>
                                                        <w:left w:val="none" w:sz="0" w:space="0" w:color="auto"/>
                                                        <w:bottom w:val="none" w:sz="0" w:space="0" w:color="auto"/>
                                                        <w:right w:val="none" w:sz="0" w:space="0" w:color="auto"/>
                                                      </w:divBdr>
                                                      <w:divsChild>
                                                        <w:div w:id="91612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889200">
                                              <w:marLeft w:val="0"/>
                                              <w:marRight w:val="0"/>
                                              <w:marTop w:val="0"/>
                                              <w:marBottom w:val="0"/>
                                              <w:divBdr>
                                                <w:top w:val="none" w:sz="0" w:space="0" w:color="auto"/>
                                                <w:left w:val="none" w:sz="0" w:space="0" w:color="auto"/>
                                                <w:bottom w:val="none" w:sz="0" w:space="0" w:color="auto"/>
                                                <w:right w:val="none" w:sz="0" w:space="0" w:color="auto"/>
                                              </w:divBdr>
                                              <w:divsChild>
                                                <w:div w:id="453909052">
                                                  <w:marLeft w:val="0"/>
                                                  <w:marRight w:val="0"/>
                                                  <w:marTop w:val="0"/>
                                                  <w:marBottom w:val="0"/>
                                                  <w:divBdr>
                                                    <w:top w:val="none" w:sz="0" w:space="0" w:color="auto"/>
                                                    <w:left w:val="none" w:sz="0" w:space="0" w:color="auto"/>
                                                    <w:bottom w:val="none" w:sz="0" w:space="0" w:color="auto"/>
                                                    <w:right w:val="none" w:sz="0" w:space="0" w:color="auto"/>
                                                  </w:divBdr>
                                                  <w:divsChild>
                                                    <w:div w:id="831291211">
                                                      <w:marLeft w:val="0"/>
                                                      <w:marRight w:val="0"/>
                                                      <w:marTop w:val="0"/>
                                                      <w:marBottom w:val="0"/>
                                                      <w:divBdr>
                                                        <w:top w:val="none" w:sz="0" w:space="0" w:color="auto"/>
                                                        <w:left w:val="none" w:sz="0" w:space="0" w:color="auto"/>
                                                        <w:bottom w:val="none" w:sz="0" w:space="0" w:color="auto"/>
                                                        <w:right w:val="none" w:sz="0" w:space="0" w:color="auto"/>
                                                      </w:divBdr>
                                                      <w:divsChild>
                                                        <w:div w:id="10246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81997207">
          <w:marLeft w:val="0"/>
          <w:marRight w:val="0"/>
          <w:marTop w:val="0"/>
          <w:marBottom w:val="0"/>
          <w:divBdr>
            <w:top w:val="none" w:sz="0" w:space="0" w:color="auto"/>
            <w:left w:val="none" w:sz="0" w:space="0" w:color="auto"/>
            <w:bottom w:val="none" w:sz="0" w:space="0" w:color="auto"/>
            <w:right w:val="none" w:sz="0" w:space="0" w:color="auto"/>
          </w:divBdr>
          <w:divsChild>
            <w:div w:id="979963537">
              <w:marLeft w:val="0"/>
              <w:marRight w:val="0"/>
              <w:marTop w:val="0"/>
              <w:marBottom w:val="0"/>
              <w:divBdr>
                <w:top w:val="none" w:sz="0" w:space="0" w:color="auto"/>
                <w:left w:val="none" w:sz="0" w:space="0" w:color="auto"/>
                <w:bottom w:val="none" w:sz="0" w:space="0" w:color="auto"/>
                <w:right w:val="none" w:sz="0" w:space="0" w:color="auto"/>
              </w:divBdr>
              <w:divsChild>
                <w:div w:id="448091617">
                  <w:marLeft w:val="0"/>
                  <w:marRight w:val="0"/>
                  <w:marTop w:val="0"/>
                  <w:marBottom w:val="0"/>
                  <w:divBdr>
                    <w:top w:val="none" w:sz="0" w:space="0" w:color="auto"/>
                    <w:left w:val="none" w:sz="0" w:space="0" w:color="auto"/>
                    <w:bottom w:val="none" w:sz="0" w:space="0" w:color="auto"/>
                    <w:right w:val="none" w:sz="0" w:space="0" w:color="auto"/>
                  </w:divBdr>
                  <w:divsChild>
                    <w:div w:id="1213036680">
                      <w:marLeft w:val="0"/>
                      <w:marRight w:val="0"/>
                      <w:marTop w:val="0"/>
                      <w:marBottom w:val="0"/>
                      <w:divBdr>
                        <w:top w:val="none" w:sz="0" w:space="0" w:color="auto"/>
                        <w:left w:val="none" w:sz="0" w:space="0" w:color="auto"/>
                        <w:bottom w:val="none" w:sz="0" w:space="0" w:color="auto"/>
                        <w:right w:val="none" w:sz="0" w:space="0" w:color="auto"/>
                      </w:divBdr>
                      <w:divsChild>
                        <w:div w:id="374815830">
                          <w:marLeft w:val="0"/>
                          <w:marRight w:val="0"/>
                          <w:marTop w:val="0"/>
                          <w:marBottom w:val="0"/>
                          <w:divBdr>
                            <w:top w:val="none" w:sz="0" w:space="0" w:color="auto"/>
                            <w:left w:val="none" w:sz="0" w:space="0" w:color="auto"/>
                            <w:bottom w:val="none" w:sz="0" w:space="0" w:color="auto"/>
                            <w:right w:val="none" w:sz="0" w:space="0" w:color="auto"/>
                          </w:divBdr>
                          <w:divsChild>
                            <w:div w:id="2084057659">
                              <w:marLeft w:val="0"/>
                              <w:marRight w:val="0"/>
                              <w:marTop w:val="0"/>
                              <w:marBottom w:val="0"/>
                              <w:divBdr>
                                <w:top w:val="none" w:sz="0" w:space="0" w:color="auto"/>
                                <w:left w:val="none" w:sz="0" w:space="0" w:color="auto"/>
                                <w:bottom w:val="none" w:sz="0" w:space="0" w:color="auto"/>
                                <w:right w:val="none" w:sz="0" w:space="0" w:color="auto"/>
                              </w:divBdr>
                              <w:divsChild>
                                <w:div w:id="742721213">
                                  <w:marLeft w:val="0"/>
                                  <w:marRight w:val="0"/>
                                  <w:marTop w:val="0"/>
                                  <w:marBottom w:val="0"/>
                                  <w:divBdr>
                                    <w:top w:val="none" w:sz="0" w:space="0" w:color="auto"/>
                                    <w:left w:val="none" w:sz="0" w:space="0" w:color="auto"/>
                                    <w:bottom w:val="none" w:sz="0" w:space="0" w:color="auto"/>
                                    <w:right w:val="none" w:sz="0" w:space="0" w:color="auto"/>
                                  </w:divBdr>
                                  <w:divsChild>
                                    <w:div w:id="1029570604">
                                      <w:marLeft w:val="0"/>
                                      <w:marRight w:val="0"/>
                                      <w:marTop w:val="0"/>
                                      <w:marBottom w:val="0"/>
                                      <w:divBdr>
                                        <w:top w:val="none" w:sz="0" w:space="0" w:color="auto"/>
                                        <w:left w:val="none" w:sz="0" w:space="0" w:color="auto"/>
                                        <w:bottom w:val="none" w:sz="0" w:space="0" w:color="auto"/>
                                        <w:right w:val="none" w:sz="0" w:space="0" w:color="auto"/>
                                      </w:divBdr>
                                      <w:divsChild>
                                        <w:div w:id="581525953">
                                          <w:marLeft w:val="0"/>
                                          <w:marRight w:val="0"/>
                                          <w:marTop w:val="0"/>
                                          <w:marBottom w:val="0"/>
                                          <w:divBdr>
                                            <w:top w:val="none" w:sz="0" w:space="0" w:color="auto"/>
                                            <w:left w:val="none" w:sz="0" w:space="0" w:color="auto"/>
                                            <w:bottom w:val="none" w:sz="0" w:space="0" w:color="auto"/>
                                            <w:right w:val="none" w:sz="0" w:space="0" w:color="auto"/>
                                          </w:divBdr>
                                          <w:divsChild>
                                            <w:div w:id="1111359819">
                                              <w:marLeft w:val="0"/>
                                              <w:marRight w:val="0"/>
                                              <w:marTop w:val="0"/>
                                              <w:marBottom w:val="0"/>
                                              <w:divBdr>
                                                <w:top w:val="none" w:sz="0" w:space="0" w:color="auto"/>
                                                <w:left w:val="none" w:sz="0" w:space="0" w:color="auto"/>
                                                <w:bottom w:val="none" w:sz="0" w:space="0" w:color="auto"/>
                                                <w:right w:val="none" w:sz="0" w:space="0" w:color="auto"/>
                                              </w:divBdr>
                                              <w:divsChild>
                                                <w:div w:id="2647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53685997">
      <w:bodyDiv w:val="1"/>
      <w:marLeft w:val="0"/>
      <w:marRight w:val="0"/>
      <w:marTop w:val="0"/>
      <w:marBottom w:val="0"/>
      <w:divBdr>
        <w:top w:val="none" w:sz="0" w:space="0" w:color="auto"/>
        <w:left w:val="none" w:sz="0" w:space="0" w:color="auto"/>
        <w:bottom w:val="none" w:sz="0" w:space="0" w:color="auto"/>
        <w:right w:val="none" w:sz="0" w:space="0" w:color="auto"/>
      </w:divBdr>
    </w:div>
    <w:div w:id="1863282427">
      <w:bodyDiv w:val="1"/>
      <w:marLeft w:val="0"/>
      <w:marRight w:val="0"/>
      <w:marTop w:val="0"/>
      <w:marBottom w:val="0"/>
      <w:divBdr>
        <w:top w:val="none" w:sz="0" w:space="0" w:color="auto"/>
        <w:left w:val="none" w:sz="0" w:space="0" w:color="auto"/>
        <w:bottom w:val="none" w:sz="0" w:space="0" w:color="auto"/>
        <w:right w:val="none" w:sz="0" w:space="0" w:color="auto"/>
      </w:divBdr>
    </w:div>
    <w:div w:id="2041321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482</TotalTime>
  <Pages>6</Pages>
  <Words>2135</Words>
  <Characters>12173</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49</cp:revision>
  <dcterms:created xsi:type="dcterms:W3CDTF">2024-12-25T16:59:00Z</dcterms:created>
  <dcterms:modified xsi:type="dcterms:W3CDTF">2024-12-30T03:42:00Z</dcterms:modified>
</cp:coreProperties>
</file>