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0C57" w14:textId="77777777" w:rsidR="002233DA" w:rsidRDefault="002233DA" w:rsidP="002233DA">
      <w:pPr>
        <w:pStyle w:val="ListParagraph"/>
        <w:widowControl w:val="0"/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33DA">
        <w:rPr>
          <w:rFonts w:ascii="Times New Roman" w:hAnsi="Times New Roman" w:cs="Times New Roman"/>
          <w:b/>
          <w:bCs/>
          <w:sz w:val="28"/>
          <w:szCs w:val="28"/>
        </w:rPr>
        <w:t xml:space="preserve">3.4.7-Mavzu: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Syujetli-rolli</w:t>
      </w:r>
      <w:proofErr w:type="spellEnd"/>
      <w:r w:rsidRPr="002233DA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oʻyinlar</w:t>
      </w:r>
      <w:proofErr w:type="spellEnd"/>
      <w:r w:rsidRPr="002233DA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2233DA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sahnalashtirish</w:t>
      </w:r>
      <w:proofErr w:type="spellEnd"/>
      <w:r w:rsidRPr="002233DA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rivojlanish</w:t>
      </w:r>
      <w:proofErr w:type="spellEnd"/>
      <w:r w:rsidRPr="002233DA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markazida</w:t>
      </w:r>
      <w:proofErr w:type="spellEnd"/>
      <w:r w:rsidRPr="00223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tashkil</w:t>
      </w:r>
      <w:proofErr w:type="spellEnd"/>
      <w:r w:rsidRPr="00223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etiladigan</w:t>
      </w:r>
      <w:proofErr w:type="spellEnd"/>
      <w:r w:rsidRPr="00223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taʼlimiy</w:t>
      </w:r>
      <w:proofErr w:type="spellEnd"/>
      <w:r w:rsidRPr="00223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oʻyinlarning</w:t>
      </w:r>
      <w:proofErr w:type="spellEnd"/>
      <w:r w:rsidRPr="00223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sz w:val="28"/>
          <w:szCs w:val="28"/>
        </w:rPr>
        <w:t>oʻrni</w:t>
      </w:r>
      <w:proofErr w:type="spellEnd"/>
    </w:p>
    <w:p w14:paraId="4C6FD027" w14:textId="0F7E8D4B" w:rsidR="002233DA" w:rsidRDefault="002233DA" w:rsidP="002233DA">
      <w:pPr>
        <w:pStyle w:val="ListParagraph"/>
        <w:widowControl w:val="0"/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proofErr w:type="spellStart"/>
      <w:proofErr w:type="gramStart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amaliy</w:t>
      </w:r>
      <w:proofErr w:type="spellEnd"/>
      <w:proofErr w:type="gramEnd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mashg’ulot</w:t>
      </w:r>
      <w:proofErr w:type="spellEnd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2 </w:t>
      </w:r>
      <w:proofErr w:type="spellStart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soat</w:t>
      </w:r>
      <w:proofErr w:type="spellEnd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4B1039F7" w14:textId="1F780095" w:rsidR="002233DA" w:rsidRDefault="002233DA" w:rsidP="002233DA">
      <w:pPr>
        <w:pStyle w:val="ListParagraph"/>
        <w:widowControl w:val="0"/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Reja: </w:t>
      </w:r>
    </w:p>
    <w:p w14:paraId="79363EEC" w14:textId="1DC99FFA" w:rsidR="002233DA" w:rsidRPr="002233DA" w:rsidRDefault="002233DA" w:rsidP="002233DA">
      <w:pPr>
        <w:pStyle w:val="ListParagraph"/>
        <w:widowControl w:val="0"/>
        <w:numPr>
          <w:ilvl w:val="0"/>
          <w:numId w:val="2"/>
        </w:numPr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33DA">
        <w:rPr>
          <w:rFonts w:ascii="Times New Roman" w:hAnsi="Times New Roman" w:cs="Times New Roman"/>
          <w:sz w:val="28"/>
          <w:szCs w:val="28"/>
        </w:rPr>
        <w:t>Syujetli-rolli</w:t>
      </w:r>
      <w:proofErr w:type="spellEnd"/>
      <w:r w:rsidRPr="002233D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oʻyinlar</w:t>
      </w:r>
      <w:proofErr w:type="spellEnd"/>
      <w:r w:rsidRPr="002233D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2233D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2233D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2233D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markazida</w:t>
      </w:r>
      <w:proofErr w:type="spellEnd"/>
      <w:r w:rsidRPr="002233D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2233D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ertak</w:t>
      </w:r>
      <w:proofErr w:type="spellEnd"/>
      <w:r w:rsidRPr="002233D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tanishtirishda</w:t>
      </w:r>
      <w:proofErr w:type="spellEnd"/>
      <w:r w:rsidRPr="002233D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qoʻllaniladigan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amaliy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uslub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turlari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>.</w:t>
      </w:r>
    </w:p>
    <w:p w14:paraId="6CBC2245" w14:textId="1DC059DA" w:rsidR="002233DA" w:rsidRPr="002233DA" w:rsidRDefault="002233DA" w:rsidP="002233DA">
      <w:pPr>
        <w:pStyle w:val="ListParagraph"/>
        <w:widowControl w:val="0"/>
        <w:numPr>
          <w:ilvl w:val="0"/>
          <w:numId w:val="2"/>
        </w:numPr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33DA">
        <w:rPr>
          <w:rFonts w:ascii="Times New Roman" w:hAnsi="Times New Roman" w:cs="Times New Roman"/>
          <w:sz w:val="28"/>
          <w:szCs w:val="28"/>
        </w:rPr>
        <w:t>Teatr</w:t>
      </w:r>
      <w:proofErr w:type="spellEnd"/>
      <w:r w:rsidRPr="002233D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turlari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tanishtirish</w:t>
      </w:r>
      <w:proofErr w:type="spellEnd"/>
    </w:p>
    <w:p w14:paraId="7AC0E59F" w14:textId="4CC555E3" w:rsidR="002233DA" w:rsidRPr="002233DA" w:rsidRDefault="002233DA" w:rsidP="002233DA">
      <w:pPr>
        <w:pStyle w:val="ListParagraph"/>
        <w:widowControl w:val="0"/>
        <w:numPr>
          <w:ilvl w:val="0"/>
          <w:numId w:val="2"/>
        </w:numPr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33DA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o’yinlardan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foydalanish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uning</w:t>
      </w:r>
      <w:proofErr w:type="spellEnd"/>
      <w:r w:rsidRPr="00223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sz w:val="28"/>
          <w:szCs w:val="28"/>
        </w:rPr>
        <w:t>ahamiyati</w:t>
      </w:r>
      <w:proofErr w:type="spellEnd"/>
    </w:p>
    <w:p w14:paraId="153E639A" w14:textId="7BEF24FE" w:rsidR="006F0463" w:rsidRDefault="006F0463" w:rsidP="002233D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4A5FC6" w14:textId="1DD025B7" w:rsidR="00B9405D" w:rsidRDefault="002233DA" w:rsidP="00B9405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Tayanch</w:t>
      </w:r>
      <w:proofErr w:type="spellEnd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tu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shun</w:t>
      </w:r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chalar</w:t>
      </w:r>
      <w:proofErr w:type="spellEnd"/>
      <w:r w:rsidRPr="002233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Syujetli-rolli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o’yinlar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sahnalashtirish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amaliy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uslub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teatr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qo’g’irchoq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teatri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ta’limiy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233DA">
        <w:rPr>
          <w:rFonts w:ascii="Times New Roman" w:hAnsi="Times New Roman" w:cs="Times New Roman"/>
          <w:i/>
          <w:iCs/>
          <w:sz w:val="28"/>
          <w:szCs w:val="28"/>
        </w:rPr>
        <w:t>o’yinlar</w:t>
      </w:r>
      <w:proofErr w:type="spellEnd"/>
      <w:r w:rsidRPr="002233D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3B528C5" w14:textId="77777777" w:rsidR="00B9405D" w:rsidRDefault="00B9405D" w:rsidP="00B9405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D8713E2" w14:textId="29DAAB57" w:rsidR="00B9405D" w:rsidRPr="00D953AC" w:rsidRDefault="00B9405D" w:rsidP="00D953AC">
      <w:pPr>
        <w:pStyle w:val="ListParagraph"/>
        <w:widowControl w:val="0"/>
        <w:numPr>
          <w:ilvl w:val="0"/>
          <w:numId w:val="7"/>
        </w:numPr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Syujetli-rolli</w:t>
      </w:r>
      <w:proofErr w:type="spellEnd"/>
      <w:r w:rsidRPr="00D953AC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oʻyinlar</w:t>
      </w:r>
      <w:proofErr w:type="spellEnd"/>
      <w:r w:rsidRPr="00D953AC">
        <w:rPr>
          <w:rFonts w:ascii="Times New Roman" w:hAnsi="Times New Roman" w:cs="Times New Roman"/>
          <w:b/>
          <w:bCs/>
          <w:spacing w:val="39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D953AC">
        <w:rPr>
          <w:rFonts w:ascii="Times New Roman" w:hAnsi="Times New Roman" w:cs="Times New Roman"/>
          <w:b/>
          <w:bCs/>
          <w:spacing w:val="39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rivojlanish</w:t>
      </w:r>
      <w:proofErr w:type="spellEnd"/>
      <w:r w:rsidRPr="00D953AC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markazida</w:t>
      </w:r>
      <w:proofErr w:type="spellEnd"/>
      <w:r w:rsidRPr="00D953AC">
        <w:rPr>
          <w:rFonts w:ascii="Times New Roman" w:hAnsi="Times New Roman" w:cs="Times New Roman"/>
          <w:b/>
          <w:bCs/>
          <w:spacing w:val="39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bolalarni</w:t>
      </w:r>
      <w:proofErr w:type="spellEnd"/>
      <w:r w:rsidRPr="00D953AC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ertak</w:t>
      </w:r>
      <w:proofErr w:type="spellEnd"/>
      <w:r w:rsidRPr="00D953AC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bilan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tanishtirishda</w:t>
      </w:r>
      <w:proofErr w:type="spellEnd"/>
      <w:r w:rsidRPr="00D953AC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qoʻllaniladigan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uslub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uning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turlari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48E0D4" w14:textId="77777777" w:rsidR="00B9405D" w:rsidRPr="00D953AC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Syujetli-rolli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tomonidan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hayotiy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voqealar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yoki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ijtimoiy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munosabatlarning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aks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ettirilishidir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markazlarida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asosida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etilgan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syujetli-rolli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fantaziya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ijodkorlikni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FE6242C" w14:textId="77777777" w:rsidR="00B9405D" w:rsidRPr="00D953AC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tanishtirishda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quyidagi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amaliy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uslublardan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foydalaniladi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5B0668E6" w14:textId="77777777" w:rsidR="00B9405D" w:rsidRPr="00D953AC" w:rsidRDefault="00B9405D" w:rsidP="00D953AC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Rolga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uslubi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qahramonlari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rolini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ijro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voqeani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chuqurroq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anglaydilar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Masalan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“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Zumrad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Qimmat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”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ertagi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asosida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rollar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taqsimlanib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rinishi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yaratiladi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FF3333F" w14:textId="77777777" w:rsidR="00B9405D" w:rsidRPr="00D953AC" w:rsidRDefault="00B9405D" w:rsidP="00D953AC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Dialogli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sahnalashtirish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qahramonlari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rtasidagi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suhbatlar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nutqi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muloqot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nikmalari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001BCBF" w14:textId="77777777" w:rsidR="00B9405D" w:rsidRPr="00D953AC" w:rsidRDefault="00B9405D" w:rsidP="00D953AC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Harakatli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sahnalashtirish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mazmunini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harakatlar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ifodalash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jismoniy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faollik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koordinatsiyani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kuchaytiradi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DB2C273" w14:textId="77777777" w:rsidR="00B9405D" w:rsidRPr="00D953AC" w:rsidRDefault="00B9405D" w:rsidP="00D953AC">
      <w:pPr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zgartirish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uslubi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yakunini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zgartirish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yoki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yangi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qahramon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taklif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esa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mustaqil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DDAB886" w14:textId="77777777" w:rsidR="00B9405D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Bu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uslublar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ertakka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lgan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qiziqishni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oshiradi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jarayonini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qiziqarli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hamda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samarali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55C9FF7" w14:textId="77777777" w:rsidR="00D953AC" w:rsidRPr="00D953AC" w:rsidRDefault="00D953AC" w:rsidP="00D953A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90A4328" w14:textId="53EF5AAD" w:rsidR="00B9405D" w:rsidRPr="00D953AC" w:rsidRDefault="00B9405D" w:rsidP="00D953AC">
      <w:pPr>
        <w:pStyle w:val="ListParagraph"/>
        <w:widowControl w:val="0"/>
        <w:numPr>
          <w:ilvl w:val="1"/>
          <w:numId w:val="3"/>
        </w:numPr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Teatr</w:t>
      </w:r>
      <w:proofErr w:type="spellEnd"/>
      <w:r w:rsidRPr="00D953AC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turlari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bilan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bolalarni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tanishtirish</w:t>
      </w:r>
      <w:proofErr w:type="spellEnd"/>
    </w:p>
    <w:p w14:paraId="49EBD228" w14:textId="77777777" w:rsidR="00B9405D" w:rsidRPr="00D953AC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Sahnalashtirish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faoliyatining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muhim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tarkibiy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qismi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tanishtirish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hisoblanadi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san’atni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estetik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didni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jamoada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ishlashni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rganadilar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markazlarida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quyidagi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turlaridan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keng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foydalaniladi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76EA3241" w14:textId="77777777" w:rsidR="00B9405D" w:rsidRPr="00D953AC" w:rsidRDefault="00B9405D" w:rsidP="00D953AC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Qo‘g‘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irchoq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qo‘g‘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irchoqlar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yordamida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ertaklarni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jonlantirish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qiziqish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diqqatni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kuchaytiradi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196CCC5" w14:textId="77777777" w:rsidR="00B9405D" w:rsidRPr="00D953AC" w:rsidRDefault="00B9405D" w:rsidP="00D953AC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Barmoq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kichik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yoshdagi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uchun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qulay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lib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mayda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motorikani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13A5D6F" w14:textId="77777777" w:rsidR="00B9405D" w:rsidRPr="00D953AC" w:rsidRDefault="00B9405D" w:rsidP="00D953AC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zsiz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pantomima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harakat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mimika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ifoda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his-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tuyg‘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ularni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anglashga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yordam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beradi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71F4A30" w14:textId="77777777" w:rsidR="00B9405D" w:rsidRPr="00D953AC" w:rsidRDefault="00B9405D" w:rsidP="00D953AC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Soyalar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yorug‘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soyalar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yordamida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rinishlarini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yaratish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tasavvurni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boyitadi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66DC544" w14:textId="77777777" w:rsidR="00B9405D" w:rsidRPr="00D953AC" w:rsidRDefault="00B9405D" w:rsidP="00D953AC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Jonli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aktyor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sifatida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ishtirok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etib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madaniyatini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rganadilar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C359386" w14:textId="77777777" w:rsidR="00B9405D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tanishish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orqali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estetik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did,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ziga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ishonch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jamoaviylik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hislari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shakllanadi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A237303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E696302" w14:textId="341A5D73" w:rsidR="00B9405D" w:rsidRPr="00D953AC" w:rsidRDefault="00D953AC" w:rsidP="00D953AC">
      <w:pPr>
        <w:pStyle w:val="ListParagraph"/>
        <w:widowControl w:val="0"/>
        <w:numPr>
          <w:ilvl w:val="1"/>
          <w:numId w:val="3"/>
        </w:numPr>
        <w:tabs>
          <w:tab w:val="left" w:pos="1364"/>
          <w:tab w:val="left" w:pos="2470"/>
        </w:tabs>
        <w:autoSpaceDE w:val="0"/>
        <w:autoSpaceDN w:val="0"/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Ta’limiy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o’yinlardan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foydalanish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uning</w:t>
      </w:r>
      <w:proofErr w:type="spellEnd"/>
      <w:r w:rsidRPr="00D953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b/>
          <w:bCs/>
          <w:sz w:val="28"/>
          <w:szCs w:val="28"/>
        </w:rPr>
        <w:t>ahamiyati</w:t>
      </w:r>
      <w:proofErr w:type="spellEnd"/>
    </w:p>
    <w:p w14:paraId="5B69579E" w14:textId="77777777" w:rsidR="00B9405D" w:rsidRPr="00D953AC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bilim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berish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tarbiyalash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rivojlantirishga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naltirilgan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maxsus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etilgan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faoliyatidir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Syujetli-rolli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sahnalashtirish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jarayonida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yinlardan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foydalanish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quyidagi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ahamiyatga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735333C5" w14:textId="77777777" w:rsidR="00B9405D" w:rsidRPr="00D953AC" w:rsidRDefault="00B9405D" w:rsidP="00D953A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nutqiy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ta’minlaydi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proofErr w:type="gramEnd"/>
    </w:p>
    <w:p w14:paraId="59F5F192" w14:textId="77777777" w:rsidR="00B9405D" w:rsidRPr="00D953AC" w:rsidRDefault="00B9405D" w:rsidP="00D953A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Ijtimoiy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nikmalarni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hamkorlik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muloqot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muomala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madaniyati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shakllantiradi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proofErr w:type="gramEnd"/>
    </w:p>
    <w:p w14:paraId="4B41422F" w14:textId="77777777" w:rsidR="00B9405D" w:rsidRPr="00D953AC" w:rsidRDefault="00B9405D" w:rsidP="00D953A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Ijodiy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tafakkur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mustaqil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fikrlashni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rivojlantiradi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proofErr w:type="gramEnd"/>
    </w:p>
    <w:p w14:paraId="2194DE3E" w14:textId="77777777" w:rsidR="00B9405D" w:rsidRPr="00D953AC" w:rsidRDefault="00B9405D" w:rsidP="00D953A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axloqiy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tushunchalar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yaxshilik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stlik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halollik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ni</w:t>
      </w:r>
      <w:proofErr w:type="spellEnd"/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mustahkamlaydi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  <w:proofErr w:type="gramEnd"/>
    </w:p>
    <w:p w14:paraId="671EA9D7" w14:textId="77777777" w:rsidR="00B9405D" w:rsidRPr="00D953AC" w:rsidRDefault="00B9405D" w:rsidP="00D953A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jarayonini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qiziqarli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samarali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E669B96" w14:textId="77777777" w:rsidR="00B9405D" w:rsidRPr="00D953AC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yosh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individual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xususiyatlarini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hisobga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olgan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holda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etilganda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yuqori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natija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beradi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955D17B" w14:textId="77777777" w:rsidR="00B9405D" w:rsidRPr="00D953AC" w:rsidRDefault="00B9405D" w:rsidP="00D953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Xulosa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qilib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aytganda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syujetli-rolli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sahnalashtirish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markazida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etiladigan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tomonlama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rivojlanishida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muhim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rin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tutadi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Ertaklar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asosida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tashkil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etilgan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teatr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faoliyati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yinlar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bolalarni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maktab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ta’limiga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tayyorlashda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samarali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vosita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hisoblanadi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Shuning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uchun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pedagoglar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ushbu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faoliyat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turlarini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puxta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rejalashtirib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amaliy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mashg‘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ulotlarda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keng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qo‘</w:t>
      </w:r>
      <w:proofErr w:type="gram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llashlari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lozim</w:t>
      </w:r>
      <w:proofErr w:type="spellEnd"/>
      <w:r w:rsidRPr="00D953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FFCFF1A" w14:textId="44F1C57B" w:rsidR="00B9405D" w:rsidRDefault="00D953AC" w:rsidP="002233D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1-Topshiriq. </w:t>
      </w:r>
      <w:r w:rsidRPr="00D953AC">
        <w:rPr>
          <w:rFonts w:ascii="Times New Roman" w:hAnsi="Times New Roman" w:cs="Times New Roman"/>
          <w:sz w:val="28"/>
          <w:szCs w:val="28"/>
        </w:rPr>
        <w:t>“Keys-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stadi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m</w:t>
      </w:r>
      <w:r w:rsidRPr="00D953AC">
        <w:rPr>
          <w:rFonts w:ascii="Times New Roman" w:hAnsi="Times New Roman" w:cs="Times New Roman"/>
          <w:sz w:val="28"/>
          <w:szCs w:val="28"/>
        </w:rPr>
        <w:t>etodi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muammolarga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yechim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topiladi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qilinadi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357A941" w14:textId="55DE0E16" w:rsidR="00D953AC" w:rsidRPr="00D953AC" w:rsidRDefault="00D953AC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3A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D953AC">
        <w:rPr>
          <w:rFonts w:ascii="Times New Roman" w:hAnsi="Times New Roman" w:cs="Times New Roman"/>
          <w:b/>
          <w:bCs/>
          <w:sz w:val="28"/>
          <w:szCs w:val="28"/>
        </w:rPr>
        <w:t>1-</w:t>
      </w:r>
      <w:r w:rsidRPr="00D953AC">
        <w:rPr>
          <w:rFonts w:ascii="Times New Roman" w:hAnsi="Times New Roman" w:cs="Times New Roman"/>
          <w:b/>
          <w:bCs/>
          <w:sz w:val="28"/>
          <w:szCs w:val="28"/>
        </w:rPr>
        <w:t>KEYS</w:t>
      </w:r>
    </w:p>
    <w:p w14:paraId="0E919A92" w14:textId="010914F9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sahnalashtirishdagi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sust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faolligi</w:t>
      </w:r>
      <w:proofErr w:type="spellEnd"/>
    </w:p>
    <w:p w14:paraId="02E38878" w14:textId="77777777" w:rsidR="00D953AC" w:rsidRPr="00CF150A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CF150A">
        <w:rPr>
          <w:rFonts w:ascii="Times New Roman" w:hAnsi="Times New Roman" w:cs="Times New Roman"/>
          <w:i/>
          <w:iCs/>
          <w:sz w:val="28"/>
          <w:szCs w:val="28"/>
        </w:rPr>
        <w:t>Vaziyat</w:t>
      </w:r>
      <w:proofErr w:type="spellEnd"/>
      <w:r w:rsidRPr="00CF150A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297C945B" w14:textId="60037E1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markazida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ertak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asosida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etildi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Biroq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pchiligi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faol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qatnashmayapti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faqat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2–3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nafar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bola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rollarni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olishga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qiziqmoqda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Qolgan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tomoshabin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lib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qolmoqda</w:t>
      </w:r>
      <w:proofErr w:type="spellEnd"/>
    </w:p>
    <w:p w14:paraId="588A1D66" w14:textId="0B3139FD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vaziyatda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metod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usullardan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foydalanishi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?</w:t>
      </w:r>
    </w:p>
    <w:p w14:paraId="44975076" w14:textId="3C39A9BB" w:rsidR="00D953AC" w:rsidRPr="00CF150A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CF150A">
        <w:rPr>
          <w:rFonts w:ascii="Times New Roman" w:hAnsi="Times New Roman" w:cs="Times New Roman"/>
          <w:i/>
          <w:iCs/>
          <w:sz w:val="28"/>
          <w:szCs w:val="28"/>
        </w:rPr>
        <w:t>Yechimi</w:t>
      </w:r>
      <w:proofErr w:type="spellEnd"/>
      <w:r w:rsidRPr="00CF150A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3E082C88" w14:textId="7DAEF6A9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Rolga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metodini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llash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bolaga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kichik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rol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berish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)</w:t>
      </w:r>
    </w:p>
    <w:p w14:paraId="7358DA02" w14:textId="232280AB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Barmoq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teatri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qo‘g‘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irchoq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teatridan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foydalanish</w:t>
      </w:r>
      <w:proofErr w:type="spellEnd"/>
    </w:p>
    <w:p w14:paraId="35D49B4C" w14:textId="37B7D992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Rollarni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bolalarning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qiziqishiga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qarab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taqsimlash</w:t>
      </w:r>
      <w:proofErr w:type="spellEnd"/>
    </w:p>
    <w:p w14:paraId="6B6548CD" w14:textId="095FB538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Harakatli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elementlarini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shish</w:t>
      </w:r>
      <w:proofErr w:type="spellEnd"/>
    </w:p>
    <w:p w14:paraId="27A6CB9F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Rag‘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batlantirish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maqtov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qarsak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belgilar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)</w:t>
      </w:r>
    </w:p>
    <w:p w14:paraId="082390A8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13F31" w14:textId="77777777" w:rsidR="00D953AC" w:rsidRPr="00D953AC" w:rsidRDefault="00D953AC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3AC">
        <w:rPr>
          <w:rFonts w:ascii="Times New Roman" w:hAnsi="Times New Roman" w:cs="Times New Roman"/>
          <w:b/>
          <w:bCs/>
          <w:sz w:val="28"/>
          <w:szCs w:val="28"/>
        </w:rPr>
        <w:t>2-KEYS</w:t>
      </w:r>
    </w:p>
    <w:p w14:paraId="376AAF84" w14:textId="648CD1F6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Ertak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mazmunini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tushunmaslik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muammosi</w:t>
      </w:r>
      <w:proofErr w:type="spellEnd"/>
    </w:p>
    <w:p w14:paraId="12DC25E2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Vaziyat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:</w:t>
      </w:r>
    </w:p>
    <w:p w14:paraId="596C8F04" w14:textId="17F67254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ertakni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qib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berdi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lekin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jarayonida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bolalar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qahramonlarning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harakatlarini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chalkashtirib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yubordi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voqealar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ketma-ketligini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saqlay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olmadi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.</w:t>
      </w:r>
    </w:p>
    <w:p w14:paraId="7F31AAFF" w14:textId="53810700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953AC">
        <w:rPr>
          <w:rFonts w:ascii="Times New Roman" w:hAnsi="Times New Roman" w:cs="Times New Roman"/>
          <w:i/>
          <w:iCs/>
          <w:sz w:val="28"/>
          <w:szCs w:val="28"/>
        </w:rPr>
        <w:t>Savol:</w:t>
      </w:r>
    </w:p>
    <w:p w14:paraId="728EC168" w14:textId="008D9B0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3AC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holatda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pedagogik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yechim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topishi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?</w:t>
      </w:r>
    </w:p>
    <w:p w14:paraId="04B6085E" w14:textId="18A156DA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i/>
          <w:iCs/>
          <w:sz w:val="28"/>
          <w:szCs w:val="28"/>
        </w:rPr>
        <w:t>Yechimi</w:t>
      </w:r>
      <w:proofErr w:type="spellEnd"/>
      <w:r w:rsidRPr="00D953A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7EDD1E06" w14:textId="57093E21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Ertakni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rasmlar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illyustratsiyalar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yordamida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qayta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tushuntirish</w:t>
      </w:r>
      <w:proofErr w:type="spellEnd"/>
    </w:p>
    <w:p w14:paraId="3AA18DB3" w14:textId="1AFF811F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Ertakni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qismlarga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bo‘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lib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</w:p>
    <w:p w14:paraId="5AF0FFC3" w14:textId="533E6041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Dialogli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metodidan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foydalanish</w:t>
      </w:r>
      <w:proofErr w:type="spellEnd"/>
    </w:p>
    <w:p w14:paraId="4E42F29D" w14:textId="3A97239F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Oldindan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savol-javob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tushunishni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tekshirish</w:t>
      </w:r>
      <w:proofErr w:type="spellEnd"/>
    </w:p>
    <w:p w14:paraId="4AC56636" w14:textId="55A3D5FF" w:rsidR="00D953AC" w:rsidRPr="00D953AC" w:rsidRDefault="00D953AC" w:rsidP="00CF15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Voqealar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ketma-ketligini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sxema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kartochkalar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ko‘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rsatish</w:t>
      </w:r>
      <w:proofErr w:type="spellEnd"/>
    </w:p>
    <w:p w14:paraId="44526725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47684C" w14:textId="77777777" w:rsidR="00BE297A" w:rsidRDefault="00BE297A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5A7AE7" w14:textId="77777777" w:rsidR="00BE297A" w:rsidRDefault="00BE297A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00423C" w14:textId="77777777" w:rsidR="00BE297A" w:rsidRDefault="00BE297A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AF0C0E" w14:textId="77777777" w:rsidR="00BE297A" w:rsidRDefault="00BE297A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4BBC6D" w14:textId="6BF9F168" w:rsidR="00D953AC" w:rsidRPr="00D953AC" w:rsidRDefault="00D953AC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3AC">
        <w:rPr>
          <w:rFonts w:ascii="Times New Roman" w:hAnsi="Times New Roman" w:cs="Times New Roman"/>
          <w:b/>
          <w:bCs/>
          <w:sz w:val="28"/>
          <w:szCs w:val="28"/>
        </w:rPr>
        <w:lastRenderedPageBreak/>
        <w:t>3-KEYS</w:t>
      </w:r>
    </w:p>
    <w:p w14:paraId="18F4A062" w14:textId="432D4404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Teatr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vositalarining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yetishmasligi</w:t>
      </w:r>
      <w:proofErr w:type="spellEnd"/>
    </w:p>
    <w:p w14:paraId="7BB98745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i/>
          <w:iCs/>
          <w:sz w:val="28"/>
          <w:szCs w:val="28"/>
        </w:rPr>
        <w:t>Vaziyat</w:t>
      </w:r>
      <w:proofErr w:type="spellEnd"/>
      <w:r w:rsidRPr="00D953A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3F95659B" w14:textId="090FEE15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Rivojlanish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markazida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qo‘g‘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irchoq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maxsus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jihozlari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yetarli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emas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etishda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qiynalmoqda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.</w:t>
      </w:r>
    </w:p>
    <w:p w14:paraId="62C14E78" w14:textId="6AADBFCF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953AC">
        <w:rPr>
          <w:rFonts w:ascii="Times New Roman" w:hAnsi="Times New Roman" w:cs="Times New Roman"/>
          <w:i/>
          <w:iCs/>
          <w:sz w:val="28"/>
          <w:szCs w:val="28"/>
        </w:rPr>
        <w:t>Savol:</w:t>
      </w:r>
    </w:p>
    <w:p w14:paraId="7EA0CC95" w14:textId="26A452F9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muammoni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hal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?</w:t>
      </w:r>
    </w:p>
    <w:p w14:paraId="0CBED925" w14:textId="265D7712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i/>
          <w:iCs/>
          <w:sz w:val="28"/>
          <w:szCs w:val="28"/>
        </w:rPr>
        <w:t>Yechimi</w:t>
      </w:r>
      <w:proofErr w:type="spellEnd"/>
      <w:r w:rsidRPr="00D953A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738B01A1" w14:textId="570CEFEF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Improvizatsion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teatrdan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foydalanish</w:t>
      </w:r>
      <w:proofErr w:type="spellEnd"/>
    </w:p>
    <w:p w14:paraId="0EF49BB1" w14:textId="7186AFA3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Qog‘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oz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mato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karton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oddiy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materiallardan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qahramonlar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yasash</w:t>
      </w:r>
      <w:proofErr w:type="spellEnd"/>
    </w:p>
    <w:p w14:paraId="4614D82E" w14:textId="6DFF2DA3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Soyalar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teatrini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etish</w:t>
      </w:r>
      <w:proofErr w:type="spellEnd"/>
    </w:p>
    <w:p w14:paraId="6EC54E82" w14:textId="697CA628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Bolalarni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jihozlar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tayyorlash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jarayoniga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jalb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qilish</w:t>
      </w:r>
      <w:proofErr w:type="spellEnd"/>
    </w:p>
    <w:p w14:paraId="1B4DB5EC" w14:textId="365156D3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Rolga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asoslangan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jonli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</w:p>
    <w:p w14:paraId="4BA208A5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27A95" w14:textId="77777777" w:rsidR="00D953AC" w:rsidRPr="00D953AC" w:rsidRDefault="00D953AC" w:rsidP="00D953A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3AC">
        <w:rPr>
          <w:rFonts w:ascii="Times New Roman" w:hAnsi="Times New Roman" w:cs="Times New Roman"/>
          <w:b/>
          <w:bCs/>
          <w:sz w:val="28"/>
          <w:szCs w:val="28"/>
        </w:rPr>
        <w:t>4-KEYS</w:t>
      </w:r>
    </w:p>
    <w:p w14:paraId="52ABC6A7" w14:textId="4D11936B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yin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uyg‘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unligi</w:t>
      </w:r>
      <w:proofErr w:type="spellEnd"/>
    </w:p>
    <w:p w14:paraId="22F0E344" w14:textId="777777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i/>
          <w:iCs/>
          <w:sz w:val="28"/>
          <w:szCs w:val="28"/>
        </w:rPr>
        <w:t>Vaziyat</w:t>
      </w:r>
      <w:proofErr w:type="spellEnd"/>
      <w:r w:rsidRPr="00D953A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7C8B3EA8" w14:textId="0C55A7C3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qiziqarli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tayapti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lekin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tarbiyachi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mashg‘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ulotning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maqsadi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to‘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liq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bajarilmayotganini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sezdi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.</w:t>
      </w:r>
    </w:p>
    <w:p w14:paraId="774C3E1D" w14:textId="7EFEB43E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953AC">
        <w:rPr>
          <w:rFonts w:ascii="Times New Roman" w:hAnsi="Times New Roman" w:cs="Times New Roman"/>
          <w:i/>
          <w:iCs/>
          <w:sz w:val="28"/>
          <w:szCs w:val="28"/>
        </w:rPr>
        <w:t>Savol:</w:t>
      </w:r>
    </w:p>
    <w:p w14:paraId="3A65279E" w14:textId="5008DC77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3AC">
        <w:rPr>
          <w:rFonts w:ascii="Times New Roman" w:hAnsi="Times New Roman" w:cs="Times New Roman"/>
          <w:sz w:val="28"/>
          <w:szCs w:val="28"/>
        </w:rPr>
        <w:t xml:space="preserve">Qanday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qilib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maqsadni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uyg‘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unlashtirish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?</w:t>
      </w:r>
    </w:p>
    <w:p w14:paraId="0211D18E" w14:textId="6ED0819A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i/>
          <w:iCs/>
          <w:sz w:val="28"/>
          <w:szCs w:val="28"/>
        </w:rPr>
        <w:t>Yechimi</w:t>
      </w:r>
      <w:proofErr w:type="spellEnd"/>
      <w:r w:rsidRPr="00D953AC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36417304" w14:textId="45A33380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Sahnalashtirishdan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oldin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aniq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maqsad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belgilash</w:t>
      </w:r>
      <w:proofErr w:type="spellEnd"/>
    </w:p>
    <w:p w14:paraId="253D3420" w14:textId="7193940A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yin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davomida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savollar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berish</w:t>
      </w:r>
      <w:proofErr w:type="spellEnd"/>
    </w:p>
    <w:p w14:paraId="42DA010E" w14:textId="20FB96AF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Axloqiy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xulosa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chiqarishga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yo‘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naltirish</w:t>
      </w:r>
      <w:proofErr w:type="spellEnd"/>
    </w:p>
    <w:p w14:paraId="573E1F96" w14:textId="28878204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Mashg‘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ulot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oxirida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refleksiya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tkazish</w:t>
      </w:r>
      <w:proofErr w:type="spellEnd"/>
    </w:p>
    <w:p w14:paraId="352431A0" w14:textId="784A8B05" w:rsidR="00D953AC" w:rsidRP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Ta’limiy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yin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elementlarini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953AC">
        <w:rPr>
          <w:rFonts w:ascii="Times New Roman" w:hAnsi="Times New Roman" w:cs="Times New Roman"/>
          <w:sz w:val="28"/>
          <w:szCs w:val="28"/>
        </w:rPr>
        <w:t>qo‘</w:t>
      </w:r>
      <w:proofErr w:type="gramEnd"/>
      <w:r w:rsidRPr="00D953AC">
        <w:rPr>
          <w:rFonts w:ascii="Times New Roman" w:hAnsi="Times New Roman" w:cs="Times New Roman"/>
          <w:sz w:val="28"/>
          <w:szCs w:val="28"/>
        </w:rPr>
        <w:t>shish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taqqoslash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53AC">
        <w:rPr>
          <w:rFonts w:ascii="Times New Roman" w:hAnsi="Times New Roman" w:cs="Times New Roman"/>
          <w:sz w:val="28"/>
          <w:szCs w:val="28"/>
        </w:rPr>
        <w:t>tanlash</w:t>
      </w:r>
      <w:proofErr w:type="spellEnd"/>
      <w:r w:rsidRPr="00D953AC">
        <w:rPr>
          <w:rFonts w:ascii="Times New Roman" w:hAnsi="Times New Roman" w:cs="Times New Roman"/>
          <w:sz w:val="28"/>
          <w:szCs w:val="28"/>
        </w:rPr>
        <w:t>)</w:t>
      </w:r>
    </w:p>
    <w:p w14:paraId="37B7613B" w14:textId="5EC4373A" w:rsidR="00D953AC" w:rsidRDefault="00D953AC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D96E7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6E121F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FFE10C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76BD08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5E6FC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633A0A" w14:textId="60074FE2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150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2-Topshiriq.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Klaster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” Metodi.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Teatr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turlari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hamda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ta’limiy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o’yinlar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turlarni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klister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usulida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tavsiflab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bering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77764CF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CCADC6" w14:textId="2CC48EE5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1B3614D" wp14:editId="174DBF7D">
            <wp:extent cx="5257800" cy="3078480"/>
            <wp:effectExtent l="0" t="0" r="0" b="7620"/>
            <wp:docPr id="1225552208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7B29A08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5D05DD" w14:textId="77777777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E19B1" w14:textId="6E0EA511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2DF7F7A" wp14:editId="457F8EFA">
            <wp:extent cx="5494020" cy="3352800"/>
            <wp:effectExtent l="0" t="0" r="0" b="19050"/>
            <wp:docPr id="1748135577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556E66F1" w14:textId="77777777" w:rsidR="00434748" w:rsidRDefault="00434748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D2F93C" w14:textId="77777777" w:rsidR="00434748" w:rsidRDefault="00434748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E56AA1" w14:textId="07701B46" w:rsidR="00CF150A" w:rsidRDefault="00CF150A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3-Topshiriq. “Kichik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guruhlarda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ishlash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r w:rsidR="00434748">
        <w:rPr>
          <w:rFonts w:ascii="Times New Roman" w:hAnsi="Times New Roman" w:cs="Times New Roman"/>
          <w:b/>
          <w:bCs/>
          <w:sz w:val="28"/>
          <w:szCs w:val="28"/>
        </w:rPr>
        <w:t>Metodi</w:t>
      </w:r>
    </w:p>
    <w:p w14:paraId="164B01B9" w14:textId="487AE771" w:rsidR="00434748" w:rsidRPr="00434748" w:rsidRDefault="00434748" w:rsidP="00434748">
      <w:pPr>
        <w:pStyle w:val="NormalWeb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proofErr w:type="spellStart"/>
      <w:r w:rsidRPr="00434748">
        <w:rPr>
          <w:sz w:val="28"/>
          <w:szCs w:val="28"/>
        </w:rPr>
        <w:t>Tinglovchi</w:t>
      </w:r>
      <w:r w:rsidRPr="00434748">
        <w:rPr>
          <w:sz w:val="28"/>
          <w:szCs w:val="28"/>
        </w:rPr>
        <w:t>lar</w:t>
      </w:r>
      <w:proofErr w:type="spellEnd"/>
      <w:r w:rsidRPr="00434748">
        <w:rPr>
          <w:sz w:val="28"/>
          <w:szCs w:val="28"/>
        </w:rPr>
        <w:t xml:space="preserve"> 4–5 </w:t>
      </w:r>
      <w:proofErr w:type="spellStart"/>
      <w:r w:rsidRPr="00434748">
        <w:rPr>
          <w:sz w:val="28"/>
          <w:szCs w:val="28"/>
        </w:rPr>
        <w:t>kishidan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iborat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guruhlarda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ishlaydi</w:t>
      </w:r>
      <w:proofErr w:type="spellEnd"/>
      <w:r w:rsidRPr="00434748">
        <w:rPr>
          <w:sz w:val="28"/>
          <w:szCs w:val="28"/>
        </w:rPr>
        <w:t>.</w:t>
      </w:r>
    </w:p>
    <w:p w14:paraId="1B5EEF24" w14:textId="77777777" w:rsidR="00434748" w:rsidRPr="00434748" w:rsidRDefault="00434748" w:rsidP="00434748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0" w:firstLine="709"/>
        <w:rPr>
          <w:sz w:val="28"/>
          <w:szCs w:val="28"/>
        </w:rPr>
      </w:pPr>
      <w:r w:rsidRPr="00434748">
        <w:rPr>
          <w:sz w:val="28"/>
          <w:szCs w:val="28"/>
        </w:rPr>
        <w:t xml:space="preserve">Bir </w:t>
      </w:r>
      <w:proofErr w:type="spellStart"/>
      <w:r w:rsidRPr="00434748">
        <w:rPr>
          <w:sz w:val="28"/>
          <w:szCs w:val="28"/>
        </w:rPr>
        <w:t>guruh</w:t>
      </w:r>
      <w:proofErr w:type="spellEnd"/>
      <w:r w:rsidRPr="00434748">
        <w:rPr>
          <w:sz w:val="28"/>
          <w:szCs w:val="28"/>
        </w:rPr>
        <w:t xml:space="preserve"> – </w:t>
      </w:r>
      <w:proofErr w:type="spellStart"/>
      <w:r w:rsidRPr="00434748">
        <w:rPr>
          <w:sz w:val="28"/>
          <w:szCs w:val="28"/>
        </w:rPr>
        <w:t>syujetli-rolli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proofErr w:type="gramStart"/>
      <w:r w:rsidRPr="00434748">
        <w:rPr>
          <w:sz w:val="28"/>
          <w:szCs w:val="28"/>
        </w:rPr>
        <w:t>o‘</w:t>
      </w:r>
      <w:proofErr w:type="gramEnd"/>
      <w:r w:rsidRPr="00434748">
        <w:rPr>
          <w:sz w:val="28"/>
          <w:szCs w:val="28"/>
        </w:rPr>
        <w:t>yin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ishlab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chiqadi</w:t>
      </w:r>
      <w:proofErr w:type="spellEnd"/>
    </w:p>
    <w:p w14:paraId="2408FE4A" w14:textId="77777777" w:rsidR="00434748" w:rsidRPr="00434748" w:rsidRDefault="00434748" w:rsidP="00434748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0" w:firstLine="709"/>
        <w:rPr>
          <w:sz w:val="28"/>
          <w:szCs w:val="28"/>
        </w:rPr>
      </w:pPr>
      <w:proofErr w:type="spellStart"/>
      <w:r w:rsidRPr="00434748">
        <w:rPr>
          <w:sz w:val="28"/>
          <w:szCs w:val="28"/>
        </w:rPr>
        <w:t>Ikkinchi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guruh</w:t>
      </w:r>
      <w:proofErr w:type="spellEnd"/>
      <w:r w:rsidRPr="00434748">
        <w:rPr>
          <w:sz w:val="28"/>
          <w:szCs w:val="28"/>
        </w:rPr>
        <w:t xml:space="preserve"> – </w:t>
      </w:r>
      <w:proofErr w:type="spellStart"/>
      <w:r w:rsidRPr="00434748">
        <w:rPr>
          <w:sz w:val="28"/>
          <w:szCs w:val="28"/>
        </w:rPr>
        <w:t>teatr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turi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asosida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sahna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proofErr w:type="gramStart"/>
      <w:r w:rsidRPr="00434748">
        <w:rPr>
          <w:sz w:val="28"/>
          <w:szCs w:val="28"/>
        </w:rPr>
        <w:t>ko‘</w:t>
      </w:r>
      <w:proofErr w:type="gramEnd"/>
      <w:r w:rsidRPr="00434748">
        <w:rPr>
          <w:sz w:val="28"/>
          <w:szCs w:val="28"/>
        </w:rPr>
        <w:t>rinishi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tayyorlaydi</w:t>
      </w:r>
      <w:proofErr w:type="spellEnd"/>
    </w:p>
    <w:p w14:paraId="081017EE" w14:textId="77777777" w:rsidR="00434748" w:rsidRPr="00434748" w:rsidRDefault="00434748" w:rsidP="00434748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0" w:firstLine="709"/>
        <w:rPr>
          <w:sz w:val="28"/>
          <w:szCs w:val="28"/>
        </w:rPr>
      </w:pPr>
      <w:proofErr w:type="spellStart"/>
      <w:r w:rsidRPr="00434748">
        <w:rPr>
          <w:sz w:val="28"/>
          <w:szCs w:val="28"/>
        </w:rPr>
        <w:t>Uchinchi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guruh</w:t>
      </w:r>
      <w:proofErr w:type="spellEnd"/>
      <w:r w:rsidRPr="00434748">
        <w:rPr>
          <w:sz w:val="28"/>
          <w:szCs w:val="28"/>
        </w:rPr>
        <w:t xml:space="preserve"> – </w:t>
      </w:r>
      <w:proofErr w:type="spellStart"/>
      <w:r w:rsidRPr="00434748">
        <w:rPr>
          <w:sz w:val="28"/>
          <w:szCs w:val="28"/>
        </w:rPr>
        <w:t>ta’limiy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proofErr w:type="gramStart"/>
      <w:r w:rsidRPr="00434748">
        <w:rPr>
          <w:sz w:val="28"/>
          <w:szCs w:val="28"/>
        </w:rPr>
        <w:t>o‘</w:t>
      </w:r>
      <w:proofErr w:type="gramEnd"/>
      <w:r w:rsidRPr="00434748">
        <w:rPr>
          <w:sz w:val="28"/>
          <w:szCs w:val="28"/>
        </w:rPr>
        <w:t>yin</w:t>
      </w:r>
      <w:proofErr w:type="spellEnd"/>
      <w:r w:rsidRPr="00434748">
        <w:rPr>
          <w:sz w:val="28"/>
          <w:szCs w:val="28"/>
        </w:rPr>
        <w:t xml:space="preserve"> </w:t>
      </w:r>
      <w:proofErr w:type="spellStart"/>
      <w:r w:rsidRPr="00434748">
        <w:rPr>
          <w:sz w:val="28"/>
          <w:szCs w:val="28"/>
        </w:rPr>
        <w:t>loyihalaydi</w:t>
      </w:r>
      <w:proofErr w:type="spellEnd"/>
    </w:p>
    <w:p w14:paraId="317DC205" w14:textId="77777777" w:rsidR="00434748" w:rsidRDefault="00434748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6E379B" w14:textId="49A33ADB" w:rsidR="00434748" w:rsidRDefault="00434748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4-Topshiriq. </w:t>
      </w:r>
      <w:proofErr w:type="spellStart"/>
      <w:r w:rsidRPr="00434748">
        <w:rPr>
          <w:rFonts w:ascii="Times New Roman" w:hAnsi="Times New Roman" w:cs="Times New Roman"/>
          <w:sz w:val="28"/>
          <w:szCs w:val="28"/>
        </w:rPr>
        <w:t>Blits-savollarga</w:t>
      </w:r>
      <w:proofErr w:type="spellEnd"/>
      <w:r w:rsidRPr="00434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748">
        <w:rPr>
          <w:rFonts w:ascii="Times New Roman" w:hAnsi="Times New Roman" w:cs="Times New Roman"/>
          <w:sz w:val="28"/>
          <w:szCs w:val="28"/>
        </w:rPr>
        <w:t>tinglovchilar</w:t>
      </w:r>
      <w:proofErr w:type="spellEnd"/>
      <w:r w:rsidRPr="00434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748">
        <w:rPr>
          <w:rFonts w:ascii="Times New Roman" w:hAnsi="Times New Roman" w:cs="Times New Roman"/>
          <w:sz w:val="28"/>
          <w:szCs w:val="28"/>
        </w:rPr>
        <w:t>tezkorlik</w:t>
      </w:r>
      <w:proofErr w:type="spellEnd"/>
      <w:r w:rsidRPr="00434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748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434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748">
        <w:rPr>
          <w:rFonts w:ascii="Times New Roman" w:hAnsi="Times New Roman" w:cs="Times New Roman"/>
          <w:sz w:val="28"/>
          <w:szCs w:val="28"/>
        </w:rPr>
        <w:t>javob</w:t>
      </w:r>
      <w:proofErr w:type="spellEnd"/>
      <w:r w:rsidRPr="004347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4748">
        <w:rPr>
          <w:rFonts w:ascii="Times New Roman" w:hAnsi="Times New Roman" w:cs="Times New Roman"/>
          <w:sz w:val="28"/>
          <w:szCs w:val="28"/>
        </w:rPr>
        <w:t>berishladi</w:t>
      </w:r>
      <w:proofErr w:type="spellEnd"/>
      <w:r w:rsidRPr="00434748">
        <w:rPr>
          <w:rFonts w:ascii="Times New Roman" w:hAnsi="Times New Roman" w:cs="Times New Roman"/>
          <w:sz w:val="28"/>
          <w:szCs w:val="28"/>
        </w:rPr>
        <w:t>.</w:t>
      </w:r>
    </w:p>
    <w:p w14:paraId="58AE5F24" w14:textId="77777777" w:rsidR="00434748" w:rsidRDefault="00434748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9"/>
        <w:gridCol w:w="4541"/>
      </w:tblGrid>
      <w:tr w:rsidR="00BE297A" w:rsidRPr="00BE297A" w14:paraId="562887A4" w14:textId="77777777" w:rsidTr="00BE297A">
        <w:trPr>
          <w:trHeight w:val="1846"/>
        </w:trPr>
        <w:tc>
          <w:tcPr>
            <w:tcW w:w="0" w:type="auto"/>
            <w:hideMark/>
          </w:tcPr>
          <w:p w14:paraId="38539181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Syujetli-rolli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rivojlanish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markazi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deganda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tushunasiz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901D3D5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16.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Ertak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asosida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syujetli-rolli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tashkil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etiladi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110C2CCD" w14:textId="77777777" w:rsidTr="00BE297A">
        <w:trPr>
          <w:trHeight w:val="1830"/>
        </w:trPr>
        <w:tc>
          <w:tcPr>
            <w:tcW w:w="0" w:type="auto"/>
            <w:hideMark/>
          </w:tcPr>
          <w:p w14:paraId="6BE882C1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Rivojlanish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markazlarining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maktabgacha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ta’limdagi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ahamiyati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51ED20B2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17.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Ertak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bilan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tanishtirishda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qaysi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amaliy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uslublar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llaniladi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06DC1528" w14:textId="77777777" w:rsidTr="00BE297A">
        <w:trPr>
          <w:trHeight w:val="1828"/>
        </w:trPr>
        <w:tc>
          <w:tcPr>
            <w:tcW w:w="0" w:type="auto"/>
            <w:hideMark/>
          </w:tcPr>
          <w:p w14:paraId="1B1F69AD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3.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Syujetli-rolli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pedagogik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mohiyati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nimadan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iborat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1F25C3FA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18.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Rolga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uslubining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afzalliklari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nimalardan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iborat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651FA7D1" w14:textId="77777777" w:rsidTr="00BE297A">
        <w:trPr>
          <w:trHeight w:val="1840"/>
        </w:trPr>
        <w:tc>
          <w:tcPr>
            <w:tcW w:w="0" w:type="auto"/>
            <w:hideMark/>
          </w:tcPr>
          <w:p w14:paraId="44245003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4.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faoliyatining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vazifalari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401E4A92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19.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Dialogli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tashkil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etiladi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3D53D199" w14:textId="77777777" w:rsidTr="00BE297A">
        <w:trPr>
          <w:trHeight w:val="2121"/>
        </w:trPr>
        <w:tc>
          <w:tcPr>
            <w:tcW w:w="0" w:type="auto"/>
            <w:hideMark/>
          </w:tcPr>
          <w:p w14:paraId="0A75E288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5.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Rivojlanish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markazida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pedagogik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jarayon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mazmuni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nimalarni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qamrab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oladi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67803A92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20.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Harakatli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bolalarda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qaysi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nikmalarni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rivojlantiradi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3A1AC0C5" w14:textId="77777777" w:rsidTr="00BE297A">
        <w:trPr>
          <w:trHeight w:val="1975"/>
        </w:trPr>
        <w:tc>
          <w:tcPr>
            <w:tcW w:w="0" w:type="auto"/>
            <w:hideMark/>
          </w:tcPr>
          <w:p w14:paraId="539CBD43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6.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Syujetli-rolli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orqali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bolalarda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qaysi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kompetensiyalar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shakllanadi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3F1595A5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21.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Qo‘g‘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irchoq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teatrining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ahamiyati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467923F3" w14:textId="77777777" w:rsidTr="00BE297A">
        <w:trPr>
          <w:trHeight w:val="1973"/>
        </w:trPr>
        <w:tc>
          <w:tcPr>
            <w:tcW w:w="0" w:type="auto"/>
            <w:hideMark/>
          </w:tcPr>
          <w:p w14:paraId="2F6219A3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7.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faoliyatining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tarbiyaviy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jihatlari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617E5469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22.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Barmoq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teatridan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qaysi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yosh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bosqichida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foydalanish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maqsadga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muvofiq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4431487D" w14:textId="77777777" w:rsidTr="00BE297A">
        <w:trPr>
          <w:trHeight w:val="1974"/>
        </w:trPr>
        <w:tc>
          <w:tcPr>
            <w:tcW w:w="0" w:type="auto"/>
            <w:hideMark/>
          </w:tcPr>
          <w:p w14:paraId="3064F905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8.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Rivojlanish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markazini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tashkil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etishda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pedagogning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nimadan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iborat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2CB20331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23.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Soyalar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teatrini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tashkil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etish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jarayoni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kechadi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34772666" w14:textId="77777777" w:rsidTr="002F4658">
        <w:trPr>
          <w:trHeight w:val="1974"/>
        </w:trPr>
        <w:tc>
          <w:tcPr>
            <w:tcW w:w="0" w:type="auto"/>
            <w:hideMark/>
          </w:tcPr>
          <w:p w14:paraId="31B6CD83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9.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Metodik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ta’minlash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tushunchasiga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ta’rif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CF6D5DC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24.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Jonli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teatr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orqali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bolalarda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sifatlar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rivojlanadi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56B2DFF4" w14:textId="77777777" w:rsidTr="002F4658">
        <w:trPr>
          <w:trHeight w:val="2116"/>
        </w:trPr>
        <w:tc>
          <w:tcPr>
            <w:tcW w:w="0" w:type="auto"/>
            <w:hideMark/>
          </w:tcPr>
          <w:p w14:paraId="5A08E9D9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10.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Syujetli-rolli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markazini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metodik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ta’minlash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nimalarni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z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ichiga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oladi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23001F06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25.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bilan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uyg‘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unlashtiriladi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13A493CE" w14:textId="77777777" w:rsidTr="002F4658">
        <w:trPr>
          <w:trHeight w:val="2401"/>
        </w:trPr>
        <w:tc>
          <w:tcPr>
            <w:tcW w:w="0" w:type="auto"/>
            <w:hideMark/>
          </w:tcPr>
          <w:p w14:paraId="27466504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11.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faoliyatni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takomillashtirish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deganda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tushunasiz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529E07F8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26.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jarayonida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maqsad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belgilanadi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216C1B73" w14:textId="77777777" w:rsidTr="002F4658">
        <w:trPr>
          <w:trHeight w:val="1975"/>
        </w:trPr>
        <w:tc>
          <w:tcPr>
            <w:tcW w:w="0" w:type="auto"/>
            <w:hideMark/>
          </w:tcPr>
          <w:p w14:paraId="2BC71017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12.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Rivojlanish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markazida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interfaol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metodlarning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0EC11C6C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27.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yinlardan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foydalanishning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afzalliklari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nimalardan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iborat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4176F7A0" w14:textId="77777777" w:rsidTr="002F4658">
        <w:trPr>
          <w:trHeight w:val="1973"/>
        </w:trPr>
        <w:tc>
          <w:tcPr>
            <w:tcW w:w="0" w:type="auto"/>
            <w:hideMark/>
          </w:tcPr>
          <w:p w14:paraId="4B65D7CE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13.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Syujetli-rolli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rejalashtirishda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nimalarga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e’tibor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beriladi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1D14C930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28.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bolalarning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faolligini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oshirish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llari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qaysilar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23A9F247" w14:textId="77777777" w:rsidTr="002F4658">
        <w:trPr>
          <w:trHeight w:val="2116"/>
        </w:trPr>
        <w:tc>
          <w:tcPr>
            <w:tcW w:w="0" w:type="auto"/>
            <w:hideMark/>
          </w:tcPr>
          <w:p w14:paraId="0C069004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14.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Sahnalashtirish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faoliyatida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pedagogik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texnologiyalarning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ahamiyati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nimada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2CFA997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29.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Amaliy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mashg‘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ulotda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teatr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turlaridan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foydalanish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natija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  <w:tr w:rsidR="00BE297A" w:rsidRPr="00BE297A" w14:paraId="172BC642" w14:textId="77777777" w:rsidTr="002F4658">
        <w:trPr>
          <w:trHeight w:val="2401"/>
        </w:trPr>
        <w:tc>
          <w:tcPr>
            <w:tcW w:w="0" w:type="auto"/>
            <w:hideMark/>
          </w:tcPr>
          <w:p w14:paraId="49C06156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15.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Syujetli-rolli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markazining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samaradorligi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baholanadi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  <w:tc>
          <w:tcPr>
            <w:tcW w:w="0" w:type="auto"/>
            <w:hideMark/>
          </w:tcPr>
          <w:p w14:paraId="74630E62" w14:textId="77777777" w:rsidR="00BE297A" w:rsidRPr="00BE297A" w:rsidRDefault="00BE297A" w:rsidP="00BE297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30.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o‘</w:t>
            </w:r>
            <w:proofErr w:type="gram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yinlar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bolalarni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maktab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ta’limiga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qanday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tayyorlaydi</w:t>
            </w:r>
            <w:proofErr w:type="spellEnd"/>
            <w:r w:rsidRPr="00BE297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?</w:t>
            </w:r>
          </w:p>
        </w:tc>
      </w:tr>
    </w:tbl>
    <w:p w14:paraId="6871339B" w14:textId="77777777" w:rsidR="00434748" w:rsidRPr="00CF150A" w:rsidRDefault="00434748" w:rsidP="00D953A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34748" w:rsidRPr="00CF15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1FAA" w14:textId="77777777" w:rsidR="00AB7A0F" w:rsidRDefault="00AB7A0F" w:rsidP="00CF150A">
      <w:pPr>
        <w:spacing w:after="0" w:line="240" w:lineRule="auto"/>
      </w:pPr>
      <w:r>
        <w:separator/>
      </w:r>
    </w:p>
  </w:endnote>
  <w:endnote w:type="continuationSeparator" w:id="0">
    <w:p w14:paraId="42942377" w14:textId="77777777" w:rsidR="00AB7A0F" w:rsidRDefault="00AB7A0F" w:rsidP="00CF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28249" w14:textId="77777777" w:rsidR="00AB7A0F" w:rsidRDefault="00AB7A0F" w:rsidP="00CF150A">
      <w:pPr>
        <w:spacing w:after="0" w:line="240" w:lineRule="auto"/>
      </w:pPr>
      <w:r>
        <w:separator/>
      </w:r>
    </w:p>
  </w:footnote>
  <w:footnote w:type="continuationSeparator" w:id="0">
    <w:p w14:paraId="7566460A" w14:textId="77777777" w:rsidR="00AB7A0F" w:rsidRDefault="00AB7A0F" w:rsidP="00CF1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D5C"/>
    <w:multiLevelType w:val="hybridMultilevel"/>
    <w:tmpl w:val="C6AAF2C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C20B0"/>
    <w:multiLevelType w:val="multilevel"/>
    <w:tmpl w:val="63F0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E1E40"/>
    <w:multiLevelType w:val="hybridMultilevel"/>
    <w:tmpl w:val="0E96145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1F5E9D"/>
    <w:multiLevelType w:val="multilevel"/>
    <w:tmpl w:val="FE56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D1EA5"/>
    <w:multiLevelType w:val="hybridMultilevel"/>
    <w:tmpl w:val="0E961456"/>
    <w:lvl w:ilvl="0" w:tplc="0A84BE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1F2B94"/>
    <w:multiLevelType w:val="multilevel"/>
    <w:tmpl w:val="3246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537EA8"/>
    <w:multiLevelType w:val="multilevel"/>
    <w:tmpl w:val="F06E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44E3A"/>
    <w:multiLevelType w:val="hybridMultilevel"/>
    <w:tmpl w:val="89389BB2"/>
    <w:lvl w:ilvl="0" w:tplc="70A85234">
      <w:start w:val="1"/>
      <w:numFmt w:val="decimal"/>
      <w:lvlText w:val="%1-"/>
      <w:lvlJc w:val="left"/>
      <w:pPr>
        <w:ind w:left="879" w:hanging="23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6"/>
        <w:szCs w:val="26"/>
        <w:lang w:val="tr-TR" w:eastAsia="en-US" w:bidi="ar-SA"/>
      </w:rPr>
    </w:lvl>
    <w:lvl w:ilvl="1" w:tplc="1C0ECDF6">
      <w:numFmt w:val="bullet"/>
      <w:lvlText w:val="•"/>
      <w:lvlJc w:val="left"/>
      <w:pPr>
        <w:ind w:left="1813" w:hanging="237"/>
      </w:pPr>
      <w:rPr>
        <w:rFonts w:hint="default"/>
        <w:lang w:val="tr-TR" w:eastAsia="en-US" w:bidi="ar-SA"/>
      </w:rPr>
    </w:lvl>
    <w:lvl w:ilvl="2" w:tplc="0EC298FE">
      <w:numFmt w:val="bullet"/>
      <w:lvlText w:val="•"/>
      <w:lvlJc w:val="left"/>
      <w:pPr>
        <w:ind w:left="2746" w:hanging="237"/>
      </w:pPr>
      <w:rPr>
        <w:rFonts w:hint="default"/>
        <w:lang w:val="tr-TR" w:eastAsia="en-US" w:bidi="ar-SA"/>
      </w:rPr>
    </w:lvl>
    <w:lvl w:ilvl="3" w:tplc="F16EB2B6">
      <w:numFmt w:val="bullet"/>
      <w:lvlText w:val="•"/>
      <w:lvlJc w:val="left"/>
      <w:pPr>
        <w:ind w:left="3679" w:hanging="237"/>
      </w:pPr>
      <w:rPr>
        <w:rFonts w:hint="default"/>
        <w:lang w:val="tr-TR" w:eastAsia="en-US" w:bidi="ar-SA"/>
      </w:rPr>
    </w:lvl>
    <w:lvl w:ilvl="4" w:tplc="A50A0E6C">
      <w:numFmt w:val="bullet"/>
      <w:lvlText w:val="•"/>
      <w:lvlJc w:val="left"/>
      <w:pPr>
        <w:ind w:left="4612" w:hanging="237"/>
      </w:pPr>
      <w:rPr>
        <w:rFonts w:hint="default"/>
        <w:lang w:val="tr-TR" w:eastAsia="en-US" w:bidi="ar-SA"/>
      </w:rPr>
    </w:lvl>
    <w:lvl w:ilvl="5" w:tplc="8A8CC4F0">
      <w:numFmt w:val="bullet"/>
      <w:lvlText w:val="•"/>
      <w:lvlJc w:val="left"/>
      <w:pPr>
        <w:ind w:left="5546" w:hanging="237"/>
      </w:pPr>
      <w:rPr>
        <w:rFonts w:hint="default"/>
        <w:lang w:val="tr-TR" w:eastAsia="en-US" w:bidi="ar-SA"/>
      </w:rPr>
    </w:lvl>
    <w:lvl w:ilvl="6" w:tplc="C3F0621C">
      <w:numFmt w:val="bullet"/>
      <w:lvlText w:val="•"/>
      <w:lvlJc w:val="left"/>
      <w:pPr>
        <w:ind w:left="6479" w:hanging="237"/>
      </w:pPr>
      <w:rPr>
        <w:rFonts w:hint="default"/>
        <w:lang w:val="tr-TR" w:eastAsia="en-US" w:bidi="ar-SA"/>
      </w:rPr>
    </w:lvl>
    <w:lvl w:ilvl="7" w:tplc="4434F096">
      <w:numFmt w:val="bullet"/>
      <w:lvlText w:val="•"/>
      <w:lvlJc w:val="left"/>
      <w:pPr>
        <w:ind w:left="7412" w:hanging="237"/>
      </w:pPr>
      <w:rPr>
        <w:rFonts w:hint="default"/>
        <w:lang w:val="tr-TR" w:eastAsia="en-US" w:bidi="ar-SA"/>
      </w:rPr>
    </w:lvl>
    <w:lvl w:ilvl="8" w:tplc="6E567B46">
      <w:numFmt w:val="bullet"/>
      <w:lvlText w:val="•"/>
      <w:lvlJc w:val="left"/>
      <w:pPr>
        <w:ind w:left="8345" w:hanging="237"/>
      </w:pPr>
      <w:rPr>
        <w:rFonts w:hint="default"/>
        <w:lang w:val="tr-TR" w:eastAsia="en-US" w:bidi="ar-SA"/>
      </w:rPr>
    </w:lvl>
  </w:abstractNum>
  <w:abstractNum w:abstractNumId="8" w15:restartNumberingAfterBreak="0">
    <w:nsid w:val="49BB4B5A"/>
    <w:multiLevelType w:val="hybridMultilevel"/>
    <w:tmpl w:val="B5D65CB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A25ED6"/>
    <w:multiLevelType w:val="multilevel"/>
    <w:tmpl w:val="E396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696697">
    <w:abstractNumId w:val="7"/>
  </w:num>
  <w:num w:numId="2" w16cid:durableId="1197349448">
    <w:abstractNumId w:val="4"/>
  </w:num>
  <w:num w:numId="3" w16cid:durableId="1151212065">
    <w:abstractNumId w:val="6"/>
  </w:num>
  <w:num w:numId="4" w16cid:durableId="1843470151">
    <w:abstractNumId w:val="5"/>
  </w:num>
  <w:num w:numId="5" w16cid:durableId="1591701103">
    <w:abstractNumId w:val="3"/>
  </w:num>
  <w:num w:numId="6" w16cid:durableId="180046040">
    <w:abstractNumId w:val="8"/>
  </w:num>
  <w:num w:numId="7" w16cid:durableId="1018389602">
    <w:abstractNumId w:val="0"/>
  </w:num>
  <w:num w:numId="8" w16cid:durableId="918296194">
    <w:abstractNumId w:val="2"/>
  </w:num>
  <w:num w:numId="9" w16cid:durableId="657072379">
    <w:abstractNumId w:val="1"/>
  </w:num>
  <w:num w:numId="10" w16cid:durableId="6815859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87"/>
    <w:rsid w:val="002075B7"/>
    <w:rsid w:val="002233DA"/>
    <w:rsid w:val="002F4658"/>
    <w:rsid w:val="00434748"/>
    <w:rsid w:val="006F0463"/>
    <w:rsid w:val="007F5F87"/>
    <w:rsid w:val="0087334B"/>
    <w:rsid w:val="00974AC5"/>
    <w:rsid w:val="00AB7A0F"/>
    <w:rsid w:val="00B9405D"/>
    <w:rsid w:val="00BE297A"/>
    <w:rsid w:val="00CF150A"/>
    <w:rsid w:val="00D953AC"/>
    <w:rsid w:val="00DD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FC59"/>
  <w15:chartTrackingRefBased/>
  <w15:docId w15:val="{0893A345-E99B-4918-9E0A-56F7423B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F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F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F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F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F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F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F5F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F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F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1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50A"/>
  </w:style>
  <w:style w:type="paragraph" w:styleId="Footer">
    <w:name w:val="footer"/>
    <w:basedOn w:val="Normal"/>
    <w:link w:val="FooterChar"/>
    <w:uiPriority w:val="99"/>
    <w:unhideWhenUsed/>
    <w:rsid w:val="00CF1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50A"/>
  </w:style>
  <w:style w:type="paragraph" w:styleId="NormalWeb">
    <w:name w:val="Normal (Web)"/>
    <w:basedOn w:val="Normal"/>
    <w:uiPriority w:val="99"/>
    <w:semiHidden/>
    <w:unhideWhenUsed/>
    <w:rsid w:val="00434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34748"/>
    <w:rPr>
      <w:b/>
      <w:bCs/>
    </w:rPr>
  </w:style>
  <w:style w:type="table" w:styleId="TableGrid">
    <w:name w:val="Table Grid"/>
    <w:basedOn w:val="TableNormal"/>
    <w:uiPriority w:val="39"/>
    <w:rsid w:val="00BE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C7CC42-C3A3-4458-95DD-09FB18F3E166}" type="doc">
      <dgm:prSet loTypeId="urn:microsoft.com/office/officeart/2005/8/layout/radial5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8A76E932-B7D3-47CD-A6BC-F2C19BFCF515}">
      <dgm:prSet phldrT="[Text]"/>
      <dgm:spPr>
        <a:xfrm>
          <a:off x="2290464" y="1268410"/>
          <a:ext cx="905470" cy="905470"/>
        </a:xfrm>
        <a:prstGeom prst="ellipse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Teatr turlari</a:t>
          </a:r>
        </a:p>
      </dgm:t>
    </dgm:pt>
    <dgm:pt modelId="{F83C7551-9991-43A3-BA2B-EBD6A0396610}" type="parTrans" cxnId="{3DDDB608-D2DB-4BEC-ADE1-0202B9BF63E3}">
      <dgm:prSet/>
      <dgm:spPr/>
      <dgm:t>
        <a:bodyPr/>
        <a:lstStyle/>
        <a:p>
          <a:endParaRPr lang="en-US"/>
        </a:p>
      </dgm:t>
    </dgm:pt>
    <dgm:pt modelId="{52173A54-F694-4AD8-BB7F-B94D5674A4ED}" type="sibTrans" cxnId="{3DDDB608-D2DB-4BEC-ADE1-0202B9BF63E3}">
      <dgm:prSet/>
      <dgm:spPr/>
      <dgm:t>
        <a:bodyPr/>
        <a:lstStyle/>
        <a:p>
          <a:endParaRPr lang="en-US"/>
        </a:p>
      </dgm:t>
    </dgm:pt>
    <dgm:pt modelId="{41F5E143-D425-4958-B8DA-759B5417DFA8}">
      <dgm:prSet phldrT="[Text]"/>
      <dgm:spPr>
        <a:xfrm>
          <a:off x="2290464" y="1855"/>
          <a:ext cx="905470" cy="905470"/>
        </a:xfrm>
        <a:prstGeom prst="ellipse">
          <a:avLst/>
        </a:prstGeom>
        <a:solidFill>
          <a:srgbClr val="E97132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82CA2897-CF9E-4C7F-8C6F-DAD85A7EF0F4}" type="parTrans" cxnId="{ACA6A8D3-2F8B-4DCD-B687-C7557BCAA4A1}">
      <dgm:prSet/>
      <dgm:spPr>
        <a:xfrm rot="16200000">
          <a:off x="2647512" y="939354"/>
          <a:ext cx="191374" cy="307859"/>
        </a:xfrm>
        <a:prstGeom prst="rightArrow">
          <a:avLst>
            <a:gd name="adj1" fmla="val 60000"/>
            <a:gd name="adj2" fmla="val 50000"/>
          </a:avLst>
        </a:prstGeom>
        <a:solidFill>
          <a:srgbClr val="E97132"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3EA0CAA3-7D7C-4473-8CC3-18BE842FBFA7}" type="sibTrans" cxnId="{ACA6A8D3-2F8B-4DCD-B687-C7557BCAA4A1}">
      <dgm:prSet/>
      <dgm:spPr/>
      <dgm:t>
        <a:bodyPr/>
        <a:lstStyle/>
        <a:p>
          <a:endParaRPr lang="en-US"/>
        </a:p>
      </dgm:t>
    </dgm:pt>
    <dgm:pt modelId="{7511444E-3CCD-4898-A8EC-701A735E4760}">
      <dgm:prSet phldrT="[Text]"/>
      <dgm:spPr>
        <a:xfrm>
          <a:off x="3034927" y="2293074"/>
          <a:ext cx="905470" cy="905470"/>
        </a:xfrm>
        <a:prstGeom prst="ellipse">
          <a:avLst/>
        </a:prstGeom>
        <a:solidFill>
          <a:srgbClr val="0F9ED5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A6F13F78-76BB-43EB-83D2-5D9F432F8D9C}" type="parTrans" cxnId="{3AAEB98C-5175-4F31-AEBD-50D473678E65}">
      <dgm:prSet/>
      <dgm:spPr>
        <a:xfrm rot="3240000">
          <a:off x="3016560" y="2075165"/>
          <a:ext cx="191374" cy="307859"/>
        </a:xfrm>
        <a:prstGeom prst="rightArrow">
          <a:avLst>
            <a:gd name="adj1" fmla="val 60000"/>
            <a:gd name="adj2" fmla="val 50000"/>
          </a:avLst>
        </a:prstGeom>
        <a:solidFill>
          <a:srgbClr val="0F9ED5"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77BF1D9F-DE43-49FE-A8E8-27E3862C96AB}" type="sibTrans" cxnId="{3AAEB98C-5175-4F31-AEBD-50D473678E65}">
      <dgm:prSet/>
      <dgm:spPr/>
      <dgm:t>
        <a:bodyPr/>
        <a:lstStyle/>
        <a:p>
          <a:endParaRPr lang="en-US"/>
        </a:p>
      </dgm:t>
    </dgm:pt>
    <dgm:pt modelId="{55791C5C-72C1-428E-B377-594196EB6263}">
      <dgm:prSet phldrT="[Text]"/>
      <dgm:spPr>
        <a:xfrm>
          <a:off x="1546002" y="2293074"/>
          <a:ext cx="905470" cy="905470"/>
        </a:xfrm>
        <a:prstGeom prst="ellipse">
          <a:avLst/>
        </a:prstGeom>
        <a:solidFill>
          <a:srgbClr val="A02B93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43B67BB9-5498-4057-A2AA-FF79E89FD975}" type="parTrans" cxnId="{596E3B1E-2F6B-471B-BA62-55C6474D5CFC}">
      <dgm:prSet/>
      <dgm:spPr>
        <a:xfrm rot="7560000">
          <a:off x="2278465" y="2075165"/>
          <a:ext cx="191374" cy="307859"/>
        </a:xfrm>
        <a:prstGeom prst="rightArrow">
          <a:avLst>
            <a:gd name="adj1" fmla="val 60000"/>
            <a:gd name="adj2" fmla="val 50000"/>
          </a:avLst>
        </a:prstGeom>
        <a:solidFill>
          <a:srgbClr val="A02B93"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FDB66DE5-0FDC-4084-B609-A0F76E18D3F9}" type="sibTrans" cxnId="{596E3B1E-2F6B-471B-BA62-55C6474D5CFC}">
      <dgm:prSet/>
      <dgm:spPr/>
      <dgm:t>
        <a:bodyPr/>
        <a:lstStyle/>
        <a:p>
          <a:endParaRPr lang="en-US"/>
        </a:p>
      </dgm:t>
    </dgm:pt>
    <dgm:pt modelId="{0239B911-A96C-43A5-BA6C-CCBCFDDC235F}">
      <dgm:prSet phldrT="[Text]"/>
      <dgm:spPr>
        <a:xfrm>
          <a:off x="1085899" y="877023"/>
          <a:ext cx="905470" cy="905470"/>
        </a:xfrm>
        <a:prstGeom prst="ellipse">
          <a:avLst/>
        </a:prstGeom>
        <a:solidFill>
          <a:srgbClr val="4EA72E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373FA200-89F5-4A2E-AE9F-2256BBDD4AE1}" type="parTrans" cxnId="{BFC01D8D-1A42-4DB8-8816-7AD757179D50}">
      <dgm:prSet/>
      <dgm:spPr>
        <a:xfrm rot="11880000">
          <a:off x="2050381" y="1373195"/>
          <a:ext cx="191374" cy="307859"/>
        </a:xfrm>
        <a:prstGeom prst="rightArrow">
          <a:avLst>
            <a:gd name="adj1" fmla="val 60000"/>
            <a:gd name="adj2" fmla="val 50000"/>
          </a:avLst>
        </a:prstGeom>
        <a:solidFill>
          <a:srgbClr val="4EA72E"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79707DEB-FF18-4F2E-81A1-C3559EDB0116}" type="sibTrans" cxnId="{BFC01D8D-1A42-4DB8-8816-7AD757179D50}">
      <dgm:prSet/>
      <dgm:spPr/>
      <dgm:t>
        <a:bodyPr/>
        <a:lstStyle/>
        <a:p>
          <a:endParaRPr lang="en-US"/>
        </a:p>
      </dgm:t>
    </dgm:pt>
    <dgm:pt modelId="{06BB1BED-D579-4D4B-820E-E07E5887744B}">
      <dgm:prSet/>
      <dgm:spPr>
        <a:xfrm>
          <a:off x="3495030" y="877023"/>
          <a:ext cx="905470" cy="905470"/>
        </a:xfrm>
        <a:prstGeom prst="ellipse">
          <a:avLst/>
        </a:prstGeom>
        <a:solidFill>
          <a:srgbClr val="196B24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BDDF752C-F8C4-44AE-862C-93DA138827EA}" type="parTrans" cxnId="{B7E1883A-A718-4D38-8FF5-E44F7FD838EE}">
      <dgm:prSet/>
      <dgm:spPr>
        <a:xfrm rot="20520000">
          <a:off x="3244644" y="1373195"/>
          <a:ext cx="191374" cy="307859"/>
        </a:xfrm>
        <a:prstGeom prst="rightArrow">
          <a:avLst>
            <a:gd name="adj1" fmla="val 60000"/>
            <a:gd name="adj2" fmla="val 50000"/>
          </a:avLst>
        </a:prstGeom>
        <a:solidFill>
          <a:srgbClr val="196B24"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gm:t>
    </dgm:pt>
    <dgm:pt modelId="{7D429777-6365-4BF4-8212-AD674E26DE8D}" type="sibTrans" cxnId="{B7E1883A-A718-4D38-8FF5-E44F7FD838EE}">
      <dgm:prSet/>
      <dgm:spPr/>
      <dgm:t>
        <a:bodyPr/>
        <a:lstStyle/>
        <a:p>
          <a:endParaRPr lang="en-US"/>
        </a:p>
      </dgm:t>
    </dgm:pt>
    <dgm:pt modelId="{80837D63-9C35-44B0-9587-D2E0A728C1C7}" type="pres">
      <dgm:prSet presAssocID="{08C7CC42-C3A3-4458-95DD-09FB18F3E166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13BE818-C53B-4B49-B270-E1E17748FC4A}" type="pres">
      <dgm:prSet presAssocID="{8A76E932-B7D3-47CD-A6BC-F2C19BFCF515}" presName="centerShape" presStyleLbl="node0" presStyleIdx="0" presStyleCnt="1"/>
      <dgm:spPr/>
    </dgm:pt>
    <dgm:pt modelId="{E13953CB-818C-42AE-966F-A2373FEC62DD}" type="pres">
      <dgm:prSet presAssocID="{82CA2897-CF9E-4C7F-8C6F-DAD85A7EF0F4}" presName="parTrans" presStyleLbl="sibTrans2D1" presStyleIdx="0" presStyleCnt="5"/>
      <dgm:spPr/>
    </dgm:pt>
    <dgm:pt modelId="{E0C3D7A4-A60C-4017-9573-5A256D9FAEDB}" type="pres">
      <dgm:prSet presAssocID="{82CA2897-CF9E-4C7F-8C6F-DAD85A7EF0F4}" presName="connectorText" presStyleLbl="sibTrans2D1" presStyleIdx="0" presStyleCnt="5"/>
      <dgm:spPr/>
    </dgm:pt>
    <dgm:pt modelId="{371380A4-973E-4278-B3D8-3F6D0FE3D02B}" type="pres">
      <dgm:prSet presAssocID="{41F5E143-D425-4958-B8DA-759B5417DFA8}" presName="node" presStyleLbl="node1" presStyleIdx="0" presStyleCnt="5">
        <dgm:presLayoutVars>
          <dgm:bulletEnabled val="1"/>
        </dgm:presLayoutVars>
      </dgm:prSet>
      <dgm:spPr/>
    </dgm:pt>
    <dgm:pt modelId="{6ED8E51D-5559-4C55-99C6-0A2B4D628AB1}" type="pres">
      <dgm:prSet presAssocID="{BDDF752C-F8C4-44AE-862C-93DA138827EA}" presName="parTrans" presStyleLbl="sibTrans2D1" presStyleIdx="1" presStyleCnt="5"/>
      <dgm:spPr/>
    </dgm:pt>
    <dgm:pt modelId="{1AEE5175-717A-481D-81E5-A0BA3CAD61FF}" type="pres">
      <dgm:prSet presAssocID="{BDDF752C-F8C4-44AE-862C-93DA138827EA}" presName="connectorText" presStyleLbl="sibTrans2D1" presStyleIdx="1" presStyleCnt="5"/>
      <dgm:spPr/>
    </dgm:pt>
    <dgm:pt modelId="{4016A7ED-66BB-4815-B7A0-4973D1FC2EE2}" type="pres">
      <dgm:prSet presAssocID="{06BB1BED-D579-4D4B-820E-E07E5887744B}" presName="node" presStyleLbl="node1" presStyleIdx="1" presStyleCnt="5">
        <dgm:presLayoutVars>
          <dgm:bulletEnabled val="1"/>
        </dgm:presLayoutVars>
      </dgm:prSet>
      <dgm:spPr/>
    </dgm:pt>
    <dgm:pt modelId="{CBA07720-D1CE-43DD-B912-C4CF6D10A2DD}" type="pres">
      <dgm:prSet presAssocID="{A6F13F78-76BB-43EB-83D2-5D9F432F8D9C}" presName="parTrans" presStyleLbl="sibTrans2D1" presStyleIdx="2" presStyleCnt="5"/>
      <dgm:spPr/>
    </dgm:pt>
    <dgm:pt modelId="{ECC3B52D-481F-4D41-8711-EEC31B13CA9A}" type="pres">
      <dgm:prSet presAssocID="{A6F13F78-76BB-43EB-83D2-5D9F432F8D9C}" presName="connectorText" presStyleLbl="sibTrans2D1" presStyleIdx="2" presStyleCnt="5"/>
      <dgm:spPr/>
    </dgm:pt>
    <dgm:pt modelId="{7B5126A2-BFB2-4856-A5FC-6B3F68D4AD76}" type="pres">
      <dgm:prSet presAssocID="{7511444E-3CCD-4898-A8EC-701A735E4760}" presName="node" presStyleLbl="node1" presStyleIdx="2" presStyleCnt="5">
        <dgm:presLayoutVars>
          <dgm:bulletEnabled val="1"/>
        </dgm:presLayoutVars>
      </dgm:prSet>
      <dgm:spPr/>
    </dgm:pt>
    <dgm:pt modelId="{84D1CF98-3259-4BEC-B27B-78B5F5B67E7A}" type="pres">
      <dgm:prSet presAssocID="{43B67BB9-5498-4057-A2AA-FF79E89FD975}" presName="parTrans" presStyleLbl="sibTrans2D1" presStyleIdx="3" presStyleCnt="5"/>
      <dgm:spPr/>
    </dgm:pt>
    <dgm:pt modelId="{C64EE2DB-E6FA-48BC-B908-174BB0E4F0A3}" type="pres">
      <dgm:prSet presAssocID="{43B67BB9-5498-4057-A2AA-FF79E89FD975}" presName="connectorText" presStyleLbl="sibTrans2D1" presStyleIdx="3" presStyleCnt="5"/>
      <dgm:spPr/>
    </dgm:pt>
    <dgm:pt modelId="{63786BA7-E6ED-454D-93E1-29971D1B2BD7}" type="pres">
      <dgm:prSet presAssocID="{55791C5C-72C1-428E-B377-594196EB6263}" presName="node" presStyleLbl="node1" presStyleIdx="3" presStyleCnt="5">
        <dgm:presLayoutVars>
          <dgm:bulletEnabled val="1"/>
        </dgm:presLayoutVars>
      </dgm:prSet>
      <dgm:spPr/>
    </dgm:pt>
    <dgm:pt modelId="{DD832BD2-7597-4F77-AFB6-570F143F5247}" type="pres">
      <dgm:prSet presAssocID="{373FA200-89F5-4A2E-AE9F-2256BBDD4AE1}" presName="parTrans" presStyleLbl="sibTrans2D1" presStyleIdx="4" presStyleCnt="5"/>
      <dgm:spPr/>
    </dgm:pt>
    <dgm:pt modelId="{8AE12B7F-C83E-44BD-A0D6-704E394C66FD}" type="pres">
      <dgm:prSet presAssocID="{373FA200-89F5-4A2E-AE9F-2256BBDD4AE1}" presName="connectorText" presStyleLbl="sibTrans2D1" presStyleIdx="4" presStyleCnt="5"/>
      <dgm:spPr/>
    </dgm:pt>
    <dgm:pt modelId="{2301E679-9224-40F7-83C7-3DA1751A8200}" type="pres">
      <dgm:prSet presAssocID="{0239B911-A96C-43A5-BA6C-CCBCFDDC235F}" presName="node" presStyleLbl="node1" presStyleIdx="4" presStyleCnt="5">
        <dgm:presLayoutVars>
          <dgm:bulletEnabled val="1"/>
        </dgm:presLayoutVars>
      </dgm:prSet>
      <dgm:spPr/>
    </dgm:pt>
  </dgm:ptLst>
  <dgm:cxnLst>
    <dgm:cxn modelId="{5E477E00-2F6C-4428-8FBE-6CA53100549A}" type="presOf" srcId="{373FA200-89F5-4A2E-AE9F-2256BBDD4AE1}" destId="{DD832BD2-7597-4F77-AFB6-570F143F5247}" srcOrd="0" destOrd="0" presId="urn:microsoft.com/office/officeart/2005/8/layout/radial5"/>
    <dgm:cxn modelId="{3DDDB608-D2DB-4BEC-ADE1-0202B9BF63E3}" srcId="{08C7CC42-C3A3-4458-95DD-09FB18F3E166}" destId="{8A76E932-B7D3-47CD-A6BC-F2C19BFCF515}" srcOrd="0" destOrd="0" parTransId="{F83C7551-9991-43A3-BA2B-EBD6A0396610}" sibTransId="{52173A54-F694-4AD8-BB7F-B94D5674A4ED}"/>
    <dgm:cxn modelId="{596E3B1E-2F6B-471B-BA62-55C6474D5CFC}" srcId="{8A76E932-B7D3-47CD-A6BC-F2C19BFCF515}" destId="{55791C5C-72C1-428E-B377-594196EB6263}" srcOrd="3" destOrd="0" parTransId="{43B67BB9-5498-4057-A2AA-FF79E89FD975}" sibTransId="{FDB66DE5-0FDC-4084-B609-A0F76E18D3F9}"/>
    <dgm:cxn modelId="{498F7534-9CD0-4DB7-8FDA-8D3F1C573E61}" type="presOf" srcId="{82CA2897-CF9E-4C7F-8C6F-DAD85A7EF0F4}" destId="{E0C3D7A4-A60C-4017-9573-5A256D9FAEDB}" srcOrd="1" destOrd="0" presId="urn:microsoft.com/office/officeart/2005/8/layout/radial5"/>
    <dgm:cxn modelId="{B7E1883A-A718-4D38-8FF5-E44F7FD838EE}" srcId="{8A76E932-B7D3-47CD-A6BC-F2C19BFCF515}" destId="{06BB1BED-D579-4D4B-820E-E07E5887744B}" srcOrd="1" destOrd="0" parTransId="{BDDF752C-F8C4-44AE-862C-93DA138827EA}" sibTransId="{7D429777-6365-4BF4-8212-AD674E26DE8D}"/>
    <dgm:cxn modelId="{802CA268-62B3-44A4-A7F5-1D239468AB03}" type="presOf" srcId="{43B67BB9-5498-4057-A2AA-FF79E89FD975}" destId="{C64EE2DB-E6FA-48BC-B908-174BB0E4F0A3}" srcOrd="1" destOrd="0" presId="urn:microsoft.com/office/officeart/2005/8/layout/radial5"/>
    <dgm:cxn modelId="{F4822D6F-F568-43C9-A8AF-2231246F5F00}" type="presOf" srcId="{373FA200-89F5-4A2E-AE9F-2256BBDD4AE1}" destId="{8AE12B7F-C83E-44BD-A0D6-704E394C66FD}" srcOrd="1" destOrd="0" presId="urn:microsoft.com/office/officeart/2005/8/layout/radial5"/>
    <dgm:cxn modelId="{DD12A652-90FC-4C42-A704-49C4F9EF8F94}" type="presOf" srcId="{82CA2897-CF9E-4C7F-8C6F-DAD85A7EF0F4}" destId="{E13953CB-818C-42AE-966F-A2373FEC62DD}" srcOrd="0" destOrd="0" presId="urn:microsoft.com/office/officeart/2005/8/layout/radial5"/>
    <dgm:cxn modelId="{59E08176-A4D3-4AC3-A106-D18506C8298F}" type="presOf" srcId="{08C7CC42-C3A3-4458-95DD-09FB18F3E166}" destId="{80837D63-9C35-44B0-9587-D2E0A728C1C7}" srcOrd="0" destOrd="0" presId="urn:microsoft.com/office/officeart/2005/8/layout/radial5"/>
    <dgm:cxn modelId="{E3CFFE79-3CDE-47FC-8962-4FF8CF5D8781}" type="presOf" srcId="{43B67BB9-5498-4057-A2AA-FF79E89FD975}" destId="{84D1CF98-3259-4BEC-B27B-78B5F5B67E7A}" srcOrd="0" destOrd="0" presId="urn:microsoft.com/office/officeart/2005/8/layout/radial5"/>
    <dgm:cxn modelId="{3AAEB98C-5175-4F31-AEBD-50D473678E65}" srcId="{8A76E932-B7D3-47CD-A6BC-F2C19BFCF515}" destId="{7511444E-3CCD-4898-A8EC-701A735E4760}" srcOrd="2" destOrd="0" parTransId="{A6F13F78-76BB-43EB-83D2-5D9F432F8D9C}" sibTransId="{77BF1D9F-DE43-49FE-A8E8-27E3862C96AB}"/>
    <dgm:cxn modelId="{BFC01D8D-1A42-4DB8-8816-7AD757179D50}" srcId="{8A76E932-B7D3-47CD-A6BC-F2C19BFCF515}" destId="{0239B911-A96C-43A5-BA6C-CCBCFDDC235F}" srcOrd="4" destOrd="0" parTransId="{373FA200-89F5-4A2E-AE9F-2256BBDD4AE1}" sibTransId="{79707DEB-FF18-4F2E-81A1-C3559EDB0116}"/>
    <dgm:cxn modelId="{5A19E592-01B7-48B1-BE5C-4CFC8F7B7EBD}" type="presOf" srcId="{BDDF752C-F8C4-44AE-862C-93DA138827EA}" destId="{6ED8E51D-5559-4C55-99C6-0A2B4D628AB1}" srcOrd="0" destOrd="0" presId="urn:microsoft.com/office/officeart/2005/8/layout/radial5"/>
    <dgm:cxn modelId="{1A2E4DAC-9FDF-4229-8B6F-F294A399126B}" type="presOf" srcId="{55791C5C-72C1-428E-B377-594196EB6263}" destId="{63786BA7-E6ED-454D-93E1-29971D1B2BD7}" srcOrd="0" destOrd="0" presId="urn:microsoft.com/office/officeart/2005/8/layout/radial5"/>
    <dgm:cxn modelId="{38E4DDB9-5C09-4B7F-BA3C-16D60DFB6A4D}" type="presOf" srcId="{7511444E-3CCD-4898-A8EC-701A735E4760}" destId="{7B5126A2-BFB2-4856-A5FC-6B3F68D4AD76}" srcOrd="0" destOrd="0" presId="urn:microsoft.com/office/officeart/2005/8/layout/radial5"/>
    <dgm:cxn modelId="{03AA47C1-7A25-4293-8619-F2DF0AE2E97F}" type="presOf" srcId="{0239B911-A96C-43A5-BA6C-CCBCFDDC235F}" destId="{2301E679-9224-40F7-83C7-3DA1751A8200}" srcOrd="0" destOrd="0" presId="urn:microsoft.com/office/officeart/2005/8/layout/radial5"/>
    <dgm:cxn modelId="{DD1737CD-A114-40F6-BBD2-61458A10DC8D}" type="presOf" srcId="{A6F13F78-76BB-43EB-83D2-5D9F432F8D9C}" destId="{ECC3B52D-481F-4D41-8711-EEC31B13CA9A}" srcOrd="1" destOrd="0" presId="urn:microsoft.com/office/officeart/2005/8/layout/radial5"/>
    <dgm:cxn modelId="{ACA6A8D3-2F8B-4DCD-B687-C7557BCAA4A1}" srcId="{8A76E932-B7D3-47CD-A6BC-F2C19BFCF515}" destId="{41F5E143-D425-4958-B8DA-759B5417DFA8}" srcOrd="0" destOrd="0" parTransId="{82CA2897-CF9E-4C7F-8C6F-DAD85A7EF0F4}" sibTransId="{3EA0CAA3-7D7C-4473-8CC3-18BE842FBFA7}"/>
    <dgm:cxn modelId="{1EC596DA-BD26-48CC-9AFB-F1D1D9A78FB9}" type="presOf" srcId="{8A76E932-B7D3-47CD-A6BC-F2C19BFCF515}" destId="{113BE818-C53B-4B49-B270-E1E17748FC4A}" srcOrd="0" destOrd="0" presId="urn:microsoft.com/office/officeart/2005/8/layout/radial5"/>
    <dgm:cxn modelId="{51EAA2DA-5C81-44CA-B0B6-59196711E785}" type="presOf" srcId="{A6F13F78-76BB-43EB-83D2-5D9F432F8D9C}" destId="{CBA07720-D1CE-43DD-B912-C4CF6D10A2DD}" srcOrd="0" destOrd="0" presId="urn:microsoft.com/office/officeart/2005/8/layout/radial5"/>
    <dgm:cxn modelId="{B1A0EFEE-55A6-49D6-B7D8-839D03296A62}" type="presOf" srcId="{41F5E143-D425-4958-B8DA-759B5417DFA8}" destId="{371380A4-973E-4278-B3D8-3F6D0FE3D02B}" srcOrd="0" destOrd="0" presId="urn:microsoft.com/office/officeart/2005/8/layout/radial5"/>
    <dgm:cxn modelId="{8D2E7FF8-5716-46CE-9576-2A7F3AE732D6}" type="presOf" srcId="{06BB1BED-D579-4D4B-820E-E07E5887744B}" destId="{4016A7ED-66BB-4815-B7A0-4973D1FC2EE2}" srcOrd="0" destOrd="0" presId="urn:microsoft.com/office/officeart/2005/8/layout/radial5"/>
    <dgm:cxn modelId="{700476FC-418B-476E-9D34-81DACBEA0D30}" type="presOf" srcId="{BDDF752C-F8C4-44AE-862C-93DA138827EA}" destId="{1AEE5175-717A-481D-81E5-A0BA3CAD61FF}" srcOrd="1" destOrd="0" presId="urn:microsoft.com/office/officeart/2005/8/layout/radial5"/>
    <dgm:cxn modelId="{198506CA-2871-4ED3-A43A-9D9BFFEE7D94}" type="presParOf" srcId="{80837D63-9C35-44B0-9587-D2E0A728C1C7}" destId="{113BE818-C53B-4B49-B270-E1E17748FC4A}" srcOrd="0" destOrd="0" presId="urn:microsoft.com/office/officeart/2005/8/layout/radial5"/>
    <dgm:cxn modelId="{FBD1D50F-5C6E-42F4-A3A1-C773A2EB3AD0}" type="presParOf" srcId="{80837D63-9C35-44B0-9587-D2E0A728C1C7}" destId="{E13953CB-818C-42AE-966F-A2373FEC62DD}" srcOrd="1" destOrd="0" presId="urn:microsoft.com/office/officeart/2005/8/layout/radial5"/>
    <dgm:cxn modelId="{8C549AE1-101B-4AEB-881E-47E0323294D4}" type="presParOf" srcId="{E13953CB-818C-42AE-966F-A2373FEC62DD}" destId="{E0C3D7A4-A60C-4017-9573-5A256D9FAEDB}" srcOrd="0" destOrd="0" presId="urn:microsoft.com/office/officeart/2005/8/layout/radial5"/>
    <dgm:cxn modelId="{26B2FA46-595E-4A21-83AF-0DD7495E3542}" type="presParOf" srcId="{80837D63-9C35-44B0-9587-D2E0A728C1C7}" destId="{371380A4-973E-4278-B3D8-3F6D0FE3D02B}" srcOrd="2" destOrd="0" presId="urn:microsoft.com/office/officeart/2005/8/layout/radial5"/>
    <dgm:cxn modelId="{57F8D234-C01B-4EF8-B951-9A019A47E636}" type="presParOf" srcId="{80837D63-9C35-44B0-9587-D2E0A728C1C7}" destId="{6ED8E51D-5559-4C55-99C6-0A2B4D628AB1}" srcOrd="3" destOrd="0" presId="urn:microsoft.com/office/officeart/2005/8/layout/radial5"/>
    <dgm:cxn modelId="{FC2C44BD-93D0-4CAE-8027-5851CCD0AF36}" type="presParOf" srcId="{6ED8E51D-5559-4C55-99C6-0A2B4D628AB1}" destId="{1AEE5175-717A-481D-81E5-A0BA3CAD61FF}" srcOrd="0" destOrd="0" presId="urn:microsoft.com/office/officeart/2005/8/layout/radial5"/>
    <dgm:cxn modelId="{EEB50752-0EEC-470D-B700-8A51C45F0B58}" type="presParOf" srcId="{80837D63-9C35-44B0-9587-D2E0A728C1C7}" destId="{4016A7ED-66BB-4815-B7A0-4973D1FC2EE2}" srcOrd="4" destOrd="0" presId="urn:microsoft.com/office/officeart/2005/8/layout/radial5"/>
    <dgm:cxn modelId="{01933AEA-71D6-47D3-99E2-B1369168F78A}" type="presParOf" srcId="{80837D63-9C35-44B0-9587-D2E0A728C1C7}" destId="{CBA07720-D1CE-43DD-B912-C4CF6D10A2DD}" srcOrd="5" destOrd="0" presId="urn:microsoft.com/office/officeart/2005/8/layout/radial5"/>
    <dgm:cxn modelId="{FF38463A-B328-4535-A0F1-DC2579F69297}" type="presParOf" srcId="{CBA07720-D1CE-43DD-B912-C4CF6D10A2DD}" destId="{ECC3B52D-481F-4D41-8711-EEC31B13CA9A}" srcOrd="0" destOrd="0" presId="urn:microsoft.com/office/officeart/2005/8/layout/radial5"/>
    <dgm:cxn modelId="{0741694B-29F3-45F7-BD8B-306A2C7DC9A8}" type="presParOf" srcId="{80837D63-9C35-44B0-9587-D2E0A728C1C7}" destId="{7B5126A2-BFB2-4856-A5FC-6B3F68D4AD76}" srcOrd="6" destOrd="0" presId="urn:microsoft.com/office/officeart/2005/8/layout/radial5"/>
    <dgm:cxn modelId="{2813E82F-BC4E-4330-B2D7-E61FD47284FA}" type="presParOf" srcId="{80837D63-9C35-44B0-9587-D2E0A728C1C7}" destId="{84D1CF98-3259-4BEC-B27B-78B5F5B67E7A}" srcOrd="7" destOrd="0" presId="urn:microsoft.com/office/officeart/2005/8/layout/radial5"/>
    <dgm:cxn modelId="{EDF3ABA5-CB9A-4CC3-8025-5D6DF056B7D5}" type="presParOf" srcId="{84D1CF98-3259-4BEC-B27B-78B5F5B67E7A}" destId="{C64EE2DB-E6FA-48BC-B908-174BB0E4F0A3}" srcOrd="0" destOrd="0" presId="urn:microsoft.com/office/officeart/2005/8/layout/radial5"/>
    <dgm:cxn modelId="{83F80789-4911-45C0-AA3D-3BF37AC88AF6}" type="presParOf" srcId="{80837D63-9C35-44B0-9587-D2E0A728C1C7}" destId="{63786BA7-E6ED-454D-93E1-29971D1B2BD7}" srcOrd="8" destOrd="0" presId="urn:microsoft.com/office/officeart/2005/8/layout/radial5"/>
    <dgm:cxn modelId="{F5394E77-5289-481C-8A99-9251D64DAC97}" type="presParOf" srcId="{80837D63-9C35-44B0-9587-D2E0A728C1C7}" destId="{DD832BD2-7597-4F77-AFB6-570F143F5247}" srcOrd="9" destOrd="0" presId="urn:microsoft.com/office/officeart/2005/8/layout/radial5"/>
    <dgm:cxn modelId="{9E3539E9-FA4A-48F4-8D3C-32D8BDFB7542}" type="presParOf" srcId="{DD832BD2-7597-4F77-AFB6-570F143F5247}" destId="{8AE12B7F-C83E-44BD-A0D6-704E394C66FD}" srcOrd="0" destOrd="0" presId="urn:microsoft.com/office/officeart/2005/8/layout/radial5"/>
    <dgm:cxn modelId="{3C25076E-9630-4E63-8E3C-F9C5337F1B49}" type="presParOf" srcId="{80837D63-9C35-44B0-9587-D2E0A728C1C7}" destId="{2301E679-9224-40F7-83C7-3DA1751A8200}" srcOrd="1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8B4D837-413C-45F7-8D70-D998C0406388}" type="doc">
      <dgm:prSet loTypeId="urn:microsoft.com/office/officeart/2005/8/layout/radial5" loCatId="relationship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C1F0C603-DC97-4D73-81AA-A27F3D9FAED0}">
      <dgm:prSet phldrT="[Text]"/>
      <dgm:spPr/>
      <dgm:t>
        <a:bodyPr/>
        <a:lstStyle/>
        <a:p>
          <a:r>
            <a:rPr lang="en-US"/>
            <a:t>Ta'limiy o'yinlar</a:t>
          </a:r>
        </a:p>
      </dgm:t>
    </dgm:pt>
    <dgm:pt modelId="{EAD757F1-502F-4C96-A200-53F8BFFF8878}" type="parTrans" cxnId="{21F9BF0C-B1F7-441F-813A-0C11D3D4364B}">
      <dgm:prSet/>
      <dgm:spPr/>
      <dgm:t>
        <a:bodyPr/>
        <a:lstStyle/>
        <a:p>
          <a:endParaRPr lang="en-US"/>
        </a:p>
      </dgm:t>
    </dgm:pt>
    <dgm:pt modelId="{AC89B51E-9675-48DA-9C56-0020D3F542E3}" type="sibTrans" cxnId="{21F9BF0C-B1F7-441F-813A-0C11D3D4364B}">
      <dgm:prSet/>
      <dgm:spPr/>
      <dgm:t>
        <a:bodyPr/>
        <a:lstStyle/>
        <a:p>
          <a:endParaRPr lang="en-US"/>
        </a:p>
      </dgm:t>
    </dgm:pt>
    <dgm:pt modelId="{AA32F3AC-4890-4703-AE90-B47EA0C966EE}">
      <dgm:prSet phldrT="[Text]" phldr="1"/>
      <dgm:spPr/>
      <dgm:t>
        <a:bodyPr/>
        <a:lstStyle/>
        <a:p>
          <a:endParaRPr lang="en-US"/>
        </a:p>
      </dgm:t>
    </dgm:pt>
    <dgm:pt modelId="{596BA328-BADF-452E-8EFE-7D373DB0C04B}" type="parTrans" cxnId="{306C8871-9A0F-43CF-BDF2-FEB9DED11236}">
      <dgm:prSet/>
      <dgm:spPr/>
      <dgm:t>
        <a:bodyPr/>
        <a:lstStyle/>
        <a:p>
          <a:endParaRPr lang="en-US"/>
        </a:p>
      </dgm:t>
    </dgm:pt>
    <dgm:pt modelId="{716C74C0-995E-4BB0-AF47-34A0A9CA1A56}" type="sibTrans" cxnId="{306C8871-9A0F-43CF-BDF2-FEB9DED11236}">
      <dgm:prSet/>
      <dgm:spPr/>
      <dgm:t>
        <a:bodyPr/>
        <a:lstStyle/>
        <a:p>
          <a:endParaRPr lang="en-US"/>
        </a:p>
      </dgm:t>
    </dgm:pt>
    <dgm:pt modelId="{45EDF456-33E3-4C06-9C4B-8299F3F1F5E1}">
      <dgm:prSet phldrT="[Text]" phldr="1"/>
      <dgm:spPr/>
      <dgm:t>
        <a:bodyPr/>
        <a:lstStyle/>
        <a:p>
          <a:endParaRPr lang="en-US"/>
        </a:p>
      </dgm:t>
    </dgm:pt>
    <dgm:pt modelId="{07ED6085-D5BC-4084-AE36-EA21C11AE8A8}" type="parTrans" cxnId="{9FFADEFB-994B-41D2-81F7-49CFA970E403}">
      <dgm:prSet/>
      <dgm:spPr/>
      <dgm:t>
        <a:bodyPr/>
        <a:lstStyle/>
        <a:p>
          <a:endParaRPr lang="en-US"/>
        </a:p>
      </dgm:t>
    </dgm:pt>
    <dgm:pt modelId="{ABDD9380-5CD7-4903-87BE-4B0AD88D8198}" type="sibTrans" cxnId="{9FFADEFB-994B-41D2-81F7-49CFA970E403}">
      <dgm:prSet/>
      <dgm:spPr/>
      <dgm:t>
        <a:bodyPr/>
        <a:lstStyle/>
        <a:p>
          <a:endParaRPr lang="en-US"/>
        </a:p>
      </dgm:t>
    </dgm:pt>
    <dgm:pt modelId="{007F2FD8-C9A9-477F-8FF1-AEBC6D15C766}">
      <dgm:prSet phldrT="[Text]" phldr="1"/>
      <dgm:spPr/>
      <dgm:t>
        <a:bodyPr/>
        <a:lstStyle/>
        <a:p>
          <a:endParaRPr lang="en-US"/>
        </a:p>
      </dgm:t>
    </dgm:pt>
    <dgm:pt modelId="{5B2A64E9-CFA6-41E3-997E-C26681D2B031}" type="parTrans" cxnId="{3EBF31E3-D967-4564-8DBB-A6968A0A5E54}">
      <dgm:prSet/>
      <dgm:spPr/>
      <dgm:t>
        <a:bodyPr/>
        <a:lstStyle/>
        <a:p>
          <a:endParaRPr lang="en-US"/>
        </a:p>
      </dgm:t>
    </dgm:pt>
    <dgm:pt modelId="{405761F4-FAD5-4262-8C1E-EF69C415B566}" type="sibTrans" cxnId="{3EBF31E3-D967-4564-8DBB-A6968A0A5E54}">
      <dgm:prSet/>
      <dgm:spPr/>
      <dgm:t>
        <a:bodyPr/>
        <a:lstStyle/>
        <a:p>
          <a:endParaRPr lang="en-US"/>
        </a:p>
      </dgm:t>
    </dgm:pt>
    <dgm:pt modelId="{F3580992-A069-44FB-8D1E-EC3368424CD3}">
      <dgm:prSet phldrT="[Text]" phldr="1"/>
      <dgm:spPr/>
      <dgm:t>
        <a:bodyPr/>
        <a:lstStyle/>
        <a:p>
          <a:endParaRPr lang="en-US"/>
        </a:p>
      </dgm:t>
    </dgm:pt>
    <dgm:pt modelId="{3DF8603B-C92E-4562-B3E0-487C0F9B4704}" type="parTrans" cxnId="{57A4C14B-17E0-493A-BFFD-79E093D50ED6}">
      <dgm:prSet/>
      <dgm:spPr/>
      <dgm:t>
        <a:bodyPr/>
        <a:lstStyle/>
        <a:p>
          <a:endParaRPr lang="en-US"/>
        </a:p>
      </dgm:t>
    </dgm:pt>
    <dgm:pt modelId="{E6E0CA58-397B-4C5D-95AE-AF3603B40B93}" type="sibTrans" cxnId="{57A4C14B-17E0-493A-BFFD-79E093D50ED6}">
      <dgm:prSet/>
      <dgm:spPr/>
      <dgm:t>
        <a:bodyPr/>
        <a:lstStyle/>
        <a:p>
          <a:endParaRPr lang="en-US"/>
        </a:p>
      </dgm:t>
    </dgm:pt>
    <dgm:pt modelId="{912601DE-BA7C-4C6C-9F4A-D0BA993ADEED}">
      <dgm:prSet/>
      <dgm:spPr/>
      <dgm:t>
        <a:bodyPr/>
        <a:lstStyle/>
        <a:p>
          <a:endParaRPr lang="en-US"/>
        </a:p>
      </dgm:t>
    </dgm:pt>
    <dgm:pt modelId="{62C08E03-6D51-43B5-922E-95F5E7AE8D0D}" type="parTrans" cxnId="{22FEBFDD-E1A6-4135-8B7A-C11EDDD9977E}">
      <dgm:prSet/>
      <dgm:spPr/>
      <dgm:t>
        <a:bodyPr/>
        <a:lstStyle/>
        <a:p>
          <a:endParaRPr lang="en-US"/>
        </a:p>
      </dgm:t>
    </dgm:pt>
    <dgm:pt modelId="{9C56F016-A408-4384-BE9A-4757939573BC}" type="sibTrans" cxnId="{22FEBFDD-E1A6-4135-8B7A-C11EDDD9977E}">
      <dgm:prSet/>
      <dgm:spPr/>
      <dgm:t>
        <a:bodyPr/>
        <a:lstStyle/>
        <a:p>
          <a:endParaRPr lang="en-US"/>
        </a:p>
      </dgm:t>
    </dgm:pt>
    <dgm:pt modelId="{4D8A545F-40B5-4E4B-A8BB-2B4EFDC75D61}">
      <dgm:prSet/>
      <dgm:spPr/>
      <dgm:t>
        <a:bodyPr/>
        <a:lstStyle/>
        <a:p>
          <a:endParaRPr lang="en-US"/>
        </a:p>
      </dgm:t>
    </dgm:pt>
    <dgm:pt modelId="{6424A0B8-5801-4FBA-9AF3-6FE59C21F685}" type="parTrans" cxnId="{A6751F24-EB41-41EA-9995-FE6315C06596}">
      <dgm:prSet/>
      <dgm:spPr/>
      <dgm:t>
        <a:bodyPr/>
        <a:lstStyle/>
        <a:p>
          <a:endParaRPr lang="en-US"/>
        </a:p>
      </dgm:t>
    </dgm:pt>
    <dgm:pt modelId="{37C1A322-1482-4412-B6F4-114939237B0F}" type="sibTrans" cxnId="{A6751F24-EB41-41EA-9995-FE6315C06596}">
      <dgm:prSet/>
      <dgm:spPr/>
      <dgm:t>
        <a:bodyPr/>
        <a:lstStyle/>
        <a:p>
          <a:endParaRPr lang="en-US"/>
        </a:p>
      </dgm:t>
    </dgm:pt>
    <dgm:pt modelId="{E186D58B-B4D8-4C85-A941-8F991C4F582C}" type="pres">
      <dgm:prSet presAssocID="{F8B4D837-413C-45F7-8D70-D998C0406388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A8E855C2-E29F-427E-9EF0-26EFC397E782}" type="pres">
      <dgm:prSet presAssocID="{C1F0C603-DC97-4D73-81AA-A27F3D9FAED0}" presName="centerShape" presStyleLbl="node0" presStyleIdx="0" presStyleCnt="1"/>
      <dgm:spPr/>
    </dgm:pt>
    <dgm:pt modelId="{B2C3F467-4FDB-4464-84AA-420F8348EBFE}" type="pres">
      <dgm:prSet presAssocID="{596BA328-BADF-452E-8EFE-7D373DB0C04B}" presName="parTrans" presStyleLbl="sibTrans2D1" presStyleIdx="0" presStyleCnt="6"/>
      <dgm:spPr/>
    </dgm:pt>
    <dgm:pt modelId="{CB69D77C-8E2B-4400-85C3-466B5CDC60C5}" type="pres">
      <dgm:prSet presAssocID="{596BA328-BADF-452E-8EFE-7D373DB0C04B}" presName="connectorText" presStyleLbl="sibTrans2D1" presStyleIdx="0" presStyleCnt="6"/>
      <dgm:spPr/>
    </dgm:pt>
    <dgm:pt modelId="{BB5DACD1-1D2C-47C2-83F5-5C41379B10B6}" type="pres">
      <dgm:prSet presAssocID="{AA32F3AC-4890-4703-AE90-B47EA0C966EE}" presName="node" presStyleLbl="node1" presStyleIdx="0" presStyleCnt="6">
        <dgm:presLayoutVars>
          <dgm:bulletEnabled val="1"/>
        </dgm:presLayoutVars>
      </dgm:prSet>
      <dgm:spPr/>
    </dgm:pt>
    <dgm:pt modelId="{A2CD0791-8E4F-4FEE-AF0F-468B8EDD49C7}" type="pres">
      <dgm:prSet presAssocID="{6424A0B8-5801-4FBA-9AF3-6FE59C21F685}" presName="parTrans" presStyleLbl="sibTrans2D1" presStyleIdx="1" presStyleCnt="6"/>
      <dgm:spPr/>
    </dgm:pt>
    <dgm:pt modelId="{39670A23-C59D-4E0C-93C3-9BB374AA8959}" type="pres">
      <dgm:prSet presAssocID="{6424A0B8-5801-4FBA-9AF3-6FE59C21F685}" presName="connectorText" presStyleLbl="sibTrans2D1" presStyleIdx="1" presStyleCnt="6"/>
      <dgm:spPr/>
    </dgm:pt>
    <dgm:pt modelId="{FCF3C945-B716-4EF3-AF53-97F44F95471F}" type="pres">
      <dgm:prSet presAssocID="{4D8A545F-40B5-4E4B-A8BB-2B4EFDC75D61}" presName="node" presStyleLbl="node1" presStyleIdx="1" presStyleCnt="6">
        <dgm:presLayoutVars>
          <dgm:bulletEnabled val="1"/>
        </dgm:presLayoutVars>
      </dgm:prSet>
      <dgm:spPr/>
    </dgm:pt>
    <dgm:pt modelId="{60E27BE4-BA1D-4DEA-AA1A-EE8DB6A8A0A0}" type="pres">
      <dgm:prSet presAssocID="{62C08E03-6D51-43B5-922E-95F5E7AE8D0D}" presName="parTrans" presStyleLbl="sibTrans2D1" presStyleIdx="2" presStyleCnt="6"/>
      <dgm:spPr/>
    </dgm:pt>
    <dgm:pt modelId="{2E69C7C5-3B43-4E35-88EF-858934E154EA}" type="pres">
      <dgm:prSet presAssocID="{62C08E03-6D51-43B5-922E-95F5E7AE8D0D}" presName="connectorText" presStyleLbl="sibTrans2D1" presStyleIdx="2" presStyleCnt="6"/>
      <dgm:spPr/>
    </dgm:pt>
    <dgm:pt modelId="{79A30879-D0BF-42CB-8CB7-E70A47A4B97D}" type="pres">
      <dgm:prSet presAssocID="{912601DE-BA7C-4C6C-9F4A-D0BA993ADEED}" presName="node" presStyleLbl="node1" presStyleIdx="2" presStyleCnt="6">
        <dgm:presLayoutVars>
          <dgm:bulletEnabled val="1"/>
        </dgm:presLayoutVars>
      </dgm:prSet>
      <dgm:spPr/>
    </dgm:pt>
    <dgm:pt modelId="{86B467C4-35EC-456D-A116-6D2312A9E010}" type="pres">
      <dgm:prSet presAssocID="{07ED6085-D5BC-4084-AE36-EA21C11AE8A8}" presName="parTrans" presStyleLbl="sibTrans2D1" presStyleIdx="3" presStyleCnt="6"/>
      <dgm:spPr/>
    </dgm:pt>
    <dgm:pt modelId="{4CF28752-8535-4B75-AE51-4FE0014801DC}" type="pres">
      <dgm:prSet presAssocID="{07ED6085-D5BC-4084-AE36-EA21C11AE8A8}" presName="connectorText" presStyleLbl="sibTrans2D1" presStyleIdx="3" presStyleCnt="6"/>
      <dgm:spPr/>
    </dgm:pt>
    <dgm:pt modelId="{1694AB12-E9DD-42C5-A938-7BDFCD9273CA}" type="pres">
      <dgm:prSet presAssocID="{45EDF456-33E3-4C06-9C4B-8299F3F1F5E1}" presName="node" presStyleLbl="node1" presStyleIdx="3" presStyleCnt="6">
        <dgm:presLayoutVars>
          <dgm:bulletEnabled val="1"/>
        </dgm:presLayoutVars>
      </dgm:prSet>
      <dgm:spPr/>
    </dgm:pt>
    <dgm:pt modelId="{B963DB02-287A-4FE5-8D7D-2FFB49D35E3A}" type="pres">
      <dgm:prSet presAssocID="{5B2A64E9-CFA6-41E3-997E-C26681D2B031}" presName="parTrans" presStyleLbl="sibTrans2D1" presStyleIdx="4" presStyleCnt="6"/>
      <dgm:spPr/>
    </dgm:pt>
    <dgm:pt modelId="{0999EACA-339C-4A4E-B022-3D6B280B1A4A}" type="pres">
      <dgm:prSet presAssocID="{5B2A64E9-CFA6-41E3-997E-C26681D2B031}" presName="connectorText" presStyleLbl="sibTrans2D1" presStyleIdx="4" presStyleCnt="6"/>
      <dgm:spPr/>
    </dgm:pt>
    <dgm:pt modelId="{812769CF-7FF0-432F-9323-D50C03331B73}" type="pres">
      <dgm:prSet presAssocID="{007F2FD8-C9A9-477F-8FF1-AEBC6D15C766}" presName="node" presStyleLbl="node1" presStyleIdx="4" presStyleCnt="6">
        <dgm:presLayoutVars>
          <dgm:bulletEnabled val="1"/>
        </dgm:presLayoutVars>
      </dgm:prSet>
      <dgm:spPr/>
    </dgm:pt>
    <dgm:pt modelId="{479EFD0A-16BE-4606-B92C-57BEFB1C9789}" type="pres">
      <dgm:prSet presAssocID="{3DF8603B-C92E-4562-B3E0-487C0F9B4704}" presName="parTrans" presStyleLbl="sibTrans2D1" presStyleIdx="5" presStyleCnt="6"/>
      <dgm:spPr/>
    </dgm:pt>
    <dgm:pt modelId="{577C83E2-F104-46D5-A4F9-59D97B938B30}" type="pres">
      <dgm:prSet presAssocID="{3DF8603B-C92E-4562-B3E0-487C0F9B4704}" presName="connectorText" presStyleLbl="sibTrans2D1" presStyleIdx="5" presStyleCnt="6"/>
      <dgm:spPr/>
    </dgm:pt>
    <dgm:pt modelId="{757BF273-E9D1-4A45-98B0-C7234D123405}" type="pres">
      <dgm:prSet presAssocID="{F3580992-A069-44FB-8D1E-EC3368424CD3}" presName="node" presStyleLbl="node1" presStyleIdx="5" presStyleCnt="6">
        <dgm:presLayoutVars>
          <dgm:bulletEnabled val="1"/>
        </dgm:presLayoutVars>
      </dgm:prSet>
      <dgm:spPr/>
    </dgm:pt>
  </dgm:ptLst>
  <dgm:cxnLst>
    <dgm:cxn modelId="{F390A208-0604-48FF-B948-7780E25B2E88}" type="presOf" srcId="{007F2FD8-C9A9-477F-8FF1-AEBC6D15C766}" destId="{812769CF-7FF0-432F-9323-D50C03331B73}" srcOrd="0" destOrd="0" presId="urn:microsoft.com/office/officeart/2005/8/layout/radial5"/>
    <dgm:cxn modelId="{21F9BF0C-B1F7-441F-813A-0C11D3D4364B}" srcId="{F8B4D837-413C-45F7-8D70-D998C0406388}" destId="{C1F0C603-DC97-4D73-81AA-A27F3D9FAED0}" srcOrd="0" destOrd="0" parTransId="{EAD757F1-502F-4C96-A200-53F8BFFF8878}" sibTransId="{AC89B51E-9675-48DA-9C56-0020D3F542E3}"/>
    <dgm:cxn modelId="{92CCE113-A841-4BDA-B644-44307CF91A77}" type="presOf" srcId="{6424A0B8-5801-4FBA-9AF3-6FE59C21F685}" destId="{39670A23-C59D-4E0C-93C3-9BB374AA8959}" srcOrd="1" destOrd="0" presId="urn:microsoft.com/office/officeart/2005/8/layout/radial5"/>
    <dgm:cxn modelId="{8C09531D-3D1F-4227-BB37-DD367FC7200B}" type="presOf" srcId="{07ED6085-D5BC-4084-AE36-EA21C11AE8A8}" destId="{86B467C4-35EC-456D-A116-6D2312A9E010}" srcOrd="0" destOrd="0" presId="urn:microsoft.com/office/officeart/2005/8/layout/radial5"/>
    <dgm:cxn modelId="{A6751F24-EB41-41EA-9995-FE6315C06596}" srcId="{C1F0C603-DC97-4D73-81AA-A27F3D9FAED0}" destId="{4D8A545F-40B5-4E4B-A8BB-2B4EFDC75D61}" srcOrd="1" destOrd="0" parTransId="{6424A0B8-5801-4FBA-9AF3-6FE59C21F685}" sibTransId="{37C1A322-1482-4412-B6F4-114939237B0F}"/>
    <dgm:cxn modelId="{FE768C45-1F95-405E-BB09-CD2882491E60}" type="presOf" srcId="{5B2A64E9-CFA6-41E3-997E-C26681D2B031}" destId="{B963DB02-287A-4FE5-8D7D-2FFB49D35E3A}" srcOrd="0" destOrd="0" presId="urn:microsoft.com/office/officeart/2005/8/layout/radial5"/>
    <dgm:cxn modelId="{6D5D7747-84BC-416E-9514-B71B6E82E525}" type="presOf" srcId="{912601DE-BA7C-4C6C-9F4A-D0BA993ADEED}" destId="{79A30879-D0BF-42CB-8CB7-E70A47A4B97D}" srcOrd="0" destOrd="0" presId="urn:microsoft.com/office/officeart/2005/8/layout/radial5"/>
    <dgm:cxn modelId="{57A4C14B-17E0-493A-BFFD-79E093D50ED6}" srcId="{C1F0C603-DC97-4D73-81AA-A27F3D9FAED0}" destId="{F3580992-A069-44FB-8D1E-EC3368424CD3}" srcOrd="5" destOrd="0" parTransId="{3DF8603B-C92E-4562-B3E0-487C0F9B4704}" sibTransId="{E6E0CA58-397B-4C5D-95AE-AF3603B40B93}"/>
    <dgm:cxn modelId="{306C8871-9A0F-43CF-BDF2-FEB9DED11236}" srcId="{C1F0C603-DC97-4D73-81AA-A27F3D9FAED0}" destId="{AA32F3AC-4890-4703-AE90-B47EA0C966EE}" srcOrd="0" destOrd="0" parTransId="{596BA328-BADF-452E-8EFE-7D373DB0C04B}" sibTransId="{716C74C0-995E-4BB0-AF47-34A0A9CA1A56}"/>
    <dgm:cxn modelId="{3B7CCC52-59BC-431B-B67D-F121EC847253}" type="presOf" srcId="{62C08E03-6D51-43B5-922E-95F5E7AE8D0D}" destId="{60E27BE4-BA1D-4DEA-AA1A-EE8DB6A8A0A0}" srcOrd="0" destOrd="0" presId="urn:microsoft.com/office/officeart/2005/8/layout/radial5"/>
    <dgm:cxn modelId="{780F8981-8337-4607-8D4A-4EC131031D6D}" type="presOf" srcId="{AA32F3AC-4890-4703-AE90-B47EA0C966EE}" destId="{BB5DACD1-1D2C-47C2-83F5-5C41379B10B6}" srcOrd="0" destOrd="0" presId="urn:microsoft.com/office/officeart/2005/8/layout/radial5"/>
    <dgm:cxn modelId="{FE292385-3CF8-4B3E-8493-10C6EABFFDCA}" type="presOf" srcId="{596BA328-BADF-452E-8EFE-7D373DB0C04B}" destId="{B2C3F467-4FDB-4464-84AA-420F8348EBFE}" srcOrd="0" destOrd="0" presId="urn:microsoft.com/office/officeart/2005/8/layout/radial5"/>
    <dgm:cxn modelId="{46031187-6471-48DD-81F4-49D919C16950}" type="presOf" srcId="{62C08E03-6D51-43B5-922E-95F5E7AE8D0D}" destId="{2E69C7C5-3B43-4E35-88EF-858934E154EA}" srcOrd="1" destOrd="0" presId="urn:microsoft.com/office/officeart/2005/8/layout/radial5"/>
    <dgm:cxn modelId="{29A37D8B-1D59-4649-9DDF-8BBFBE118E30}" type="presOf" srcId="{4D8A545F-40B5-4E4B-A8BB-2B4EFDC75D61}" destId="{FCF3C945-B716-4EF3-AF53-97F44F95471F}" srcOrd="0" destOrd="0" presId="urn:microsoft.com/office/officeart/2005/8/layout/radial5"/>
    <dgm:cxn modelId="{DDA9C5A4-9B58-4FF3-9195-0C2C9CE3BC9B}" type="presOf" srcId="{3DF8603B-C92E-4562-B3E0-487C0F9B4704}" destId="{479EFD0A-16BE-4606-B92C-57BEFB1C9789}" srcOrd="0" destOrd="0" presId="urn:microsoft.com/office/officeart/2005/8/layout/radial5"/>
    <dgm:cxn modelId="{3D6662A7-40FE-49F3-9414-3B34630EC3F0}" type="presOf" srcId="{5B2A64E9-CFA6-41E3-997E-C26681D2B031}" destId="{0999EACA-339C-4A4E-B022-3D6B280B1A4A}" srcOrd="1" destOrd="0" presId="urn:microsoft.com/office/officeart/2005/8/layout/radial5"/>
    <dgm:cxn modelId="{DCB1ABAE-D0E9-4C10-BEB2-FDD7F3B190CF}" type="presOf" srcId="{3DF8603B-C92E-4562-B3E0-487C0F9B4704}" destId="{577C83E2-F104-46D5-A4F9-59D97B938B30}" srcOrd="1" destOrd="0" presId="urn:microsoft.com/office/officeart/2005/8/layout/radial5"/>
    <dgm:cxn modelId="{E9605DDD-582B-4F96-B638-9D0A8172F2A8}" type="presOf" srcId="{07ED6085-D5BC-4084-AE36-EA21C11AE8A8}" destId="{4CF28752-8535-4B75-AE51-4FE0014801DC}" srcOrd="1" destOrd="0" presId="urn:microsoft.com/office/officeart/2005/8/layout/radial5"/>
    <dgm:cxn modelId="{22FEBFDD-E1A6-4135-8B7A-C11EDDD9977E}" srcId="{C1F0C603-DC97-4D73-81AA-A27F3D9FAED0}" destId="{912601DE-BA7C-4C6C-9F4A-D0BA993ADEED}" srcOrd="2" destOrd="0" parTransId="{62C08E03-6D51-43B5-922E-95F5E7AE8D0D}" sibTransId="{9C56F016-A408-4384-BE9A-4757939573BC}"/>
    <dgm:cxn modelId="{518176DF-51D0-4740-8E0C-1426C73090A9}" type="presOf" srcId="{F8B4D837-413C-45F7-8D70-D998C0406388}" destId="{E186D58B-B4D8-4C85-A941-8F991C4F582C}" srcOrd="0" destOrd="0" presId="urn:microsoft.com/office/officeart/2005/8/layout/radial5"/>
    <dgm:cxn modelId="{F9A4F7E1-68C6-4FB8-98E2-A2E21609567C}" type="presOf" srcId="{6424A0B8-5801-4FBA-9AF3-6FE59C21F685}" destId="{A2CD0791-8E4F-4FEE-AF0F-468B8EDD49C7}" srcOrd="0" destOrd="0" presId="urn:microsoft.com/office/officeart/2005/8/layout/radial5"/>
    <dgm:cxn modelId="{3EBF31E3-D967-4564-8DBB-A6968A0A5E54}" srcId="{C1F0C603-DC97-4D73-81AA-A27F3D9FAED0}" destId="{007F2FD8-C9A9-477F-8FF1-AEBC6D15C766}" srcOrd="4" destOrd="0" parTransId="{5B2A64E9-CFA6-41E3-997E-C26681D2B031}" sibTransId="{405761F4-FAD5-4262-8C1E-EF69C415B566}"/>
    <dgm:cxn modelId="{E19CCBE7-E298-4E8E-A236-D117D47CBEF6}" type="presOf" srcId="{596BA328-BADF-452E-8EFE-7D373DB0C04B}" destId="{CB69D77C-8E2B-4400-85C3-466B5CDC60C5}" srcOrd="1" destOrd="0" presId="urn:microsoft.com/office/officeart/2005/8/layout/radial5"/>
    <dgm:cxn modelId="{85821DEA-9391-43FA-BF1D-5E54E47D8EAC}" type="presOf" srcId="{F3580992-A069-44FB-8D1E-EC3368424CD3}" destId="{757BF273-E9D1-4A45-98B0-C7234D123405}" srcOrd="0" destOrd="0" presId="urn:microsoft.com/office/officeart/2005/8/layout/radial5"/>
    <dgm:cxn modelId="{55323BEC-75BE-4A18-9E1E-C71DCDA0A3CB}" type="presOf" srcId="{C1F0C603-DC97-4D73-81AA-A27F3D9FAED0}" destId="{A8E855C2-E29F-427E-9EF0-26EFC397E782}" srcOrd="0" destOrd="0" presId="urn:microsoft.com/office/officeart/2005/8/layout/radial5"/>
    <dgm:cxn modelId="{67AA7FF1-9480-4733-9128-939102559D91}" type="presOf" srcId="{45EDF456-33E3-4C06-9C4B-8299F3F1F5E1}" destId="{1694AB12-E9DD-42C5-A938-7BDFCD9273CA}" srcOrd="0" destOrd="0" presId="urn:microsoft.com/office/officeart/2005/8/layout/radial5"/>
    <dgm:cxn modelId="{9FFADEFB-994B-41D2-81F7-49CFA970E403}" srcId="{C1F0C603-DC97-4D73-81AA-A27F3D9FAED0}" destId="{45EDF456-33E3-4C06-9C4B-8299F3F1F5E1}" srcOrd="3" destOrd="0" parTransId="{07ED6085-D5BC-4084-AE36-EA21C11AE8A8}" sibTransId="{ABDD9380-5CD7-4903-87BE-4B0AD88D8198}"/>
    <dgm:cxn modelId="{10094A6B-62A2-4255-ADD6-D53FECCEBBF2}" type="presParOf" srcId="{E186D58B-B4D8-4C85-A941-8F991C4F582C}" destId="{A8E855C2-E29F-427E-9EF0-26EFC397E782}" srcOrd="0" destOrd="0" presId="urn:microsoft.com/office/officeart/2005/8/layout/radial5"/>
    <dgm:cxn modelId="{87DB1DF0-5E01-408A-AEF8-898D29DDD421}" type="presParOf" srcId="{E186D58B-B4D8-4C85-A941-8F991C4F582C}" destId="{B2C3F467-4FDB-4464-84AA-420F8348EBFE}" srcOrd="1" destOrd="0" presId="urn:microsoft.com/office/officeart/2005/8/layout/radial5"/>
    <dgm:cxn modelId="{43F8B4AA-5B72-4A73-8F78-1343C72E33F2}" type="presParOf" srcId="{B2C3F467-4FDB-4464-84AA-420F8348EBFE}" destId="{CB69D77C-8E2B-4400-85C3-466B5CDC60C5}" srcOrd="0" destOrd="0" presId="urn:microsoft.com/office/officeart/2005/8/layout/radial5"/>
    <dgm:cxn modelId="{E02A6C02-9A1F-4E03-8025-0911832FCBA4}" type="presParOf" srcId="{E186D58B-B4D8-4C85-A941-8F991C4F582C}" destId="{BB5DACD1-1D2C-47C2-83F5-5C41379B10B6}" srcOrd="2" destOrd="0" presId="urn:microsoft.com/office/officeart/2005/8/layout/radial5"/>
    <dgm:cxn modelId="{6E86E1F7-6439-4546-A5A6-AAE8CD4FB47D}" type="presParOf" srcId="{E186D58B-B4D8-4C85-A941-8F991C4F582C}" destId="{A2CD0791-8E4F-4FEE-AF0F-468B8EDD49C7}" srcOrd="3" destOrd="0" presId="urn:microsoft.com/office/officeart/2005/8/layout/radial5"/>
    <dgm:cxn modelId="{CB4C2DC0-7ECD-4F17-9573-A72A276AF61E}" type="presParOf" srcId="{A2CD0791-8E4F-4FEE-AF0F-468B8EDD49C7}" destId="{39670A23-C59D-4E0C-93C3-9BB374AA8959}" srcOrd="0" destOrd="0" presId="urn:microsoft.com/office/officeart/2005/8/layout/radial5"/>
    <dgm:cxn modelId="{D9320838-105A-4C9F-84C4-4F838BD3B8DF}" type="presParOf" srcId="{E186D58B-B4D8-4C85-A941-8F991C4F582C}" destId="{FCF3C945-B716-4EF3-AF53-97F44F95471F}" srcOrd="4" destOrd="0" presId="urn:microsoft.com/office/officeart/2005/8/layout/radial5"/>
    <dgm:cxn modelId="{B6ED3EDF-8FE4-4954-A0EC-846A321C65E2}" type="presParOf" srcId="{E186D58B-B4D8-4C85-A941-8F991C4F582C}" destId="{60E27BE4-BA1D-4DEA-AA1A-EE8DB6A8A0A0}" srcOrd="5" destOrd="0" presId="urn:microsoft.com/office/officeart/2005/8/layout/radial5"/>
    <dgm:cxn modelId="{791674C2-BC60-4CF0-8097-146D4AF8D335}" type="presParOf" srcId="{60E27BE4-BA1D-4DEA-AA1A-EE8DB6A8A0A0}" destId="{2E69C7C5-3B43-4E35-88EF-858934E154EA}" srcOrd="0" destOrd="0" presId="urn:microsoft.com/office/officeart/2005/8/layout/radial5"/>
    <dgm:cxn modelId="{B47536DE-A260-4FD6-B235-FD7D7D652DAD}" type="presParOf" srcId="{E186D58B-B4D8-4C85-A941-8F991C4F582C}" destId="{79A30879-D0BF-42CB-8CB7-E70A47A4B97D}" srcOrd="6" destOrd="0" presId="urn:microsoft.com/office/officeart/2005/8/layout/radial5"/>
    <dgm:cxn modelId="{C7B46D72-AAB6-44C6-A7A7-791EF5320962}" type="presParOf" srcId="{E186D58B-B4D8-4C85-A941-8F991C4F582C}" destId="{86B467C4-35EC-456D-A116-6D2312A9E010}" srcOrd="7" destOrd="0" presId="urn:microsoft.com/office/officeart/2005/8/layout/radial5"/>
    <dgm:cxn modelId="{817167B7-F042-41F5-BB4B-12801F7FD33E}" type="presParOf" srcId="{86B467C4-35EC-456D-A116-6D2312A9E010}" destId="{4CF28752-8535-4B75-AE51-4FE0014801DC}" srcOrd="0" destOrd="0" presId="urn:microsoft.com/office/officeart/2005/8/layout/radial5"/>
    <dgm:cxn modelId="{86814E72-B806-4E46-9EBA-0012B06C6504}" type="presParOf" srcId="{E186D58B-B4D8-4C85-A941-8F991C4F582C}" destId="{1694AB12-E9DD-42C5-A938-7BDFCD9273CA}" srcOrd="8" destOrd="0" presId="urn:microsoft.com/office/officeart/2005/8/layout/radial5"/>
    <dgm:cxn modelId="{1EA0C262-3DC2-4A8B-8125-737F782FC1E0}" type="presParOf" srcId="{E186D58B-B4D8-4C85-A941-8F991C4F582C}" destId="{B963DB02-287A-4FE5-8D7D-2FFB49D35E3A}" srcOrd="9" destOrd="0" presId="urn:microsoft.com/office/officeart/2005/8/layout/radial5"/>
    <dgm:cxn modelId="{278C94A1-827E-4A6A-814E-3D76151D1D28}" type="presParOf" srcId="{B963DB02-287A-4FE5-8D7D-2FFB49D35E3A}" destId="{0999EACA-339C-4A4E-B022-3D6B280B1A4A}" srcOrd="0" destOrd="0" presId="urn:microsoft.com/office/officeart/2005/8/layout/radial5"/>
    <dgm:cxn modelId="{EE7D417A-EA41-46AF-96A0-32C98C3E9EB2}" type="presParOf" srcId="{E186D58B-B4D8-4C85-A941-8F991C4F582C}" destId="{812769CF-7FF0-432F-9323-D50C03331B73}" srcOrd="10" destOrd="0" presId="urn:microsoft.com/office/officeart/2005/8/layout/radial5"/>
    <dgm:cxn modelId="{9C59276C-E43B-451E-AA7E-30E368F10927}" type="presParOf" srcId="{E186D58B-B4D8-4C85-A941-8F991C4F582C}" destId="{479EFD0A-16BE-4606-B92C-57BEFB1C9789}" srcOrd="11" destOrd="0" presId="urn:microsoft.com/office/officeart/2005/8/layout/radial5"/>
    <dgm:cxn modelId="{358E4A02-4507-48FA-A1B6-D18BD21F4BE7}" type="presParOf" srcId="{479EFD0A-16BE-4606-B92C-57BEFB1C9789}" destId="{577C83E2-F104-46D5-A4F9-59D97B938B30}" srcOrd="0" destOrd="0" presId="urn:microsoft.com/office/officeart/2005/8/layout/radial5"/>
    <dgm:cxn modelId="{049A2344-8096-4B1E-8378-AC7A4BBD51A2}" type="presParOf" srcId="{E186D58B-B4D8-4C85-A941-8F991C4F582C}" destId="{757BF273-E9D1-4A45-98B0-C7234D123405}" srcOrd="12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13BE818-C53B-4B49-B270-E1E17748FC4A}">
      <dsp:nvSpPr>
        <dsp:cNvPr id="0" name=""/>
        <dsp:cNvSpPr/>
      </dsp:nvSpPr>
      <dsp:spPr>
        <a:xfrm>
          <a:off x="2193745" y="1220440"/>
          <a:ext cx="870309" cy="870309"/>
        </a:xfrm>
        <a:prstGeom prst="ellipse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Teatr turlari</a:t>
          </a:r>
        </a:p>
      </dsp:txBody>
      <dsp:txXfrm>
        <a:off x="2321199" y="1347894"/>
        <a:ext cx="615401" cy="615401"/>
      </dsp:txXfrm>
    </dsp:sp>
    <dsp:sp modelId="{E13953CB-818C-42AE-966F-A2373FEC62DD}">
      <dsp:nvSpPr>
        <dsp:cNvPr id="0" name=""/>
        <dsp:cNvSpPr/>
      </dsp:nvSpPr>
      <dsp:spPr>
        <a:xfrm rot="16200000">
          <a:off x="2536633" y="903622"/>
          <a:ext cx="184533" cy="295905"/>
        </a:xfrm>
        <a:prstGeom prst="rightArrow">
          <a:avLst>
            <a:gd name="adj1" fmla="val 60000"/>
            <a:gd name="adj2" fmla="val 50000"/>
          </a:avLst>
        </a:prstGeom>
        <a:solidFill>
          <a:srgbClr val="E97132"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2564313" y="990483"/>
        <a:ext cx="129173" cy="177543"/>
      </dsp:txXfrm>
    </dsp:sp>
    <dsp:sp modelId="{371380A4-973E-4278-B3D8-3F6D0FE3D02B}">
      <dsp:nvSpPr>
        <dsp:cNvPr id="0" name=""/>
        <dsp:cNvSpPr/>
      </dsp:nvSpPr>
      <dsp:spPr>
        <a:xfrm>
          <a:off x="2193745" y="1954"/>
          <a:ext cx="870309" cy="870309"/>
        </a:xfrm>
        <a:prstGeom prst="ellipse">
          <a:avLst/>
        </a:prstGeom>
        <a:solidFill>
          <a:srgbClr val="E97132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2321199" y="129408"/>
        <a:ext cx="615401" cy="615401"/>
      </dsp:txXfrm>
    </dsp:sp>
    <dsp:sp modelId="{6ED8E51D-5559-4C55-99C6-0A2B4D628AB1}">
      <dsp:nvSpPr>
        <dsp:cNvPr id="0" name=""/>
        <dsp:cNvSpPr/>
      </dsp:nvSpPr>
      <dsp:spPr>
        <a:xfrm rot="20520000">
          <a:off x="3111090" y="1320989"/>
          <a:ext cx="184533" cy="295905"/>
        </a:xfrm>
        <a:prstGeom prst="rightArrow">
          <a:avLst>
            <a:gd name="adj1" fmla="val 60000"/>
            <a:gd name="adj2" fmla="val 50000"/>
          </a:avLst>
        </a:prstGeom>
        <a:solidFill>
          <a:srgbClr val="196B24"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3112445" y="1388724"/>
        <a:ext cx="129173" cy="177543"/>
      </dsp:txXfrm>
    </dsp:sp>
    <dsp:sp modelId="{4016A7ED-66BB-4815-B7A0-4973D1FC2EE2}">
      <dsp:nvSpPr>
        <dsp:cNvPr id="0" name=""/>
        <dsp:cNvSpPr/>
      </dsp:nvSpPr>
      <dsp:spPr>
        <a:xfrm>
          <a:off x="3352593" y="843907"/>
          <a:ext cx="870309" cy="870309"/>
        </a:xfrm>
        <a:prstGeom prst="ellipse">
          <a:avLst/>
        </a:prstGeom>
        <a:solidFill>
          <a:srgbClr val="196B24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3480047" y="971361"/>
        <a:ext cx="615401" cy="615401"/>
      </dsp:txXfrm>
    </dsp:sp>
    <dsp:sp modelId="{CBA07720-D1CE-43DD-B912-C4CF6D10A2DD}">
      <dsp:nvSpPr>
        <dsp:cNvPr id="0" name=""/>
        <dsp:cNvSpPr/>
      </dsp:nvSpPr>
      <dsp:spPr>
        <a:xfrm rot="3240000">
          <a:off x="2891667" y="1996304"/>
          <a:ext cx="184533" cy="295905"/>
        </a:xfrm>
        <a:prstGeom prst="rightArrow">
          <a:avLst>
            <a:gd name="adj1" fmla="val 60000"/>
            <a:gd name="adj2" fmla="val 50000"/>
          </a:avLst>
        </a:prstGeom>
        <a:solidFill>
          <a:srgbClr val="0F9ED5"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2903077" y="2033091"/>
        <a:ext cx="129173" cy="177543"/>
      </dsp:txXfrm>
    </dsp:sp>
    <dsp:sp modelId="{7B5126A2-BFB2-4856-A5FC-6B3F68D4AD76}">
      <dsp:nvSpPr>
        <dsp:cNvPr id="0" name=""/>
        <dsp:cNvSpPr/>
      </dsp:nvSpPr>
      <dsp:spPr>
        <a:xfrm>
          <a:off x="2909953" y="2206215"/>
          <a:ext cx="870309" cy="870309"/>
        </a:xfrm>
        <a:prstGeom prst="ellipse">
          <a:avLst/>
        </a:prstGeom>
        <a:solidFill>
          <a:srgbClr val="0F9ED5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3037407" y="2333669"/>
        <a:ext cx="615401" cy="615401"/>
      </dsp:txXfrm>
    </dsp:sp>
    <dsp:sp modelId="{84D1CF98-3259-4BEC-B27B-78B5F5B67E7A}">
      <dsp:nvSpPr>
        <dsp:cNvPr id="0" name=""/>
        <dsp:cNvSpPr/>
      </dsp:nvSpPr>
      <dsp:spPr>
        <a:xfrm rot="7560000">
          <a:off x="2181599" y="1996304"/>
          <a:ext cx="184533" cy="295905"/>
        </a:xfrm>
        <a:prstGeom prst="rightArrow">
          <a:avLst>
            <a:gd name="adj1" fmla="val 60000"/>
            <a:gd name="adj2" fmla="val 50000"/>
          </a:avLst>
        </a:prstGeom>
        <a:solidFill>
          <a:srgbClr val="A02B93"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 rot="10800000">
        <a:off x="2225549" y="2033091"/>
        <a:ext cx="129173" cy="177543"/>
      </dsp:txXfrm>
    </dsp:sp>
    <dsp:sp modelId="{63786BA7-E6ED-454D-93E1-29971D1B2BD7}">
      <dsp:nvSpPr>
        <dsp:cNvPr id="0" name=""/>
        <dsp:cNvSpPr/>
      </dsp:nvSpPr>
      <dsp:spPr>
        <a:xfrm>
          <a:off x="1477537" y="2206215"/>
          <a:ext cx="870309" cy="870309"/>
        </a:xfrm>
        <a:prstGeom prst="ellipse">
          <a:avLst/>
        </a:prstGeom>
        <a:solidFill>
          <a:srgbClr val="A02B93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1604991" y="2333669"/>
        <a:ext cx="615401" cy="615401"/>
      </dsp:txXfrm>
    </dsp:sp>
    <dsp:sp modelId="{DD832BD2-7597-4F77-AFB6-570F143F5247}">
      <dsp:nvSpPr>
        <dsp:cNvPr id="0" name=""/>
        <dsp:cNvSpPr/>
      </dsp:nvSpPr>
      <dsp:spPr>
        <a:xfrm rot="11880000">
          <a:off x="1962176" y="1320989"/>
          <a:ext cx="184533" cy="295905"/>
        </a:xfrm>
        <a:prstGeom prst="rightArrow">
          <a:avLst>
            <a:gd name="adj1" fmla="val 60000"/>
            <a:gd name="adj2" fmla="val 50000"/>
          </a:avLst>
        </a:prstGeom>
        <a:solidFill>
          <a:srgbClr val="4EA72E"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 rot="10800000">
        <a:off x="2016181" y="1388724"/>
        <a:ext cx="129173" cy="177543"/>
      </dsp:txXfrm>
    </dsp:sp>
    <dsp:sp modelId="{2301E679-9224-40F7-83C7-3DA1751A8200}">
      <dsp:nvSpPr>
        <dsp:cNvPr id="0" name=""/>
        <dsp:cNvSpPr/>
      </dsp:nvSpPr>
      <dsp:spPr>
        <a:xfrm>
          <a:off x="1034896" y="843907"/>
          <a:ext cx="870309" cy="870309"/>
        </a:xfrm>
        <a:prstGeom prst="ellipse">
          <a:avLst/>
        </a:prstGeom>
        <a:solidFill>
          <a:srgbClr val="4EA72E">
            <a:hueOff val="0"/>
            <a:satOff val="0"/>
            <a:lumOff val="0"/>
            <a:alphaOff val="0"/>
          </a:srgbClr>
        </a:solidFill>
        <a:ln w="1905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>
            <a:solidFill>
              <a:sysClr val="window" lastClr="FFFFFF"/>
            </a:solidFill>
            <a:latin typeface="Aptos" panose="02110004020202020204"/>
            <a:ea typeface="+mn-ea"/>
            <a:cs typeface="+mn-cs"/>
          </a:endParaRPr>
        </a:p>
      </dsp:txBody>
      <dsp:txXfrm>
        <a:off x="1162350" y="971361"/>
        <a:ext cx="615401" cy="61540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E855C2-E29F-427E-9EF0-26EFC397E782}">
      <dsp:nvSpPr>
        <dsp:cNvPr id="0" name=""/>
        <dsp:cNvSpPr/>
      </dsp:nvSpPr>
      <dsp:spPr>
        <a:xfrm>
          <a:off x="2306388" y="1235778"/>
          <a:ext cx="881242" cy="881242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Ta'limiy o'yinlar</a:t>
          </a:r>
        </a:p>
      </dsp:txBody>
      <dsp:txXfrm>
        <a:off x="2435443" y="1364833"/>
        <a:ext cx="623132" cy="623132"/>
      </dsp:txXfrm>
    </dsp:sp>
    <dsp:sp modelId="{B2C3F467-4FDB-4464-84AA-420F8348EBFE}">
      <dsp:nvSpPr>
        <dsp:cNvPr id="0" name=""/>
        <dsp:cNvSpPr/>
      </dsp:nvSpPr>
      <dsp:spPr>
        <a:xfrm rot="16200000">
          <a:off x="2653702" y="915197"/>
          <a:ext cx="186614" cy="2996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2681694" y="1003113"/>
        <a:ext cx="130630" cy="179774"/>
      </dsp:txXfrm>
    </dsp:sp>
    <dsp:sp modelId="{BB5DACD1-1D2C-47C2-83F5-5C41379B10B6}">
      <dsp:nvSpPr>
        <dsp:cNvPr id="0" name=""/>
        <dsp:cNvSpPr/>
      </dsp:nvSpPr>
      <dsp:spPr>
        <a:xfrm>
          <a:off x="2306388" y="2432"/>
          <a:ext cx="881242" cy="881242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2435443" y="131487"/>
        <a:ext cx="623132" cy="623132"/>
      </dsp:txXfrm>
    </dsp:sp>
    <dsp:sp modelId="{A2CD0791-8E4F-4FEE-AF0F-468B8EDD49C7}">
      <dsp:nvSpPr>
        <dsp:cNvPr id="0" name=""/>
        <dsp:cNvSpPr/>
      </dsp:nvSpPr>
      <dsp:spPr>
        <a:xfrm rot="19800000">
          <a:off x="3183183" y="1220892"/>
          <a:ext cx="186614" cy="2996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823433"/>
            <a:satOff val="4942"/>
            <a:lumOff val="3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186933" y="1294812"/>
        <a:ext cx="130630" cy="179774"/>
      </dsp:txXfrm>
    </dsp:sp>
    <dsp:sp modelId="{FCF3C945-B716-4EF3-AF53-97F44F95471F}">
      <dsp:nvSpPr>
        <dsp:cNvPr id="0" name=""/>
        <dsp:cNvSpPr/>
      </dsp:nvSpPr>
      <dsp:spPr>
        <a:xfrm>
          <a:off x="3374497" y="619105"/>
          <a:ext cx="881242" cy="881242"/>
        </a:xfrm>
        <a:prstGeom prst="ellipse">
          <a:avLst/>
        </a:prstGeom>
        <a:solidFill>
          <a:schemeClr val="accent3">
            <a:hueOff val="823433"/>
            <a:satOff val="4942"/>
            <a:lumOff val="3765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3503552" y="748160"/>
        <a:ext cx="623132" cy="623132"/>
      </dsp:txXfrm>
    </dsp:sp>
    <dsp:sp modelId="{60E27BE4-BA1D-4DEA-AA1A-EE8DB6A8A0A0}">
      <dsp:nvSpPr>
        <dsp:cNvPr id="0" name=""/>
        <dsp:cNvSpPr/>
      </dsp:nvSpPr>
      <dsp:spPr>
        <a:xfrm rot="1800000">
          <a:off x="3183183" y="1832284"/>
          <a:ext cx="186614" cy="2996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646865"/>
            <a:satOff val="9885"/>
            <a:lumOff val="753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186933" y="1878212"/>
        <a:ext cx="130630" cy="179774"/>
      </dsp:txXfrm>
    </dsp:sp>
    <dsp:sp modelId="{79A30879-D0BF-42CB-8CB7-E70A47A4B97D}">
      <dsp:nvSpPr>
        <dsp:cNvPr id="0" name=""/>
        <dsp:cNvSpPr/>
      </dsp:nvSpPr>
      <dsp:spPr>
        <a:xfrm>
          <a:off x="3374497" y="1852451"/>
          <a:ext cx="881242" cy="881242"/>
        </a:xfrm>
        <a:prstGeom prst="ellipse">
          <a:avLst/>
        </a:prstGeom>
        <a:solidFill>
          <a:schemeClr val="accent3">
            <a:hueOff val="1646865"/>
            <a:satOff val="9885"/>
            <a:lumOff val="753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3503552" y="1981506"/>
        <a:ext cx="623132" cy="623132"/>
      </dsp:txXfrm>
    </dsp:sp>
    <dsp:sp modelId="{86B467C4-35EC-456D-A116-6D2312A9E010}">
      <dsp:nvSpPr>
        <dsp:cNvPr id="0" name=""/>
        <dsp:cNvSpPr/>
      </dsp:nvSpPr>
      <dsp:spPr>
        <a:xfrm rot="5400000">
          <a:off x="2653702" y="2137980"/>
          <a:ext cx="186614" cy="2996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2470298"/>
            <a:satOff val="14827"/>
            <a:lumOff val="1129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2681694" y="2169912"/>
        <a:ext cx="130630" cy="179774"/>
      </dsp:txXfrm>
    </dsp:sp>
    <dsp:sp modelId="{1694AB12-E9DD-42C5-A938-7BDFCD9273CA}">
      <dsp:nvSpPr>
        <dsp:cNvPr id="0" name=""/>
        <dsp:cNvSpPr/>
      </dsp:nvSpPr>
      <dsp:spPr>
        <a:xfrm>
          <a:off x="2306388" y="2469124"/>
          <a:ext cx="881242" cy="881242"/>
        </a:xfrm>
        <a:prstGeom prst="ellipse">
          <a:avLst/>
        </a:prstGeom>
        <a:solidFill>
          <a:schemeClr val="accent3">
            <a:hueOff val="2470298"/>
            <a:satOff val="14827"/>
            <a:lumOff val="11295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2435443" y="2598179"/>
        <a:ext cx="623132" cy="623132"/>
      </dsp:txXfrm>
    </dsp:sp>
    <dsp:sp modelId="{B963DB02-287A-4FE5-8D7D-2FFB49D35E3A}">
      <dsp:nvSpPr>
        <dsp:cNvPr id="0" name=""/>
        <dsp:cNvSpPr/>
      </dsp:nvSpPr>
      <dsp:spPr>
        <a:xfrm rot="9000000">
          <a:off x="2124221" y="1832284"/>
          <a:ext cx="186614" cy="2996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3293730"/>
            <a:satOff val="19770"/>
            <a:lumOff val="150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 rot="10800000">
        <a:off x="2176455" y="1878212"/>
        <a:ext cx="130630" cy="179774"/>
      </dsp:txXfrm>
    </dsp:sp>
    <dsp:sp modelId="{812769CF-7FF0-432F-9323-D50C03331B73}">
      <dsp:nvSpPr>
        <dsp:cNvPr id="0" name=""/>
        <dsp:cNvSpPr/>
      </dsp:nvSpPr>
      <dsp:spPr>
        <a:xfrm>
          <a:off x="1238279" y="1852451"/>
          <a:ext cx="881242" cy="881242"/>
        </a:xfrm>
        <a:prstGeom prst="ellipse">
          <a:avLst/>
        </a:prstGeom>
        <a:solidFill>
          <a:schemeClr val="accent3">
            <a:hueOff val="3293730"/>
            <a:satOff val="19770"/>
            <a:lumOff val="1506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1367334" y="1981506"/>
        <a:ext cx="623132" cy="623132"/>
      </dsp:txXfrm>
    </dsp:sp>
    <dsp:sp modelId="{479EFD0A-16BE-4606-B92C-57BEFB1C9789}">
      <dsp:nvSpPr>
        <dsp:cNvPr id="0" name=""/>
        <dsp:cNvSpPr/>
      </dsp:nvSpPr>
      <dsp:spPr>
        <a:xfrm rot="12600000">
          <a:off x="2124221" y="1220892"/>
          <a:ext cx="186614" cy="2996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4117163"/>
            <a:satOff val="24712"/>
            <a:lumOff val="1882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 rot="10800000">
        <a:off x="2176455" y="1294812"/>
        <a:ext cx="130630" cy="179774"/>
      </dsp:txXfrm>
    </dsp:sp>
    <dsp:sp modelId="{757BF273-E9D1-4A45-98B0-C7234D123405}">
      <dsp:nvSpPr>
        <dsp:cNvPr id="0" name=""/>
        <dsp:cNvSpPr/>
      </dsp:nvSpPr>
      <dsp:spPr>
        <a:xfrm>
          <a:off x="1238279" y="619105"/>
          <a:ext cx="881242" cy="881242"/>
        </a:xfrm>
        <a:prstGeom prst="ellipse">
          <a:avLst/>
        </a:prstGeom>
        <a:solidFill>
          <a:schemeClr val="accent3">
            <a:hueOff val="4117163"/>
            <a:satOff val="24712"/>
            <a:lumOff val="18825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1367334" y="748160"/>
        <a:ext cx="623132" cy="6231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82C87-F887-4066-9567-9072F891C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23</cp:revision>
  <dcterms:created xsi:type="dcterms:W3CDTF">2026-02-02T10:04:00Z</dcterms:created>
  <dcterms:modified xsi:type="dcterms:W3CDTF">2026-02-03T09:32:00Z</dcterms:modified>
</cp:coreProperties>
</file>