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FF1" w:rsidRPr="001C613F" w:rsidRDefault="007A3B72" w:rsidP="005D6FF1">
      <w:pPr>
        <w:spacing w:before="100" w:beforeAutospacing="1" w:after="100" w:afterAutospacing="1" w:line="360" w:lineRule="auto"/>
        <w:jc w:val="center"/>
        <w:rPr>
          <w:rFonts w:ascii="Times New Roman" w:hAnsi="Times New Roman" w:cs="Times New Roman"/>
          <w:b/>
          <w:bCs/>
          <w:sz w:val="28"/>
          <w:szCs w:val="28"/>
          <w:lang w:val="uz-Cyrl-UZ"/>
        </w:rPr>
      </w:pPr>
      <w:bookmarkStart w:id="0" w:name="_GoBack"/>
      <w:bookmarkEnd w:id="0"/>
      <w:r w:rsidRPr="001C613F">
        <w:rPr>
          <w:rFonts w:ascii="Times New Roman" w:eastAsia="Times New Roman" w:hAnsi="Times New Roman" w:cs="Times New Roman"/>
          <w:b/>
          <w:bCs/>
          <w:sz w:val="28"/>
          <w:szCs w:val="28"/>
          <w:lang w:val="en-US" w:eastAsia="ru-RU"/>
        </w:rPr>
        <w:t xml:space="preserve">Mavzu: </w:t>
      </w:r>
      <w:r w:rsidR="005D6FF1" w:rsidRPr="001C613F">
        <w:rPr>
          <w:rFonts w:ascii="Times New Roman" w:hAnsi="Times New Roman" w:cs="Times New Roman"/>
          <w:bCs/>
          <w:sz w:val="28"/>
          <w:szCs w:val="28"/>
          <w:lang w:val="uz-Cyrl-UZ"/>
        </w:rPr>
        <w:t xml:space="preserve">Umumiy </w:t>
      </w:r>
      <w:proofErr w:type="gramStart"/>
      <w:r w:rsidR="005D6FF1" w:rsidRPr="001C613F">
        <w:rPr>
          <w:rFonts w:ascii="Times New Roman" w:hAnsi="Times New Roman" w:cs="Times New Roman"/>
          <w:bCs/>
          <w:sz w:val="28"/>
          <w:szCs w:val="28"/>
          <w:lang w:val="uz-Cyrl-UZ"/>
        </w:rPr>
        <w:t>o‘</w:t>
      </w:r>
      <w:proofErr w:type="gramEnd"/>
      <w:r w:rsidR="005D6FF1" w:rsidRPr="001C613F">
        <w:rPr>
          <w:rFonts w:ascii="Times New Roman" w:hAnsi="Times New Roman" w:cs="Times New Roman"/>
          <w:bCs/>
          <w:sz w:val="28"/>
          <w:szCs w:val="28"/>
          <w:lang w:val="uz-Cyrl-UZ"/>
        </w:rPr>
        <w:t>rta ta’limda raqamli texnologiyalar</w:t>
      </w:r>
      <w:r w:rsidR="005D6FF1" w:rsidRPr="001C613F">
        <w:rPr>
          <w:rFonts w:ascii="Times New Roman" w:hAnsi="Times New Roman" w:cs="Times New Roman"/>
          <w:bCs/>
          <w:sz w:val="28"/>
          <w:szCs w:val="28"/>
          <w:lang w:val="en-US"/>
        </w:rPr>
        <w:t xml:space="preserve"> va ulardan pedagogik dasturiy vositalari</w:t>
      </w:r>
      <w:r w:rsidR="005D6FF1" w:rsidRPr="001C613F">
        <w:rPr>
          <w:rFonts w:ascii="Times New Roman" w:hAnsi="Times New Roman" w:cs="Times New Roman"/>
          <w:b/>
          <w:bCs/>
          <w:sz w:val="28"/>
          <w:szCs w:val="28"/>
          <w:lang w:val="uz-Cyrl-UZ"/>
        </w:rPr>
        <w:t xml:space="preserve"> </w:t>
      </w:r>
    </w:p>
    <w:p w:rsidR="002512C2" w:rsidRPr="001C613F" w:rsidRDefault="002512C2" w:rsidP="005D6FF1">
      <w:pPr>
        <w:spacing w:before="100" w:beforeAutospacing="1" w:after="100" w:afterAutospacing="1" w:line="360" w:lineRule="auto"/>
        <w:rPr>
          <w:rFonts w:ascii="Times New Roman" w:eastAsia="Times New Roman" w:hAnsi="Times New Roman" w:cs="Times New Roman"/>
          <w:b/>
          <w:bCs/>
          <w:sz w:val="28"/>
          <w:szCs w:val="28"/>
          <w:lang w:val="en-US" w:eastAsia="ru-RU"/>
        </w:rPr>
      </w:pPr>
      <w:r w:rsidRPr="001C613F">
        <w:rPr>
          <w:rFonts w:ascii="Times New Roman" w:eastAsia="Times New Roman" w:hAnsi="Times New Roman" w:cs="Times New Roman"/>
          <w:b/>
          <w:bCs/>
          <w:sz w:val="28"/>
          <w:szCs w:val="28"/>
          <w:lang w:val="en-US" w:eastAsia="ru-RU"/>
        </w:rPr>
        <w:t>Reja:</w:t>
      </w:r>
    </w:p>
    <w:p w:rsidR="00852376" w:rsidRPr="001C613F" w:rsidRDefault="00852376" w:rsidP="001138DC">
      <w:pPr>
        <w:pStyle w:val="a5"/>
        <w:numPr>
          <w:ilvl w:val="0"/>
          <w:numId w:val="2"/>
        </w:numPr>
        <w:spacing w:line="36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Cs/>
          <w:sz w:val="28"/>
          <w:szCs w:val="28"/>
          <w:lang w:val="en-US" w:eastAsia="ru-RU"/>
        </w:rPr>
        <w:t>Zamonaviy jamiyatda raqamli texnologiyalarning ortib borayotgan ro</w:t>
      </w:r>
      <w:r w:rsidR="003640C8" w:rsidRPr="001C613F">
        <w:rPr>
          <w:rFonts w:ascii="Times New Roman" w:eastAsia="Times New Roman" w:hAnsi="Times New Roman" w:cs="Times New Roman"/>
          <w:bCs/>
          <w:sz w:val="28"/>
          <w:szCs w:val="28"/>
          <w:lang w:val="en-US" w:eastAsia="ru-RU"/>
        </w:rPr>
        <w:t>‘</w:t>
      </w:r>
      <w:r w:rsidRPr="001C613F">
        <w:rPr>
          <w:rFonts w:ascii="Times New Roman" w:eastAsia="Times New Roman" w:hAnsi="Times New Roman" w:cs="Times New Roman"/>
          <w:bCs/>
          <w:sz w:val="28"/>
          <w:szCs w:val="28"/>
          <w:lang w:val="en-US" w:eastAsia="ru-RU"/>
        </w:rPr>
        <w:t>li</w:t>
      </w:r>
    </w:p>
    <w:p w:rsidR="00D8395F" w:rsidRPr="001C613F" w:rsidRDefault="00852376" w:rsidP="001138DC">
      <w:pPr>
        <w:pStyle w:val="a5"/>
        <w:numPr>
          <w:ilvl w:val="0"/>
          <w:numId w:val="2"/>
        </w:numPr>
        <w:spacing w:line="360" w:lineRule="auto"/>
        <w:rPr>
          <w:rFonts w:ascii="Times New Roman" w:hAnsi="Times New Roman" w:cs="Times New Roman"/>
          <w:sz w:val="28"/>
          <w:szCs w:val="28"/>
          <w:lang w:val="en-US"/>
        </w:rPr>
      </w:pPr>
      <w:r w:rsidRPr="001C613F">
        <w:rPr>
          <w:rFonts w:ascii="Times New Roman" w:eastAsia="Times New Roman" w:hAnsi="Times New Roman" w:cs="Times New Roman"/>
          <w:sz w:val="28"/>
          <w:szCs w:val="28"/>
          <w:lang w:val="en-US" w:eastAsia="ru-RU"/>
        </w:rPr>
        <w:t xml:space="preserve"> </w:t>
      </w:r>
      <w:r w:rsidRPr="001C613F">
        <w:rPr>
          <w:rFonts w:ascii="Times New Roman" w:eastAsia="Times New Roman" w:hAnsi="Times New Roman" w:cs="Times New Roman"/>
          <w:bCs/>
          <w:sz w:val="28"/>
          <w:szCs w:val="28"/>
          <w:lang w:val="en-US"/>
        </w:rPr>
        <w:t>Yoshlarni raqamli dunyoda hayotga tayyorlash zarurati</w:t>
      </w:r>
    </w:p>
    <w:p w:rsidR="005D6FF1" w:rsidRPr="001C613F" w:rsidRDefault="005D6FF1" w:rsidP="005D6FF1">
      <w:pPr>
        <w:pStyle w:val="a5"/>
        <w:numPr>
          <w:ilvl w:val="0"/>
          <w:numId w:val="2"/>
        </w:numPr>
        <w:spacing w:line="360" w:lineRule="auto"/>
        <w:rPr>
          <w:rFonts w:ascii="Times New Roman" w:eastAsia="Times New Roman" w:hAnsi="Times New Roman" w:cs="Times New Roman"/>
          <w:bCs/>
          <w:sz w:val="28"/>
          <w:szCs w:val="28"/>
          <w:lang w:eastAsia="ru-RU"/>
        </w:rPr>
      </w:pPr>
      <w:r w:rsidRPr="001C613F">
        <w:rPr>
          <w:rFonts w:ascii="Times New Roman" w:eastAsia="Times New Roman" w:hAnsi="Times New Roman" w:cs="Times New Roman"/>
          <w:bCs/>
          <w:sz w:val="28"/>
          <w:szCs w:val="28"/>
          <w:lang w:val="en-US" w:eastAsia="ru-RU"/>
        </w:rPr>
        <w:t>Pedagogik dasturiy vositalar turlari</w:t>
      </w:r>
    </w:p>
    <w:p w:rsidR="00852376" w:rsidRPr="001C613F" w:rsidRDefault="00852376" w:rsidP="001138DC">
      <w:pPr>
        <w:pStyle w:val="a5"/>
        <w:numPr>
          <w:ilvl w:val="0"/>
          <w:numId w:val="2"/>
        </w:numPr>
        <w:spacing w:line="360" w:lineRule="auto"/>
        <w:rPr>
          <w:rFonts w:ascii="Times New Roman" w:hAnsi="Times New Roman" w:cs="Times New Roman"/>
          <w:b/>
          <w:sz w:val="28"/>
          <w:szCs w:val="28"/>
          <w:lang w:val="en-US"/>
        </w:rPr>
      </w:pPr>
      <w:r w:rsidRPr="001C613F">
        <w:rPr>
          <w:rFonts w:ascii="Times New Roman" w:eastAsia="Times New Roman" w:hAnsi="Times New Roman" w:cs="Times New Roman"/>
          <w:bCs/>
          <w:sz w:val="28"/>
          <w:szCs w:val="28"/>
          <w:lang w:val="en-US"/>
        </w:rPr>
        <w:t>Mobillik va har joyda ta’lim olish imkoniyatlari</w:t>
      </w:r>
    </w:p>
    <w:p w:rsidR="00852376" w:rsidRPr="001C613F" w:rsidRDefault="00852376" w:rsidP="00852376">
      <w:pPr>
        <w:pStyle w:val="a5"/>
        <w:spacing w:after="0" w:line="360" w:lineRule="auto"/>
        <w:ind w:left="927"/>
        <w:rPr>
          <w:rFonts w:ascii="Times New Roman" w:eastAsia="Times New Roman" w:hAnsi="Times New Roman" w:cs="Times New Roman"/>
          <w:b/>
          <w:bCs/>
          <w:sz w:val="28"/>
          <w:szCs w:val="28"/>
          <w:lang w:val="en-US" w:eastAsia="ru-RU"/>
        </w:rPr>
      </w:pPr>
    </w:p>
    <w:p w:rsidR="00852376" w:rsidRPr="001C613F" w:rsidRDefault="00E45C46" w:rsidP="00852376">
      <w:pPr>
        <w:pStyle w:val="a5"/>
        <w:spacing w:after="0" w:line="360" w:lineRule="auto"/>
        <w:ind w:left="927"/>
        <w:rPr>
          <w:rFonts w:ascii="Times New Roman" w:eastAsia="Times New Roman" w:hAnsi="Times New Roman" w:cs="Times New Roman"/>
          <w:b/>
          <w:bCs/>
          <w:sz w:val="28"/>
          <w:szCs w:val="28"/>
          <w:lang w:val="en-US" w:eastAsia="ru-RU"/>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9504" behindDoc="0" locked="0" layoutInCell="1" allowOverlap="1" wp14:anchorId="0F98E1CD" wp14:editId="771B3A07">
                <wp:simplePos x="0" y="0"/>
                <wp:positionH relativeFrom="margin">
                  <wp:posOffset>0</wp:posOffset>
                </wp:positionH>
                <wp:positionV relativeFrom="paragraph">
                  <wp:posOffset>-635</wp:posOffset>
                </wp:positionV>
                <wp:extent cx="1428750" cy="400050"/>
                <wp:effectExtent l="0" t="0" r="19050" b="1905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45C46" w:rsidRDefault="00E45C46" w:rsidP="00E45C46">
                            <w:pPr>
                              <w:spacing w:after="0" w:line="360" w:lineRule="auto"/>
                              <w:jc w:val="both"/>
                              <w:rPr>
                                <w:sz w:val="28"/>
                                <w:lang w:val="en-US"/>
                              </w:rPr>
                            </w:pPr>
                            <w:r>
                              <w:rPr>
                                <w:sz w:val="28"/>
                                <w:lang w:val="en-US"/>
                              </w:rPr>
                              <w:t>1-2-slaydda</w:t>
                            </w:r>
                          </w:p>
                          <w:p w:rsidR="00E45C46" w:rsidRDefault="00E45C46" w:rsidP="00E45C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F98E1CD" id="Скругленный прямоугольник 1" o:spid="_x0000_s1026" style="position:absolute;left:0;text-align:left;margin-left:0;margin-top:-.05pt;width:112.5pt;height:31.5pt;z-index:2516695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" fillcolor="#5b9bd5 [3204]" strokecolor="#1f4d78 [1604]" strokeweight="1pt">
                <v:stroke joinstyle="miter"/>
                <v:textbox>
                  <w:txbxContent>
                    <w:p w:rsidR="00E45C46" w:rsidRDefault="00E45C46" w:rsidP="00E45C46">
                      <w:pPr>
                        <w:spacing w:after="0" w:line="360" w:lineRule="auto"/>
                        <w:jc w:val="both"/>
                        <w:rPr>
                          <w:sz w:val="28"/>
                          <w:lang w:val="en-US"/>
                        </w:rPr>
                      </w:pPr>
                      <w:r>
                        <w:rPr>
                          <w:sz w:val="28"/>
                          <w:lang w:val="en-US"/>
                        </w:rPr>
                        <w:t>1-2</w:t>
                      </w:r>
                      <w:r>
                        <w:rPr>
                          <w:sz w:val="28"/>
                          <w:lang w:val="en-US"/>
                        </w:rPr>
                        <w:t>-slaydda</w:t>
                      </w:r>
                    </w:p>
                    <w:p w:rsidR="00E45C46" w:rsidRDefault="00E45C46" w:rsidP="00E45C46">
                      <w:pPr>
                        <w:jc w:val="center"/>
                      </w:pPr>
                    </w:p>
                  </w:txbxContent>
                </v:textbox>
                <w10:wrap anchorx="margin"/>
              </v:roundrect>
            </w:pict>
          </mc:Fallback>
        </mc:AlternateContent>
      </w:r>
    </w:p>
    <w:p w:rsidR="007A3B72" w:rsidRPr="001C613F" w:rsidRDefault="007A3B72" w:rsidP="001C613F">
      <w:pPr>
        <w:pStyle w:val="a5"/>
        <w:spacing w:after="0" w:line="360" w:lineRule="auto"/>
        <w:ind w:left="3759" w:firstLine="489"/>
        <w:rPr>
          <w:rFonts w:ascii="Times New Roman" w:eastAsia="Times New Roman" w:hAnsi="Times New Roman" w:cs="Times New Roman"/>
          <w:b/>
          <w:bCs/>
          <w:sz w:val="28"/>
          <w:szCs w:val="28"/>
          <w:lang w:val="en-US" w:eastAsia="ru-RU"/>
        </w:rPr>
      </w:pPr>
      <w:r w:rsidRPr="001C613F">
        <w:rPr>
          <w:rFonts w:ascii="Times New Roman" w:eastAsia="Times New Roman" w:hAnsi="Times New Roman" w:cs="Times New Roman"/>
          <w:b/>
          <w:bCs/>
          <w:sz w:val="28"/>
          <w:szCs w:val="28"/>
          <w:lang w:val="en-US" w:eastAsia="ru-RU"/>
        </w:rPr>
        <w:t>Kirish</w:t>
      </w:r>
    </w:p>
    <w:p w:rsidR="00445F43" w:rsidRPr="001C613F" w:rsidRDefault="00445F43" w:rsidP="00445F43">
      <w:pPr>
        <w:spacing w:after="0" w:line="360" w:lineRule="auto"/>
        <w:ind w:firstLine="708"/>
        <w:jc w:val="both"/>
        <w:rPr>
          <w:rFonts w:ascii="Times New Roman" w:eastAsia="Tahoma" w:hAnsi="Times New Roman" w:cs="Times New Roman"/>
          <w:noProof/>
          <w:sz w:val="28"/>
          <w:szCs w:val="28"/>
          <w:lang w:val="en-US" w:eastAsia="ru-RU"/>
        </w:rPr>
      </w:pPr>
      <w:r w:rsidRPr="001C613F">
        <w:rPr>
          <w:rFonts w:ascii="Times New Roman" w:eastAsia="Tahoma" w:hAnsi="Times New Roman" w:cs="Times New Roman"/>
          <w:noProof/>
          <w:sz w:val="28"/>
          <w:szCs w:val="28"/>
          <w:lang w:val="en-US" w:eastAsia="ru-RU"/>
        </w:rPr>
        <w:t>Bugungi globallashuv jarayonida raqamli texnologiyalar davlat boshqaruvi, iqtisodiyot, tibbiyot, qishloq xoʻjaligi kabi ustuvor sohalar bilan bir qatorda taʼlim sohasida ham koʻplab innovatsion yutuqlarga erishish imkoniyatini yaratib bermoqda. Eng avvalo raqamli texnologiyalar barcha taʼlim oluvchilar uchun istalgan joy va vaqtdan qatʼiy nazar taʼlim resurslaridan teng foydalanish imkoniyatini taqdim etayotgan boʻlsa, ikkinchidan taʼlim xizmatlaridan masofadan turib foydalanish hamda taʼlim tizimini samarali boshqarish maqsadida taʼlim tashkilotlari tomonidan amaliyotga tatbiq etilmoqda.</w:t>
      </w:r>
    </w:p>
    <w:p w:rsidR="009C0A1A" w:rsidRPr="001C613F" w:rsidRDefault="00445F43" w:rsidP="00445F43">
      <w:pPr>
        <w:spacing w:after="0" w:line="360" w:lineRule="auto"/>
        <w:ind w:firstLine="708"/>
        <w:jc w:val="both"/>
        <w:rPr>
          <w:rFonts w:ascii="Times New Roman" w:eastAsia="Times New Roman" w:hAnsi="Times New Roman" w:cs="Times New Roman"/>
          <w:sz w:val="28"/>
          <w:szCs w:val="28"/>
          <w:lang w:val="sq-AL" w:eastAsia="ru-RU"/>
        </w:rPr>
      </w:pPr>
      <w:r w:rsidRPr="001C613F">
        <w:rPr>
          <w:rFonts w:ascii="Times New Roman" w:eastAsia="Tahoma" w:hAnsi="Times New Roman" w:cs="Times New Roman"/>
          <w:noProof/>
          <w:sz w:val="28"/>
          <w:szCs w:val="28"/>
          <w:lang w:val="en-US" w:eastAsia="ru-RU"/>
        </w:rPr>
        <w:t>Raqamli taʼlim nafaqat masofaviy yoki onlayn taʼlimni tashkil etishda, balki, dars jarayonlarini mazmunli, qiziqarli va interfaol shaklda tashkil etishda ham koʻplab samaradorliklar keltirmoqda. Pedagogik dasturiy vositalar, onlayn platformalar, taʼlim oʻyinlari (Gamification), mualliflik vositalari (Authoring tools), virtual va toʻldirilgan reallik (VR, AR va MR), sunʼiy intellekt hamda shu kabi raqamli taʼlimda keng foydalanib kelinayotgan zamonaviy texnologiyalar pedagog kadrlarga darslarni yanada qiziqarli tashkil etish hamda interfaol taʼlim resurslarini yaratish imkoniyatini taqdim etmoqda.</w:t>
      </w:r>
      <w:r w:rsidR="00477AAB" w:rsidRPr="001C613F">
        <w:rPr>
          <w:rFonts w:ascii="Times New Roman" w:eastAsia="Times New Roman" w:hAnsi="Times New Roman" w:cs="Times New Roman"/>
          <w:sz w:val="28"/>
          <w:szCs w:val="28"/>
          <w:lang w:val="sq-AL" w:eastAsia="ru-RU"/>
        </w:rPr>
        <w:t xml:space="preserve">          </w:t>
      </w:r>
    </w:p>
    <w:p w:rsidR="003640C8" w:rsidRPr="001C613F" w:rsidRDefault="003640C8" w:rsidP="003640C8">
      <w:p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sz w:val="28"/>
          <w:szCs w:val="28"/>
          <w:lang w:val="en-US" w:eastAsia="ru-RU"/>
        </w:rPr>
        <w:t xml:space="preserve">Zamonaviy jamiyatda raqamli texnologiyalarning roli jadal sur’atlarda ortib bormoqda. Bu texnologiyalar turli sohalarda katta o‘zgarishlarni keltirib chiqarmoqda va kundalik hayotimizni tubdan o‘zgartirmoqda. Quyida raqamli </w:t>
      </w:r>
      <w:r w:rsidRPr="001C613F">
        <w:rPr>
          <w:rFonts w:ascii="Times New Roman" w:eastAsia="Times New Roman" w:hAnsi="Times New Roman" w:cs="Times New Roman"/>
          <w:sz w:val="28"/>
          <w:szCs w:val="28"/>
          <w:lang w:val="en-US" w:eastAsia="ru-RU"/>
        </w:rPr>
        <w:lastRenderedPageBreak/>
        <w:t>texnologiyalarning zamonaviy jamiyatda qanday rol o‘ynashi haqida batafsil ma'lumot berib o'taman:</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Ta'lim</w:t>
      </w:r>
    </w:p>
    <w:p w:rsidR="003640C8" w:rsidRPr="001C613F" w:rsidRDefault="003640C8" w:rsidP="005B420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val="en-US" w:eastAsia="ru-RU"/>
        </w:rPr>
        <w:t>Masofaviy ta'lim</w:t>
      </w:r>
      <w:r w:rsidRPr="001C613F">
        <w:rPr>
          <w:rFonts w:ascii="Times New Roman" w:eastAsia="Times New Roman" w:hAnsi="Times New Roman" w:cs="Times New Roman"/>
          <w:sz w:val="28"/>
          <w:szCs w:val="28"/>
          <w:lang w:val="en-US" w:eastAsia="ru-RU"/>
        </w:rPr>
        <w:t xml:space="preserve">: Internet va raqamli qurilmalar orqali ta'lim olish imkoniyati kengaydi. </w:t>
      </w:r>
      <w:r w:rsidRPr="001C613F">
        <w:rPr>
          <w:rFonts w:ascii="Times New Roman" w:eastAsia="Times New Roman" w:hAnsi="Times New Roman" w:cs="Times New Roman"/>
          <w:sz w:val="28"/>
          <w:szCs w:val="28"/>
          <w:lang w:eastAsia="ru-RU"/>
        </w:rPr>
        <w:t>Bu ayniqsa pandemiya davrida katta ahamiyat kasb etdi.</w:t>
      </w:r>
    </w:p>
    <w:p w:rsidR="003640C8" w:rsidRPr="001C613F" w:rsidRDefault="003640C8" w:rsidP="005B420C">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Interaktiv </w:t>
      </w:r>
      <w:proofErr w:type="gramStart"/>
      <w:r w:rsidRPr="001C613F">
        <w:rPr>
          <w:rFonts w:ascii="Times New Roman" w:eastAsia="Times New Roman" w:hAnsi="Times New Roman" w:cs="Times New Roman"/>
          <w:b/>
          <w:bCs/>
          <w:sz w:val="28"/>
          <w:szCs w:val="28"/>
          <w:lang w:val="en-US" w:eastAsia="ru-RU"/>
        </w:rPr>
        <w:t>o‘</w:t>
      </w:r>
      <w:proofErr w:type="gramEnd"/>
      <w:r w:rsidRPr="001C613F">
        <w:rPr>
          <w:rFonts w:ascii="Times New Roman" w:eastAsia="Times New Roman" w:hAnsi="Times New Roman" w:cs="Times New Roman"/>
          <w:b/>
          <w:bCs/>
          <w:sz w:val="28"/>
          <w:szCs w:val="28"/>
          <w:lang w:val="en-US" w:eastAsia="ru-RU"/>
        </w:rPr>
        <w:t>qitish usullari</w:t>
      </w:r>
      <w:r w:rsidRPr="001C613F">
        <w:rPr>
          <w:rFonts w:ascii="Times New Roman" w:eastAsia="Times New Roman" w:hAnsi="Times New Roman" w:cs="Times New Roman"/>
          <w:sz w:val="28"/>
          <w:szCs w:val="28"/>
          <w:lang w:val="en-US" w:eastAsia="ru-RU"/>
        </w:rPr>
        <w:t>: Virtual laboratoriyalar, simulyatsiyalar va ta'lim ilovalari o‘quv jarayonini yanada samarali va qiziqarli qilmoqda.</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Sog'liqni saqlash</w:t>
      </w:r>
    </w:p>
    <w:p w:rsidR="003640C8" w:rsidRPr="001C613F" w:rsidRDefault="003640C8" w:rsidP="005B420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Telemeditsina</w:t>
      </w:r>
      <w:r w:rsidRPr="001C613F">
        <w:rPr>
          <w:rFonts w:ascii="Times New Roman" w:eastAsia="Times New Roman" w:hAnsi="Times New Roman" w:cs="Times New Roman"/>
          <w:sz w:val="28"/>
          <w:szCs w:val="28"/>
          <w:lang w:val="en-US" w:eastAsia="ru-RU"/>
        </w:rPr>
        <w:t>: Shifokorlar bilan masofaviy maslahatlashish imkoniyati kasallar uchun katta qulaylik yaratdi.</w:t>
      </w:r>
    </w:p>
    <w:p w:rsidR="003640C8" w:rsidRPr="001C613F" w:rsidRDefault="003640C8" w:rsidP="005B420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Raqamli tibbiy yozuvlar</w:t>
      </w:r>
      <w:r w:rsidRPr="001C613F">
        <w:rPr>
          <w:rFonts w:ascii="Times New Roman" w:eastAsia="Times New Roman" w:hAnsi="Times New Roman" w:cs="Times New Roman"/>
          <w:sz w:val="28"/>
          <w:szCs w:val="28"/>
          <w:lang w:val="en-US" w:eastAsia="ru-RU"/>
        </w:rPr>
        <w:t>: Ma'lumotlarni elektron shaklda saqlash bemorlar haqidagi ma'lumotlarni tezkor va aniq olish imkonini beradi.</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Iqtisodiyot va ishbilarmonlik</w:t>
      </w:r>
    </w:p>
    <w:p w:rsidR="003640C8" w:rsidRPr="001C613F" w:rsidRDefault="003640C8" w:rsidP="005B420C">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Elektron tijorat</w:t>
      </w:r>
      <w:r w:rsidRPr="001C613F">
        <w:rPr>
          <w:rFonts w:ascii="Times New Roman" w:eastAsia="Times New Roman" w:hAnsi="Times New Roman" w:cs="Times New Roman"/>
          <w:sz w:val="28"/>
          <w:szCs w:val="28"/>
          <w:lang w:eastAsia="ru-RU"/>
        </w:rPr>
        <w:t>: Internet orqali savdo-sotiq qilish imkoniyatlari juda kengaydi va ko‘plab yangi biznes modellarini yuzaga keltirdi.</w:t>
      </w:r>
    </w:p>
    <w:p w:rsidR="003640C8" w:rsidRPr="001C613F" w:rsidRDefault="003640C8" w:rsidP="005B420C">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Moliyaviy texnologiyalar (FinTech)</w:t>
      </w:r>
      <w:r w:rsidRPr="001C613F">
        <w:rPr>
          <w:rFonts w:ascii="Times New Roman" w:eastAsia="Times New Roman" w:hAnsi="Times New Roman" w:cs="Times New Roman"/>
          <w:sz w:val="28"/>
          <w:szCs w:val="28"/>
          <w:lang w:val="en-US" w:eastAsia="ru-RU"/>
        </w:rPr>
        <w:t xml:space="preserve">: Kriptovalyutalar, mobil </w:t>
      </w:r>
      <w:proofErr w:type="gramStart"/>
      <w:r w:rsidRPr="001C613F">
        <w:rPr>
          <w:rFonts w:ascii="Times New Roman" w:eastAsia="Times New Roman" w:hAnsi="Times New Roman" w:cs="Times New Roman"/>
          <w:sz w:val="28"/>
          <w:szCs w:val="28"/>
          <w:lang w:val="en-US" w:eastAsia="ru-RU"/>
        </w:rPr>
        <w:t>to‘</w:t>
      </w:r>
      <w:proofErr w:type="gramEnd"/>
      <w:r w:rsidRPr="001C613F">
        <w:rPr>
          <w:rFonts w:ascii="Times New Roman" w:eastAsia="Times New Roman" w:hAnsi="Times New Roman" w:cs="Times New Roman"/>
          <w:sz w:val="28"/>
          <w:szCs w:val="28"/>
          <w:lang w:val="en-US" w:eastAsia="ru-RU"/>
        </w:rPr>
        <w:t>lovlar va onlayn bank xizmatlari moliyaviy operatsiyalarni soddalashtirmoqda.</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Ijtimoiy hayot</w:t>
      </w:r>
    </w:p>
    <w:p w:rsidR="003640C8" w:rsidRPr="001C613F" w:rsidRDefault="003640C8" w:rsidP="005B420C">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Ijtimoiy tarmoqlar</w:t>
      </w:r>
      <w:r w:rsidRPr="001C613F">
        <w:rPr>
          <w:rFonts w:ascii="Times New Roman" w:eastAsia="Times New Roman" w:hAnsi="Times New Roman" w:cs="Times New Roman"/>
          <w:sz w:val="28"/>
          <w:szCs w:val="28"/>
          <w:lang w:val="en-US" w:eastAsia="ru-RU"/>
        </w:rPr>
        <w:t>: Facebook, Twitter, Instagram kabi platformalar odamlar o‘rtasidagi aloqalarni yangi darajaga ko‘tardi.</w:t>
      </w:r>
    </w:p>
    <w:p w:rsidR="003640C8" w:rsidRPr="001C613F" w:rsidRDefault="003640C8" w:rsidP="005B420C">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Axborot oqimi</w:t>
      </w:r>
      <w:r w:rsidRPr="001C613F">
        <w:rPr>
          <w:rFonts w:ascii="Times New Roman" w:eastAsia="Times New Roman" w:hAnsi="Times New Roman" w:cs="Times New Roman"/>
          <w:sz w:val="28"/>
          <w:szCs w:val="28"/>
          <w:lang w:val="en-US" w:eastAsia="ru-RU"/>
        </w:rPr>
        <w:t>: Yangiliklar, ilmiy maqolalar va boshqa axborotlar tez va oson tarqalmoqda.</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Ishlab chiqarish va sanoat</w:t>
      </w:r>
    </w:p>
    <w:p w:rsidR="003640C8" w:rsidRPr="001C613F" w:rsidRDefault="003640C8" w:rsidP="005B420C">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Industriya 4.0</w:t>
      </w:r>
      <w:r w:rsidRPr="001C613F">
        <w:rPr>
          <w:rFonts w:ascii="Times New Roman" w:eastAsia="Times New Roman" w:hAnsi="Times New Roman" w:cs="Times New Roman"/>
          <w:sz w:val="28"/>
          <w:szCs w:val="28"/>
          <w:lang w:val="en-US" w:eastAsia="ru-RU"/>
        </w:rPr>
        <w:t xml:space="preserve">: Raqamli texnologiyalar sanoat jarayonlarini avtomatlashtirishda va optimallashtirishda katta rol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ynamoqda.</w:t>
      </w:r>
    </w:p>
    <w:p w:rsidR="003640C8" w:rsidRPr="001C613F" w:rsidRDefault="003640C8" w:rsidP="005B420C">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3D bosma texnologiyalari</w:t>
      </w:r>
      <w:r w:rsidRPr="001C613F">
        <w:rPr>
          <w:rFonts w:ascii="Times New Roman" w:eastAsia="Times New Roman" w:hAnsi="Times New Roman" w:cs="Times New Roman"/>
          <w:sz w:val="28"/>
          <w:szCs w:val="28"/>
          <w:lang w:val="en-US" w:eastAsia="ru-RU"/>
        </w:rPr>
        <w:t>: Bu texnologiyalar mahsulotlarni tez va arzon narxlarda ishlab chiqarish imkonini beradi.</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Madaniyat va ko‘ngilochar soha</w:t>
      </w:r>
    </w:p>
    <w:p w:rsidR="003640C8" w:rsidRPr="001C613F" w:rsidRDefault="003640C8" w:rsidP="005B420C">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Raqamli kontent</w:t>
      </w:r>
      <w:r w:rsidRPr="001C613F">
        <w:rPr>
          <w:rFonts w:ascii="Times New Roman" w:eastAsia="Times New Roman" w:hAnsi="Times New Roman" w:cs="Times New Roman"/>
          <w:sz w:val="28"/>
          <w:szCs w:val="28"/>
          <w:lang w:eastAsia="ru-RU"/>
        </w:rPr>
        <w:t>: Kino, musiqa, o‘yinlar va boshqa ko‘ngilochar kontentlar raqamli formatda tarqatilishi ko‘pchilikning ularga bo‘lgan qiziqishini oshirdi.</w:t>
      </w:r>
    </w:p>
    <w:p w:rsidR="003640C8" w:rsidRPr="001C613F" w:rsidRDefault="003640C8" w:rsidP="005B420C">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Virtual va kengaytirilgan reallik</w:t>
      </w:r>
      <w:r w:rsidRPr="001C613F">
        <w:rPr>
          <w:rFonts w:ascii="Times New Roman" w:eastAsia="Times New Roman" w:hAnsi="Times New Roman" w:cs="Times New Roman"/>
          <w:sz w:val="28"/>
          <w:szCs w:val="28"/>
          <w:lang w:val="en-US" w:eastAsia="ru-RU"/>
        </w:rPr>
        <w:t xml:space="preserve">: Bu texnologiyalar </w:t>
      </w:r>
      <w:proofErr w:type="gramStart"/>
      <w:r w:rsidRPr="001C613F">
        <w:rPr>
          <w:rFonts w:ascii="Times New Roman" w:eastAsia="Times New Roman" w:hAnsi="Times New Roman" w:cs="Times New Roman"/>
          <w:sz w:val="28"/>
          <w:szCs w:val="28"/>
          <w:lang w:val="en-US" w:eastAsia="ru-RU"/>
        </w:rPr>
        <w:t>ko‘</w:t>
      </w:r>
      <w:proofErr w:type="gramEnd"/>
      <w:r w:rsidRPr="001C613F">
        <w:rPr>
          <w:rFonts w:ascii="Times New Roman" w:eastAsia="Times New Roman" w:hAnsi="Times New Roman" w:cs="Times New Roman"/>
          <w:sz w:val="28"/>
          <w:szCs w:val="28"/>
          <w:lang w:val="en-US" w:eastAsia="ru-RU"/>
        </w:rPr>
        <w:t>ngilochar va ta'limiy tajribalarni yanada boyitmoqda.</w:t>
      </w:r>
    </w:p>
    <w:p w:rsidR="009C0A1A" w:rsidRPr="001C613F" w:rsidRDefault="009C0A1A" w:rsidP="00477AAB">
      <w:pPr>
        <w:spacing w:after="0" w:line="360" w:lineRule="auto"/>
        <w:jc w:val="both"/>
        <w:rPr>
          <w:rFonts w:ascii="Times New Roman" w:eastAsia="Times New Roman" w:hAnsi="Times New Roman" w:cs="Times New Roman"/>
          <w:sz w:val="28"/>
          <w:szCs w:val="28"/>
          <w:lang w:val="en-US" w:eastAsia="ru-RU"/>
        </w:rPr>
      </w:pPr>
    </w:p>
    <w:p w:rsidR="00477AAB" w:rsidRPr="001C613F" w:rsidRDefault="00477AAB" w:rsidP="00852376">
      <w:pPr>
        <w:spacing w:line="360" w:lineRule="auto"/>
        <w:ind w:firstLine="708"/>
        <w:jc w:val="both"/>
        <w:rPr>
          <w:rFonts w:ascii="Times New Roman" w:hAnsi="Times New Roman" w:cs="Times New Roman"/>
          <w:b/>
          <w:bCs/>
          <w:sz w:val="28"/>
          <w:szCs w:val="28"/>
          <w:lang w:val="en-US"/>
        </w:rPr>
      </w:pPr>
      <w:r w:rsidRPr="001C613F">
        <w:rPr>
          <w:rFonts w:ascii="Times New Roman" w:eastAsia="Times New Roman" w:hAnsi="Times New Roman" w:cs="Times New Roman"/>
          <w:b/>
          <w:sz w:val="28"/>
          <w:szCs w:val="28"/>
          <w:lang w:val="en-US" w:eastAsia="ru-RU"/>
        </w:rPr>
        <w:t xml:space="preserve">Muhokama </w:t>
      </w:r>
      <w:proofErr w:type="gramStart"/>
      <w:r w:rsidRPr="001C613F">
        <w:rPr>
          <w:rFonts w:ascii="Times New Roman" w:eastAsia="Times New Roman" w:hAnsi="Times New Roman" w:cs="Times New Roman"/>
          <w:b/>
          <w:sz w:val="28"/>
          <w:szCs w:val="28"/>
          <w:lang w:val="en-US" w:eastAsia="ru-RU"/>
        </w:rPr>
        <w:t>qilish  uchun</w:t>
      </w:r>
      <w:proofErr w:type="gramEnd"/>
      <w:r w:rsidRPr="001C613F">
        <w:rPr>
          <w:rFonts w:ascii="Times New Roman" w:eastAsia="Times New Roman" w:hAnsi="Times New Roman" w:cs="Times New Roman"/>
          <w:b/>
          <w:sz w:val="28"/>
          <w:szCs w:val="28"/>
          <w:lang w:val="en-US" w:eastAsia="ru-RU"/>
        </w:rPr>
        <w:t xml:space="preserve"> savol :</w:t>
      </w:r>
      <w:r w:rsidRPr="001C613F">
        <w:rPr>
          <w:rFonts w:ascii="Times New Roman" w:hAnsi="Times New Roman" w:cs="Times New Roman"/>
          <w:b/>
          <w:sz w:val="28"/>
          <w:szCs w:val="28"/>
          <w:lang w:val="en-US"/>
        </w:rPr>
        <w:t xml:space="preserve"> </w:t>
      </w:r>
      <w:r w:rsidR="00852376" w:rsidRPr="001C613F">
        <w:rPr>
          <w:rFonts w:ascii="Times New Roman" w:hAnsi="Times New Roman" w:cs="Times New Roman"/>
          <w:b/>
          <w:bCs/>
          <w:sz w:val="28"/>
          <w:szCs w:val="28"/>
          <w:lang w:val="en-US"/>
        </w:rPr>
        <w:t>Raqamli texnologiyalarning ta’lim sifatiga ta’siri</w:t>
      </w:r>
    </w:p>
    <w:p w:rsidR="005D6FF1" w:rsidRDefault="005D6FF1" w:rsidP="00852376">
      <w:pPr>
        <w:spacing w:line="360" w:lineRule="auto"/>
        <w:ind w:firstLine="708"/>
        <w:jc w:val="both"/>
        <w:rPr>
          <w:rFonts w:ascii="Times New Roman" w:hAnsi="Times New Roman" w:cs="Times New Roman"/>
          <w:b/>
          <w:sz w:val="28"/>
          <w:szCs w:val="28"/>
          <w:lang w:val="en-US"/>
        </w:rPr>
      </w:pPr>
    </w:p>
    <w:p w:rsidR="001C613F" w:rsidRPr="001C613F" w:rsidRDefault="001C613F" w:rsidP="00852376">
      <w:pPr>
        <w:spacing w:line="360" w:lineRule="auto"/>
        <w:ind w:firstLine="708"/>
        <w:jc w:val="both"/>
        <w:rPr>
          <w:rFonts w:ascii="Times New Roman" w:hAnsi="Times New Roman" w:cs="Times New Roman"/>
          <w:b/>
          <w:sz w:val="28"/>
          <w:szCs w:val="28"/>
          <w:lang w:val="en-US"/>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59776" behindDoc="0" locked="0" layoutInCell="1" allowOverlap="1" wp14:anchorId="586A4926" wp14:editId="008515D1">
                <wp:simplePos x="0" y="0"/>
                <wp:positionH relativeFrom="margin">
                  <wp:align>left</wp:align>
                </wp:positionH>
                <wp:positionV relativeFrom="paragraph">
                  <wp:posOffset>10160</wp:posOffset>
                </wp:positionV>
                <wp:extent cx="1428750" cy="400050"/>
                <wp:effectExtent l="0" t="0" r="19050" b="19050"/>
                <wp:wrapNone/>
                <wp:docPr id="45" name="Скругленный прямоугольник 45"/>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50CCE" w:rsidRDefault="001C613F" w:rsidP="00250CCE">
                            <w:pPr>
                              <w:spacing w:after="0" w:line="360" w:lineRule="auto"/>
                              <w:jc w:val="both"/>
                              <w:rPr>
                                <w:sz w:val="28"/>
                                <w:lang w:val="en-US"/>
                              </w:rPr>
                            </w:pPr>
                            <w:r>
                              <w:rPr>
                                <w:sz w:val="28"/>
                                <w:lang w:val="en-US"/>
                              </w:rPr>
                              <w:t>3-4-slayd</w:t>
                            </w:r>
                            <w:r w:rsidR="00250CCE">
                              <w:rPr>
                                <w:sz w:val="28"/>
                                <w:lang w:val="en-US"/>
                              </w:rPr>
                              <w:t>da</w:t>
                            </w:r>
                          </w:p>
                          <w:p w:rsidR="00250CCE" w:rsidRDefault="00250CCE" w:rsidP="00250C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86A4926" id="Скругленный прямоугольник 45" o:spid="_x0000_s1026" style="position:absolute;left:0;text-align:left;margin-left:0;margin-top:.8pt;width:112.5pt;height:31.5pt;z-index:251659776;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" fillcolor="#5b9bd5 [3204]" strokecolor="#1f4d78 [1604]" strokeweight="1pt">
                <v:stroke joinstyle="miter"/>
                <v:textbox>
                  <w:txbxContent>
                    <w:p w:rsidR="00250CCE" w:rsidRDefault="001C613F" w:rsidP="00250CCE">
                      <w:pPr>
                        <w:spacing w:after="0" w:line="360" w:lineRule="auto"/>
                        <w:jc w:val="both"/>
                        <w:rPr>
                          <w:sz w:val="28"/>
                          <w:lang w:val="en-US"/>
                        </w:rPr>
                      </w:pPr>
                      <w:r>
                        <w:rPr>
                          <w:sz w:val="28"/>
                          <w:lang w:val="en-US"/>
                        </w:rPr>
                        <w:t>3-4-slayd</w:t>
                      </w:r>
                      <w:r w:rsidR="00250CCE">
                        <w:rPr>
                          <w:sz w:val="28"/>
                          <w:lang w:val="en-US"/>
                        </w:rPr>
                        <w:t>da</w:t>
                      </w:r>
                    </w:p>
                    <w:p w:rsidR="00250CCE" w:rsidRDefault="00250CCE" w:rsidP="00250CCE">
                      <w:pPr>
                        <w:jc w:val="center"/>
                      </w:pPr>
                    </w:p>
                  </w:txbxContent>
                </v:textbox>
                <w10:wrap anchorx="margin"/>
              </v:roundrect>
            </w:pict>
          </mc:Fallback>
        </mc:AlternateContent>
      </w:r>
    </w:p>
    <w:p w:rsidR="001C613F" w:rsidRPr="001C613F" w:rsidRDefault="001C613F" w:rsidP="00477AAB">
      <w:pPr>
        <w:spacing w:after="0" w:line="360" w:lineRule="auto"/>
        <w:jc w:val="both"/>
        <w:rPr>
          <w:rFonts w:ascii="Times New Roman" w:hAnsi="Times New Roman" w:cs="Times New Roman"/>
          <w:b/>
          <w:sz w:val="28"/>
          <w:szCs w:val="28"/>
          <w:lang w:val="en-US"/>
        </w:rPr>
      </w:pPr>
    </w:p>
    <w:p w:rsidR="00250CCE" w:rsidRPr="001C613F" w:rsidRDefault="001C613F" w:rsidP="00477AAB">
      <w:pPr>
        <w:spacing w:after="0" w:line="360" w:lineRule="auto"/>
        <w:jc w:val="both"/>
        <w:rPr>
          <w:rFonts w:ascii="Times New Roman" w:hAnsi="Times New Roman" w:cs="Times New Roman"/>
          <w:sz w:val="28"/>
          <w:szCs w:val="28"/>
          <w:lang w:val="en-US"/>
        </w:rPr>
      </w:pPr>
      <w:r w:rsidRPr="001C613F">
        <w:rPr>
          <w:rFonts w:ascii="Times New Roman" w:hAnsi="Times New Roman" w:cs="Times New Roman"/>
          <w:sz w:val="28"/>
          <w:szCs w:val="28"/>
          <w:lang w:val="en-US"/>
        </w:rPr>
        <w:t>Savol muhokama savol</w:t>
      </w:r>
    </w:p>
    <w:p w:rsidR="003640C8" w:rsidRPr="001C613F" w:rsidRDefault="003640C8" w:rsidP="00477AAB">
      <w:pPr>
        <w:spacing w:after="0" w:line="360" w:lineRule="auto"/>
        <w:jc w:val="both"/>
        <w:rPr>
          <w:rFonts w:ascii="Times New Roman" w:eastAsia="Times New Roman" w:hAnsi="Times New Roman" w:cs="Times New Roman"/>
          <w:b/>
          <w:bCs/>
          <w:sz w:val="28"/>
          <w:szCs w:val="28"/>
          <w:lang w:val="en-US" w:eastAsia="ru-RU"/>
        </w:rPr>
      </w:pPr>
      <w:r w:rsidRPr="001C613F">
        <w:rPr>
          <w:rFonts w:ascii="Times New Roman" w:eastAsia="Times New Roman" w:hAnsi="Times New Roman" w:cs="Times New Roman"/>
          <w:b/>
          <w:bCs/>
          <w:sz w:val="28"/>
          <w:szCs w:val="28"/>
          <w:lang w:val="en-US" w:eastAsia="ru-RU"/>
        </w:rPr>
        <w:t>Zamonaviy jamiyatda raqamli texnologiyalarning ortib borayotgan ro‘li</w:t>
      </w:r>
    </w:p>
    <w:p w:rsidR="003640C8" w:rsidRPr="001C613F" w:rsidRDefault="003640C8" w:rsidP="003640C8">
      <w:p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sz w:val="28"/>
          <w:szCs w:val="28"/>
          <w:lang w:val="en-US" w:eastAsia="ru-RU"/>
        </w:rPr>
        <w:t>Zamonaviy jamiyatda raqamli texnologiyalarning roli jadal sur’atlarda ortib bormoqda. Bu texnologiyalar turli sohalarda katta o‘zgarishlarni keltirib chiqarmoqda va kundalik hayotimizni tubdan o‘zgartirmoqda. Quyida raqamli texnologiyalarning zamonaviy jamiyatda qanday rol o‘ynashi haqida batafsil ma'lumot berib o'taman:</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Ta'lim</w:t>
      </w:r>
    </w:p>
    <w:p w:rsidR="003640C8" w:rsidRPr="001C613F" w:rsidRDefault="003640C8" w:rsidP="005B420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val="en-US" w:eastAsia="ru-RU"/>
        </w:rPr>
        <w:t>Masofaviy ta'lim</w:t>
      </w:r>
      <w:r w:rsidRPr="001C613F">
        <w:rPr>
          <w:rFonts w:ascii="Times New Roman" w:eastAsia="Times New Roman" w:hAnsi="Times New Roman" w:cs="Times New Roman"/>
          <w:sz w:val="28"/>
          <w:szCs w:val="28"/>
          <w:lang w:val="en-US" w:eastAsia="ru-RU"/>
        </w:rPr>
        <w:t xml:space="preserve">: Internet va raqamli qurilmalar orqali ta'lim olish imkoniyati kengaydi. </w:t>
      </w:r>
      <w:r w:rsidRPr="001C613F">
        <w:rPr>
          <w:rFonts w:ascii="Times New Roman" w:eastAsia="Times New Roman" w:hAnsi="Times New Roman" w:cs="Times New Roman"/>
          <w:sz w:val="28"/>
          <w:szCs w:val="28"/>
          <w:lang w:eastAsia="ru-RU"/>
        </w:rPr>
        <w:t>Bu ayniqsa pandemiya davrida katta ahamiyat kasb etdi.</w:t>
      </w:r>
    </w:p>
    <w:p w:rsidR="003640C8" w:rsidRPr="001C613F" w:rsidRDefault="003640C8" w:rsidP="005B420C">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Interaktiv </w:t>
      </w:r>
      <w:proofErr w:type="gramStart"/>
      <w:r w:rsidRPr="001C613F">
        <w:rPr>
          <w:rFonts w:ascii="Times New Roman" w:eastAsia="Times New Roman" w:hAnsi="Times New Roman" w:cs="Times New Roman"/>
          <w:b/>
          <w:bCs/>
          <w:sz w:val="28"/>
          <w:szCs w:val="28"/>
          <w:lang w:val="en-US" w:eastAsia="ru-RU"/>
        </w:rPr>
        <w:t>o‘</w:t>
      </w:r>
      <w:proofErr w:type="gramEnd"/>
      <w:r w:rsidRPr="001C613F">
        <w:rPr>
          <w:rFonts w:ascii="Times New Roman" w:eastAsia="Times New Roman" w:hAnsi="Times New Roman" w:cs="Times New Roman"/>
          <w:b/>
          <w:bCs/>
          <w:sz w:val="28"/>
          <w:szCs w:val="28"/>
          <w:lang w:val="en-US" w:eastAsia="ru-RU"/>
        </w:rPr>
        <w:t>qitish usullari</w:t>
      </w:r>
      <w:r w:rsidRPr="001C613F">
        <w:rPr>
          <w:rFonts w:ascii="Times New Roman" w:eastAsia="Times New Roman" w:hAnsi="Times New Roman" w:cs="Times New Roman"/>
          <w:sz w:val="28"/>
          <w:szCs w:val="28"/>
          <w:lang w:val="en-US" w:eastAsia="ru-RU"/>
        </w:rPr>
        <w:t>: Virtual laboratoriyalar, simulyatsiyalar va ta'lim ilovalari o‘quv jarayonini yanada samarali va qiziqarli qilmoqda.</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Sog'liqni saqlash</w:t>
      </w:r>
    </w:p>
    <w:p w:rsidR="003640C8" w:rsidRPr="001C613F" w:rsidRDefault="003640C8" w:rsidP="005B420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Telemeditsina</w:t>
      </w:r>
      <w:r w:rsidRPr="001C613F">
        <w:rPr>
          <w:rFonts w:ascii="Times New Roman" w:eastAsia="Times New Roman" w:hAnsi="Times New Roman" w:cs="Times New Roman"/>
          <w:sz w:val="28"/>
          <w:szCs w:val="28"/>
          <w:lang w:val="en-US" w:eastAsia="ru-RU"/>
        </w:rPr>
        <w:t>: Shifokorlar bilan masofaviy maslahatlashish imkoniyati kasallar uchun katta qulaylik yaratdi.</w:t>
      </w:r>
    </w:p>
    <w:p w:rsidR="003640C8" w:rsidRPr="001C613F" w:rsidRDefault="003640C8" w:rsidP="005B420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Raqamli tibbiy yozuvlar</w:t>
      </w:r>
      <w:r w:rsidRPr="001C613F">
        <w:rPr>
          <w:rFonts w:ascii="Times New Roman" w:eastAsia="Times New Roman" w:hAnsi="Times New Roman" w:cs="Times New Roman"/>
          <w:sz w:val="28"/>
          <w:szCs w:val="28"/>
          <w:lang w:val="en-US" w:eastAsia="ru-RU"/>
        </w:rPr>
        <w:t>: Ma'lumotlarni elektron shaklda saqlash bemorlar haqidagi ma'lumotlarni tezkor va aniq olish imkonini beradi.</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Iqtisodiyot va ishbilarmonlik</w:t>
      </w:r>
    </w:p>
    <w:p w:rsidR="003640C8" w:rsidRPr="001C613F" w:rsidRDefault="003640C8" w:rsidP="005B420C">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Elektron tijorat</w:t>
      </w:r>
      <w:r w:rsidRPr="001C613F">
        <w:rPr>
          <w:rFonts w:ascii="Times New Roman" w:eastAsia="Times New Roman" w:hAnsi="Times New Roman" w:cs="Times New Roman"/>
          <w:sz w:val="28"/>
          <w:szCs w:val="28"/>
          <w:lang w:eastAsia="ru-RU"/>
        </w:rPr>
        <w:t>: Internet orqali savdo-sotiq qilish imkoniyatlari juda kengaydi va ko‘plab yangi biznes modellarini yuzaga keltirdi.</w:t>
      </w:r>
    </w:p>
    <w:p w:rsidR="003640C8" w:rsidRPr="001C613F" w:rsidRDefault="003640C8" w:rsidP="005B420C">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Moliyaviy texnologiyalar (FinTech)</w:t>
      </w:r>
      <w:r w:rsidRPr="001C613F">
        <w:rPr>
          <w:rFonts w:ascii="Times New Roman" w:eastAsia="Times New Roman" w:hAnsi="Times New Roman" w:cs="Times New Roman"/>
          <w:sz w:val="28"/>
          <w:szCs w:val="28"/>
          <w:lang w:val="en-US" w:eastAsia="ru-RU"/>
        </w:rPr>
        <w:t xml:space="preserve">: Kriptovalyutalar, mobil </w:t>
      </w:r>
      <w:proofErr w:type="gramStart"/>
      <w:r w:rsidRPr="001C613F">
        <w:rPr>
          <w:rFonts w:ascii="Times New Roman" w:eastAsia="Times New Roman" w:hAnsi="Times New Roman" w:cs="Times New Roman"/>
          <w:sz w:val="28"/>
          <w:szCs w:val="28"/>
          <w:lang w:val="en-US" w:eastAsia="ru-RU"/>
        </w:rPr>
        <w:t>to‘</w:t>
      </w:r>
      <w:proofErr w:type="gramEnd"/>
      <w:r w:rsidRPr="001C613F">
        <w:rPr>
          <w:rFonts w:ascii="Times New Roman" w:eastAsia="Times New Roman" w:hAnsi="Times New Roman" w:cs="Times New Roman"/>
          <w:sz w:val="28"/>
          <w:szCs w:val="28"/>
          <w:lang w:val="en-US" w:eastAsia="ru-RU"/>
        </w:rPr>
        <w:t>lovlar va onlayn bank xizmatlari moliyaviy operatsiyalarni soddalashtirmoqda.</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Ijtimoiy hayot</w:t>
      </w:r>
    </w:p>
    <w:p w:rsidR="003640C8" w:rsidRPr="001C613F" w:rsidRDefault="003640C8" w:rsidP="005B420C">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lastRenderedPageBreak/>
        <w:t>Ijtimoiy tarmoqlar</w:t>
      </w:r>
      <w:r w:rsidRPr="001C613F">
        <w:rPr>
          <w:rFonts w:ascii="Times New Roman" w:eastAsia="Times New Roman" w:hAnsi="Times New Roman" w:cs="Times New Roman"/>
          <w:sz w:val="28"/>
          <w:szCs w:val="28"/>
          <w:lang w:val="en-US" w:eastAsia="ru-RU"/>
        </w:rPr>
        <w:t>: Facebook, Twitter, Instagram kabi platformalar odamlar o‘rtasidagi aloqalarni yangi darajaga ko‘tardi.</w:t>
      </w:r>
    </w:p>
    <w:p w:rsidR="003640C8" w:rsidRPr="001C613F" w:rsidRDefault="003640C8" w:rsidP="005B420C">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Axborot oqimi</w:t>
      </w:r>
      <w:r w:rsidRPr="001C613F">
        <w:rPr>
          <w:rFonts w:ascii="Times New Roman" w:eastAsia="Times New Roman" w:hAnsi="Times New Roman" w:cs="Times New Roman"/>
          <w:sz w:val="28"/>
          <w:szCs w:val="28"/>
          <w:lang w:val="en-US" w:eastAsia="ru-RU"/>
        </w:rPr>
        <w:t>: Yangiliklar, ilmiy maqolalar va boshqa axborotlar tez va oson tarqalmoqda.</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Ishlab chiqarish va sanoat</w:t>
      </w:r>
    </w:p>
    <w:p w:rsidR="003640C8" w:rsidRPr="001C613F" w:rsidRDefault="003640C8" w:rsidP="005B420C">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Industriya 4.0</w:t>
      </w:r>
      <w:r w:rsidRPr="001C613F">
        <w:rPr>
          <w:rFonts w:ascii="Times New Roman" w:eastAsia="Times New Roman" w:hAnsi="Times New Roman" w:cs="Times New Roman"/>
          <w:sz w:val="28"/>
          <w:szCs w:val="28"/>
          <w:lang w:val="en-US" w:eastAsia="ru-RU"/>
        </w:rPr>
        <w:t xml:space="preserve">: Raqamli texnologiyalar sanoat jarayonlarini avtomatlashtirishda va optimallashtirishda katta rol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ynamoqda.</w:t>
      </w:r>
    </w:p>
    <w:p w:rsidR="003640C8" w:rsidRPr="001C613F" w:rsidRDefault="003640C8" w:rsidP="005B420C">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3D bosma texnologiyalari</w:t>
      </w:r>
      <w:r w:rsidRPr="001C613F">
        <w:rPr>
          <w:rFonts w:ascii="Times New Roman" w:eastAsia="Times New Roman" w:hAnsi="Times New Roman" w:cs="Times New Roman"/>
          <w:sz w:val="28"/>
          <w:szCs w:val="28"/>
          <w:lang w:val="en-US" w:eastAsia="ru-RU"/>
        </w:rPr>
        <w:t>: Bu texnologiyalar mahsulotlarni tez va arzon narxlarda ishlab chiqarish imkonini beradi.</w:t>
      </w:r>
    </w:p>
    <w:p w:rsidR="003640C8" w:rsidRPr="001C613F" w:rsidRDefault="003640C8" w:rsidP="003640C8">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Madaniyat va ko‘ngilochar soha</w:t>
      </w:r>
    </w:p>
    <w:p w:rsidR="003640C8" w:rsidRPr="001C613F" w:rsidRDefault="003640C8" w:rsidP="005B420C">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Raqamli kontent</w:t>
      </w:r>
      <w:r w:rsidRPr="001C613F">
        <w:rPr>
          <w:rFonts w:ascii="Times New Roman" w:eastAsia="Times New Roman" w:hAnsi="Times New Roman" w:cs="Times New Roman"/>
          <w:sz w:val="28"/>
          <w:szCs w:val="28"/>
          <w:lang w:eastAsia="ru-RU"/>
        </w:rPr>
        <w:t>: Kino, musiqa, o‘yinlar va boshqa ko‘ngilochar kontentlar raqamli formatda tarqatilishi ko‘pchilikning ularga bo‘lgan qiziqishini oshirdi.</w:t>
      </w:r>
    </w:p>
    <w:p w:rsidR="003640C8" w:rsidRPr="001C613F" w:rsidRDefault="003640C8" w:rsidP="005B420C">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Virtual va kengaytirilgan reallik</w:t>
      </w:r>
      <w:r w:rsidRPr="001C613F">
        <w:rPr>
          <w:rFonts w:ascii="Times New Roman" w:eastAsia="Times New Roman" w:hAnsi="Times New Roman" w:cs="Times New Roman"/>
          <w:sz w:val="28"/>
          <w:szCs w:val="28"/>
          <w:lang w:val="en-US" w:eastAsia="ru-RU"/>
        </w:rPr>
        <w:t xml:space="preserve">: Bu texnologiyalar </w:t>
      </w:r>
      <w:proofErr w:type="gramStart"/>
      <w:r w:rsidRPr="001C613F">
        <w:rPr>
          <w:rFonts w:ascii="Times New Roman" w:eastAsia="Times New Roman" w:hAnsi="Times New Roman" w:cs="Times New Roman"/>
          <w:sz w:val="28"/>
          <w:szCs w:val="28"/>
          <w:lang w:val="en-US" w:eastAsia="ru-RU"/>
        </w:rPr>
        <w:t>ko‘</w:t>
      </w:r>
      <w:proofErr w:type="gramEnd"/>
      <w:r w:rsidRPr="001C613F">
        <w:rPr>
          <w:rFonts w:ascii="Times New Roman" w:eastAsia="Times New Roman" w:hAnsi="Times New Roman" w:cs="Times New Roman"/>
          <w:sz w:val="28"/>
          <w:szCs w:val="28"/>
          <w:lang w:val="en-US" w:eastAsia="ru-RU"/>
        </w:rPr>
        <w:t>ngilochar va ta'limiy tajribalarni yanada boyitmoqda.</w:t>
      </w:r>
    </w:p>
    <w:p w:rsidR="003640C8" w:rsidRPr="001C613F" w:rsidRDefault="00250CCE" w:rsidP="00477AAB">
      <w:pPr>
        <w:spacing w:after="0" w:line="360" w:lineRule="auto"/>
        <w:jc w:val="both"/>
        <w:rPr>
          <w:rFonts w:ascii="Times New Roman" w:hAnsi="Times New Roman" w:cs="Times New Roman"/>
          <w:b/>
          <w:sz w:val="28"/>
          <w:szCs w:val="28"/>
          <w:lang w:val="en-US"/>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3360" behindDoc="0" locked="0" layoutInCell="1" allowOverlap="1" wp14:anchorId="43CE5967" wp14:editId="5E48ADD7">
                <wp:simplePos x="0" y="0"/>
                <wp:positionH relativeFrom="column">
                  <wp:posOffset>0</wp:posOffset>
                </wp:positionH>
                <wp:positionV relativeFrom="paragraph">
                  <wp:posOffset>0</wp:posOffset>
                </wp:positionV>
                <wp:extent cx="1428750" cy="400050"/>
                <wp:effectExtent l="0" t="0" r="19050" b="19050"/>
                <wp:wrapNone/>
                <wp:docPr id="46" name="Скругленный прямоугольник 46"/>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50CCE" w:rsidRDefault="001C613F" w:rsidP="00250CCE">
                            <w:pPr>
                              <w:spacing w:after="0" w:line="360" w:lineRule="auto"/>
                              <w:jc w:val="both"/>
                              <w:rPr>
                                <w:sz w:val="28"/>
                                <w:lang w:val="en-US"/>
                              </w:rPr>
                            </w:pPr>
                            <w:r>
                              <w:rPr>
                                <w:sz w:val="28"/>
                                <w:lang w:val="en-US"/>
                              </w:rPr>
                              <w:t>5-6-slayd</w:t>
                            </w:r>
                            <w:r w:rsidR="00250CCE">
                              <w:rPr>
                                <w:sz w:val="28"/>
                                <w:lang w:val="en-US"/>
                              </w:rPr>
                              <w:t>da</w:t>
                            </w:r>
                          </w:p>
                          <w:p w:rsidR="00250CCE" w:rsidRDefault="00250CCE" w:rsidP="00250C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CE5967" id="Скругленный прямоугольник 46" o:spid="_x0000_s1027" style="position:absolute;left:0;text-align:left;margin-left:0;margin-top:0;width:112.5pt;height:31.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" fillcolor="#5b9bd5 [3204]" strokecolor="#1f4d78 [1604]" strokeweight="1pt">
                <v:stroke joinstyle="miter"/>
                <v:textbox>
                  <w:txbxContent>
                    <w:p w:rsidR="00250CCE" w:rsidRDefault="001C613F" w:rsidP="00250CCE">
                      <w:pPr>
                        <w:spacing w:after="0" w:line="360" w:lineRule="auto"/>
                        <w:jc w:val="both"/>
                        <w:rPr>
                          <w:sz w:val="28"/>
                          <w:lang w:val="en-US"/>
                        </w:rPr>
                      </w:pPr>
                      <w:r>
                        <w:rPr>
                          <w:sz w:val="28"/>
                          <w:lang w:val="en-US"/>
                        </w:rPr>
                        <w:t>5-6-slayd</w:t>
                      </w:r>
                      <w:r w:rsidR="00250CCE">
                        <w:rPr>
                          <w:sz w:val="28"/>
                          <w:lang w:val="en-US"/>
                        </w:rPr>
                        <w:t>da</w:t>
                      </w:r>
                    </w:p>
                    <w:p w:rsidR="00250CCE" w:rsidRDefault="00250CCE" w:rsidP="00250CCE">
                      <w:pPr>
                        <w:jc w:val="center"/>
                      </w:pPr>
                    </w:p>
                  </w:txbxContent>
                </v:textbox>
              </v:roundrect>
            </w:pict>
          </mc:Fallback>
        </mc:AlternateContent>
      </w:r>
    </w:p>
    <w:p w:rsidR="00250CCE" w:rsidRPr="001C613F" w:rsidRDefault="00250CCE" w:rsidP="00250CCE">
      <w:p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sz w:val="28"/>
          <w:szCs w:val="28"/>
          <w:lang w:val="en-US" w:eastAsia="ru-RU"/>
        </w:rPr>
        <w:t xml:space="preserve">Yoshlarni raqamli voqelikka tayyorlash zamonaviy jamiyatda juda muhim, chunki raqamli texnologiyalar hayotning deyarli barcha sohalarida asosiy rol o‘ynamoqda. </w:t>
      </w:r>
      <w:r w:rsidRPr="001C613F">
        <w:rPr>
          <w:rFonts w:ascii="Times New Roman" w:eastAsia="Times New Roman" w:hAnsi="Times New Roman" w:cs="Times New Roman"/>
          <w:sz w:val="28"/>
          <w:szCs w:val="28"/>
          <w:lang w:eastAsia="ru-RU"/>
        </w:rPr>
        <w:t>Quyida bu muhimlikning asosiy sabablari keltirilgan:</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1. Kelajakdagi kasb va kariyeralar</w:t>
      </w:r>
    </w:p>
    <w:p w:rsidR="00250CCE" w:rsidRPr="001C613F" w:rsidRDefault="00250CCE" w:rsidP="005B420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Raqamli mahorat talab qilinadi</w:t>
      </w:r>
      <w:r w:rsidRPr="001C613F">
        <w:rPr>
          <w:rFonts w:ascii="Times New Roman" w:eastAsia="Times New Roman" w:hAnsi="Times New Roman" w:cs="Times New Roman"/>
          <w:sz w:val="28"/>
          <w:szCs w:val="28"/>
          <w:lang w:eastAsia="ru-RU"/>
        </w:rPr>
        <w:t>: Ko‘plab kasblar raqamli ko‘nikmalarni talab qiladi. Yoshlar o‘z kelajagini muvaffaqiyatli qurish uchun bu ko‘nikmalarga ega bo‘lishi zarur.</w:t>
      </w:r>
    </w:p>
    <w:p w:rsidR="00250CCE" w:rsidRPr="001C613F" w:rsidRDefault="00250CCE" w:rsidP="005B420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Yangi texnologiyalarni o‘zlashtirish</w:t>
      </w:r>
      <w:r w:rsidRPr="001C613F">
        <w:rPr>
          <w:rFonts w:ascii="Times New Roman" w:eastAsia="Times New Roman" w:hAnsi="Times New Roman" w:cs="Times New Roman"/>
          <w:sz w:val="28"/>
          <w:szCs w:val="28"/>
          <w:lang w:eastAsia="ru-RU"/>
        </w:rPr>
        <w:t>: Yangi texnologiyalar tez-tez paydo bo‘lib turadi va yoshlar ularga tez moslasha olishlari kerak.</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2. Ta'lim va o‘rganish jarayonlari</w:t>
      </w:r>
    </w:p>
    <w:p w:rsidR="00250CCE" w:rsidRPr="001C613F" w:rsidRDefault="00250CCE" w:rsidP="005B420C">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Masofaviy ta'lim imkoniyatlari</w:t>
      </w:r>
      <w:r w:rsidRPr="001C613F">
        <w:rPr>
          <w:rFonts w:ascii="Times New Roman" w:eastAsia="Times New Roman" w:hAnsi="Times New Roman" w:cs="Times New Roman"/>
          <w:sz w:val="28"/>
          <w:szCs w:val="28"/>
          <w:lang w:eastAsia="ru-RU"/>
        </w:rPr>
        <w:t>: Raqamli texnologiyalar orqali masofaviy ta'lim olish imkoniyatlari kengayib bormoqda.</w:t>
      </w:r>
    </w:p>
    <w:p w:rsidR="00250CCE" w:rsidRPr="001C613F" w:rsidRDefault="00250CCE" w:rsidP="005B420C">
      <w:pPr>
        <w:numPr>
          <w:ilvl w:val="0"/>
          <w:numId w:val="10"/>
        </w:numPr>
        <w:spacing w:before="100" w:beforeAutospacing="1" w:after="100" w:afterAutospacing="1" w:line="240" w:lineRule="auto"/>
        <w:rPr>
          <w:rFonts w:ascii="Times New Roman" w:eastAsia="Times New Roman" w:hAnsi="Times New Roman" w:cs="Times New Roman"/>
          <w:sz w:val="28"/>
          <w:szCs w:val="28"/>
          <w:lang w:val="en-US" w:eastAsia="ru-RU"/>
        </w:rPr>
      </w:pPr>
      <w:proofErr w:type="gramStart"/>
      <w:r w:rsidRPr="001C613F">
        <w:rPr>
          <w:rFonts w:ascii="Times New Roman" w:eastAsia="Times New Roman" w:hAnsi="Times New Roman" w:cs="Times New Roman"/>
          <w:b/>
          <w:bCs/>
          <w:sz w:val="28"/>
          <w:szCs w:val="28"/>
          <w:lang w:val="en-US" w:eastAsia="ru-RU"/>
        </w:rPr>
        <w:t>O‘</w:t>
      </w:r>
      <w:proofErr w:type="gramEnd"/>
      <w:r w:rsidRPr="001C613F">
        <w:rPr>
          <w:rFonts w:ascii="Times New Roman" w:eastAsia="Times New Roman" w:hAnsi="Times New Roman" w:cs="Times New Roman"/>
          <w:b/>
          <w:bCs/>
          <w:sz w:val="28"/>
          <w:szCs w:val="28"/>
          <w:lang w:val="en-US" w:eastAsia="ru-RU"/>
        </w:rPr>
        <w:t>qitish va o‘rganish usullari</w:t>
      </w:r>
      <w:r w:rsidRPr="001C613F">
        <w:rPr>
          <w:rFonts w:ascii="Times New Roman" w:eastAsia="Times New Roman" w:hAnsi="Times New Roman" w:cs="Times New Roman"/>
          <w:sz w:val="28"/>
          <w:szCs w:val="28"/>
          <w:lang w:val="en-US" w:eastAsia="ru-RU"/>
        </w:rPr>
        <w:t>: Raqamli resurslar va ilovalar ta'lim jarayonini qiziqarli va interaktiv qiladi.</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3. Shaxsiy rivojlanish va ijodkorlik</w:t>
      </w:r>
    </w:p>
    <w:p w:rsidR="00250CCE" w:rsidRPr="001C613F" w:rsidRDefault="00250CCE" w:rsidP="005B420C">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Ijodiy imkoniyatlar</w:t>
      </w:r>
      <w:r w:rsidRPr="001C613F">
        <w:rPr>
          <w:rFonts w:ascii="Times New Roman" w:eastAsia="Times New Roman" w:hAnsi="Times New Roman" w:cs="Times New Roman"/>
          <w:sz w:val="28"/>
          <w:szCs w:val="28"/>
          <w:lang w:eastAsia="ru-RU"/>
        </w:rPr>
        <w:t>: Raqamli vositalar yoshlarning ijodiy qobiliyatlarini rivojlantirish uchun katta imkoniyatlar yaratadi, masalan, grafika dizayni, videomontaj, dasturlash.</w:t>
      </w:r>
    </w:p>
    <w:p w:rsidR="00250CCE" w:rsidRPr="001C613F" w:rsidRDefault="00250CCE" w:rsidP="005B420C">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lastRenderedPageBreak/>
        <w:t>Tanqidiy fikrlash</w:t>
      </w:r>
      <w:r w:rsidRPr="001C613F">
        <w:rPr>
          <w:rFonts w:ascii="Times New Roman" w:eastAsia="Times New Roman" w:hAnsi="Times New Roman" w:cs="Times New Roman"/>
          <w:sz w:val="28"/>
          <w:szCs w:val="28"/>
          <w:lang w:eastAsia="ru-RU"/>
        </w:rPr>
        <w:t>: Internet orqali turli manbalardan ma'lumot olish va tahlil qilish yoshlarning tanqidiy fikrlash qobiliyatini rivojlantiradi.</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4. Ijtimoiy hayot va aloqalar</w:t>
      </w:r>
    </w:p>
    <w:p w:rsidR="00250CCE" w:rsidRPr="001C613F" w:rsidRDefault="00250CCE" w:rsidP="005B420C">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Global aloqalar</w:t>
      </w:r>
      <w:r w:rsidRPr="001C613F">
        <w:rPr>
          <w:rFonts w:ascii="Times New Roman" w:eastAsia="Times New Roman" w:hAnsi="Times New Roman" w:cs="Times New Roman"/>
          <w:sz w:val="28"/>
          <w:szCs w:val="28"/>
          <w:lang w:val="en-US" w:eastAsia="ru-RU"/>
        </w:rPr>
        <w:t xml:space="preserve">: Ijtimoiy tarmoqlar va boshqa raqamli platformalar orqali yoshlar global aloqalar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rnatish va dunyo bilan bog‘lanish imkoniyatiga ega.</w:t>
      </w:r>
    </w:p>
    <w:p w:rsidR="00250CCE" w:rsidRPr="001C613F" w:rsidRDefault="00250CCE" w:rsidP="005B420C">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Raqamli madaniyat</w:t>
      </w:r>
      <w:r w:rsidRPr="001C613F">
        <w:rPr>
          <w:rFonts w:ascii="Times New Roman" w:eastAsia="Times New Roman" w:hAnsi="Times New Roman" w:cs="Times New Roman"/>
          <w:sz w:val="28"/>
          <w:szCs w:val="28"/>
          <w:lang w:val="en-US" w:eastAsia="ru-RU"/>
        </w:rPr>
        <w:t>: Raqamli dunyoda qanday harakat qilish, onlayn xavfsizlik qoidalarini bilish va ularga rioya qilish muhim.</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5. Raqamli savodxonlik va xavfsizlik</w:t>
      </w:r>
    </w:p>
    <w:p w:rsidR="00250CCE" w:rsidRPr="001C613F" w:rsidRDefault="00250CCE" w:rsidP="005B420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Raqamli savodxonlik</w:t>
      </w:r>
      <w:r w:rsidRPr="001C613F">
        <w:rPr>
          <w:rFonts w:ascii="Times New Roman" w:eastAsia="Times New Roman" w:hAnsi="Times New Roman" w:cs="Times New Roman"/>
          <w:sz w:val="28"/>
          <w:szCs w:val="28"/>
          <w:lang w:eastAsia="ru-RU"/>
        </w:rPr>
        <w:t>: Yoshlar raqamli savodxon bo‘lishi, ya'ni texnologiyalardan to‘g‘ri va samarali foydalanishni bilishi kerak.</w:t>
      </w:r>
    </w:p>
    <w:p w:rsidR="00250CCE" w:rsidRPr="001C613F" w:rsidRDefault="00250CCE" w:rsidP="005B420C">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Kiberxavfsizlik</w:t>
      </w:r>
      <w:r w:rsidRPr="001C613F">
        <w:rPr>
          <w:rFonts w:ascii="Times New Roman" w:eastAsia="Times New Roman" w:hAnsi="Times New Roman" w:cs="Times New Roman"/>
          <w:sz w:val="28"/>
          <w:szCs w:val="28"/>
          <w:lang w:eastAsia="ru-RU"/>
        </w:rPr>
        <w:t>: Shaxsiy ma'lumotlarni himoya qilish va kiberhujumlardan himoyalanish qobiliyatlari yoshlar uchun muhim.</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6. Innovatsiya va tadbirkorlik</w:t>
      </w:r>
    </w:p>
    <w:p w:rsidR="00250CCE" w:rsidRPr="001C613F" w:rsidRDefault="00250CCE" w:rsidP="005B420C">
      <w:pPr>
        <w:numPr>
          <w:ilvl w:val="0"/>
          <w:numId w:val="14"/>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Innovatsion </w:t>
      </w:r>
      <w:proofErr w:type="gramStart"/>
      <w:r w:rsidRPr="001C613F">
        <w:rPr>
          <w:rFonts w:ascii="Times New Roman" w:eastAsia="Times New Roman" w:hAnsi="Times New Roman" w:cs="Times New Roman"/>
          <w:b/>
          <w:bCs/>
          <w:sz w:val="28"/>
          <w:szCs w:val="28"/>
          <w:lang w:val="en-US" w:eastAsia="ru-RU"/>
        </w:rPr>
        <w:t>g‘</w:t>
      </w:r>
      <w:proofErr w:type="gramEnd"/>
      <w:r w:rsidRPr="001C613F">
        <w:rPr>
          <w:rFonts w:ascii="Times New Roman" w:eastAsia="Times New Roman" w:hAnsi="Times New Roman" w:cs="Times New Roman"/>
          <w:b/>
          <w:bCs/>
          <w:sz w:val="28"/>
          <w:szCs w:val="28"/>
          <w:lang w:val="en-US" w:eastAsia="ru-RU"/>
        </w:rPr>
        <w:t>oyalar</w:t>
      </w:r>
      <w:r w:rsidRPr="001C613F">
        <w:rPr>
          <w:rFonts w:ascii="Times New Roman" w:eastAsia="Times New Roman" w:hAnsi="Times New Roman" w:cs="Times New Roman"/>
          <w:sz w:val="28"/>
          <w:szCs w:val="28"/>
          <w:lang w:val="en-US" w:eastAsia="ru-RU"/>
        </w:rPr>
        <w:t>: Raqamli texnologiyalar yangi g‘oyalar va innovatsiyalarni amalga oshirish imkoniyatini beradi.</w:t>
      </w:r>
    </w:p>
    <w:p w:rsidR="00250CCE" w:rsidRPr="001C613F" w:rsidRDefault="00250CCE" w:rsidP="005B420C">
      <w:pPr>
        <w:numPr>
          <w:ilvl w:val="0"/>
          <w:numId w:val="14"/>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Startaplar va tadbirkorlik</w:t>
      </w:r>
      <w:r w:rsidRPr="001C613F">
        <w:rPr>
          <w:rFonts w:ascii="Times New Roman" w:eastAsia="Times New Roman" w:hAnsi="Times New Roman" w:cs="Times New Roman"/>
          <w:sz w:val="28"/>
          <w:szCs w:val="28"/>
          <w:lang w:val="en-US" w:eastAsia="ru-RU"/>
        </w:rPr>
        <w:t xml:space="preserve">: Yoshlar raqamli texnologiyalarni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z bizneslarini boshlash va rivojlantirish uchun foydalanishi mumkin.</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7. Raqamli iqtisodiyot</w:t>
      </w:r>
    </w:p>
    <w:p w:rsidR="00250CCE" w:rsidRPr="001C613F" w:rsidRDefault="00250CCE" w:rsidP="005B420C">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Iqtisodiyotning raqamli komponenti</w:t>
      </w:r>
      <w:r w:rsidRPr="001C613F">
        <w:rPr>
          <w:rFonts w:ascii="Times New Roman" w:eastAsia="Times New Roman" w:hAnsi="Times New Roman" w:cs="Times New Roman"/>
          <w:sz w:val="28"/>
          <w:szCs w:val="28"/>
          <w:lang w:eastAsia="ru-RU"/>
        </w:rPr>
        <w:t>: Ko‘plab iqtisodiy jarayonlar raqamli platformalar orqali amalga oshirilmoqda, shuning uchun yoshlar bu jarayonlarga tayyor bo‘lishi lozim.</w:t>
      </w:r>
    </w:p>
    <w:p w:rsidR="00250CCE" w:rsidRPr="001C613F" w:rsidRDefault="005B420C" w:rsidP="00250CCE">
      <w:p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0800" behindDoc="0" locked="0" layoutInCell="1" allowOverlap="1" wp14:anchorId="1E3507C2" wp14:editId="7377597E">
                <wp:simplePos x="0" y="0"/>
                <wp:positionH relativeFrom="column">
                  <wp:posOffset>0</wp:posOffset>
                </wp:positionH>
                <wp:positionV relativeFrom="paragraph">
                  <wp:posOffset>182304</wp:posOffset>
                </wp:positionV>
                <wp:extent cx="1428750" cy="400050"/>
                <wp:effectExtent l="0" t="0" r="19050" b="19050"/>
                <wp:wrapNone/>
                <wp:docPr id="47" name="Скругленный прямоугольник 47"/>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B420C" w:rsidRDefault="001C613F" w:rsidP="005B420C">
                            <w:pPr>
                              <w:spacing w:after="0" w:line="360" w:lineRule="auto"/>
                              <w:jc w:val="both"/>
                              <w:rPr>
                                <w:sz w:val="28"/>
                                <w:lang w:val="en-US"/>
                              </w:rPr>
                            </w:pPr>
                            <w:r>
                              <w:rPr>
                                <w:sz w:val="28"/>
                                <w:lang w:val="en-US"/>
                              </w:rPr>
                              <w:t>7-10-slayd</w:t>
                            </w:r>
                            <w:r w:rsidR="005B420C">
                              <w:rPr>
                                <w:sz w:val="28"/>
                                <w:lang w:val="en-US"/>
                              </w:rPr>
                              <w:t>da</w:t>
                            </w:r>
                          </w:p>
                          <w:p w:rsidR="005B420C" w:rsidRDefault="005B420C" w:rsidP="005B42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3507C2" id="Скругленный прямоугольник 47" o:spid="_x0000_s1028" style="position:absolute;margin-left:0;margin-top:14.35pt;width:112.5pt;height:31.5pt;z-index:2516608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" fillcolor="#5b9bd5 [3204]" strokecolor="#1f4d78 [1604]" strokeweight="1pt">
                <v:stroke joinstyle="miter"/>
                <v:textbox>
                  <w:txbxContent>
                    <w:p w:rsidR="005B420C" w:rsidRDefault="001C613F" w:rsidP="005B420C">
                      <w:pPr>
                        <w:spacing w:after="0" w:line="360" w:lineRule="auto"/>
                        <w:jc w:val="both"/>
                        <w:rPr>
                          <w:sz w:val="28"/>
                          <w:lang w:val="en-US"/>
                        </w:rPr>
                      </w:pPr>
                      <w:r>
                        <w:rPr>
                          <w:sz w:val="28"/>
                          <w:lang w:val="en-US"/>
                        </w:rPr>
                        <w:t>7-10-slayd</w:t>
                      </w:r>
                      <w:r w:rsidR="005B420C">
                        <w:rPr>
                          <w:sz w:val="28"/>
                          <w:lang w:val="en-US"/>
                        </w:rPr>
                        <w:t>da</w:t>
                      </w:r>
                    </w:p>
                    <w:p w:rsidR="005B420C" w:rsidRDefault="005B420C" w:rsidP="005B420C">
                      <w:pPr>
                        <w:jc w:val="center"/>
                      </w:pPr>
                    </w:p>
                  </w:txbxContent>
                </v:textbox>
              </v:roundrect>
            </w:pict>
          </mc:Fallback>
        </mc:AlternateContent>
      </w:r>
    </w:p>
    <w:p w:rsidR="00250CCE" w:rsidRPr="001C613F" w:rsidRDefault="00250CCE" w:rsidP="00250CCE">
      <w:pPr>
        <w:spacing w:before="100" w:beforeAutospacing="1" w:after="100" w:afterAutospacing="1" w:line="240" w:lineRule="auto"/>
        <w:rPr>
          <w:rFonts w:ascii="Times New Roman" w:eastAsia="Times New Roman" w:hAnsi="Times New Roman" w:cs="Times New Roman"/>
          <w:sz w:val="28"/>
          <w:szCs w:val="28"/>
          <w:lang w:eastAsia="ru-RU"/>
        </w:rPr>
      </w:pPr>
    </w:p>
    <w:p w:rsidR="00250CCE" w:rsidRPr="001C613F" w:rsidRDefault="00250CCE" w:rsidP="00250CCE">
      <w:p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sz w:val="28"/>
          <w:szCs w:val="28"/>
          <w:lang w:eastAsia="ru-RU"/>
        </w:rPr>
        <w:t>Zamonaviy dasturiy vositalar ta'lim jarayonini yanada samarali, qiziqarli va interaktiv qilish uchun katta imkoniyatlar yaratadi. Ushbu vositalar o‘quvchilarni yanada chuqurroq bilim olishga va o‘qituvchilarni o‘z darslarini samarali rejalashtirishga yordam beradi. Quyida zamonaviy dasturiy vositalarning pedagogik imkoniyatlari haqida batafsil ma'lumot berilgan:</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1. Interaktiv ta'lim</w:t>
      </w:r>
    </w:p>
    <w:p w:rsidR="00250CCE" w:rsidRPr="001C613F" w:rsidRDefault="00250CCE" w:rsidP="005B420C">
      <w:pPr>
        <w:numPr>
          <w:ilvl w:val="0"/>
          <w:numId w:val="16"/>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Simulyatsiyalar va virtual laboratoriyalar</w:t>
      </w:r>
      <w:r w:rsidRPr="001C613F">
        <w:rPr>
          <w:rFonts w:ascii="Times New Roman" w:eastAsia="Times New Roman" w:hAnsi="Times New Roman" w:cs="Times New Roman"/>
          <w:sz w:val="28"/>
          <w:szCs w:val="28"/>
          <w:lang w:val="en-US" w:eastAsia="ru-RU"/>
        </w:rPr>
        <w:t xml:space="preserve">: Biologiya, kimyo, fizika kabi fanlarda virtual laboratoriyalar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quvchilarga amaliy tajribalar o‘tkazish imkoniyatini beradi.</w:t>
      </w:r>
    </w:p>
    <w:p w:rsidR="00250CCE" w:rsidRPr="001C613F" w:rsidRDefault="00250CCE" w:rsidP="005B420C">
      <w:pPr>
        <w:numPr>
          <w:ilvl w:val="0"/>
          <w:numId w:val="16"/>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lastRenderedPageBreak/>
        <w:t>O‘quv o‘yinlari</w:t>
      </w:r>
      <w:r w:rsidRPr="001C613F">
        <w:rPr>
          <w:rFonts w:ascii="Times New Roman" w:eastAsia="Times New Roman" w:hAnsi="Times New Roman" w:cs="Times New Roman"/>
          <w:sz w:val="28"/>
          <w:szCs w:val="28"/>
          <w:lang w:val="en-US" w:eastAsia="ru-RU"/>
        </w:rPr>
        <w:t>: Ta'lim o‘yinlari (serious games) o‘quv jarayonini qiziqarli qiladi va o‘quvchilarni faollashtiradi.</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2. Personalizatsiya va moslashtirish</w:t>
      </w:r>
    </w:p>
    <w:p w:rsidR="00250CCE" w:rsidRPr="001C613F" w:rsidRDefault="00250CCE" w:rsidP="005B420C">
      <w:pPr>
        <w:numPr>
          <w:ilvl w:val="0"/>
          <w:numId w:val="1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Adaptiv </w:t>
      </w:r>
      <w:proofErr w:type="gramStart"/>
      <w:r w:rsidRPr="001C613F">
        <w:rPr>
          <w:rFonts w:ascii="Times New Roman" w:eastAsia="Times New Roman" w:hAnsi="Times New Roman" w:cs="Times New Roman"/>
          <w:b/>
          <w:bCs/>
          <w:sz w:val="28"/>
          <w:szCs w:val="28"/>
          <w:lang w:val="en-US" w:eastAsia="ru-RU"/>
        </w:rPr>
        <w:t>o‘</w:t>
      </w:r>
      <w:proofErr w:type="gramEnd"/>
      <w:r w:rsidRPr="001C613F">
        <w:rPr>
          <w:rFonts w:ascii="Times New Roman" w:eastAsia="Times New Roman" w:hAnsi="Times New Roman" w:cs="Times New Roman"/>
          <w:b/>
          <w:bCs/>
          <w:sz w:val="28"/>
          <w:szCs w:val="28"/>
          <w:lang w:val="en-US" w:eastAsia="ru-RU"/>
        </w:rPr>
        <w:t>qitish tizimlari</w:t>
      </w:r>
      <w:r w:rsidRPr="001C613F">
        <w:rPr>
          <w:rFonts w:ascii="Times New Roman" w:eastAsia="Times New Roman" w:hAnsi="Times New Roman" w:cs="Times New Roman"/>
          <w:sz w:val="28"/>
          <w:szCs w:val="28"/>
          <w:lang w:val="en-US" w:eastAsia="ru-RU"/>
        </w:rPr>
        <w:t>: Ushbu tizimlar har bir o‘quvchining individual ehtiyojlariga moslashadi va shaxsiy ta'lim rejalarini ishlab chiqadi.</w:t>
      </w:r>
    </w:p>
    <w:p w:rsidR="00250CCE" w:rsidRPr="001C613F" w:rsidRDefault="00250CCE" w:rsidP="005B420C">
      <w:pPr>
        <w:numPr>
          <w:ilvl w:val="0"/>
          <w:numId w:val="1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Raqamli baholash vositalari</w:t>
      </w:r>
      <w:r w:rsidRPr="001C613F">
        <w:rPr>
          <w:rFonts w:ascii="Times New Roman" w:eastAsia="Times New Roman" w:hAnsi="Times New Roman" w:cs="Times New Roman"/>
          <w:sz w:val="28"/>
          <w:szCs w:val="28"/>
          <w:lang w:val="en-US" w:eastAsia="ru-RU"/>
        </w:rPr>
        <w:t xml:space="preserve">: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quvchilarni test qilish va baholash jarayonini avtomatlashtirish orqali o‘qituvchilar vaqtni tejaydi va natijalarni tezkor tahlil qilish imkoniga ega bo‘ladi.</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3. Masofaviy ta'lim</w:t>
      </w:r>
    </w:p>
    <w:p w:rsidR="00250CCE" w:rsidRPr="001C613F" w:rsidRDefault="00250CCE" w:rsidP="005B420C">
      <w:pPr>
        <w:numPr>
          <w:ilvl w:val="0"/>
          <w:numId w:val="18"/>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Videokonferensiyalar</w:t>
      </w:r>
      <w:r w:rsidRPr="001C613F">
        <w:rPr>
          <w:rFonts w:ascii="Times New Roman" w:eastAsia="Times New Roman" w:hAnsi="Times New Roman" w:cs="Times New Roman"/>
          <w:sz w:val="28"/>
          <w:szCs w:val="28"/>
          <w:lang w:val="en-US" w:eastAsia="ru-RU"/>
        </w:rPr>
        <w:t>: Zoom, Microsoft Teams kabi dasturlar masofaviy darslarni o‘tkazish uchun keng qo‘llaniladi.</w:t>
      </w:r>
    </w:p>
    <w:p w:rsidR="00250CCE" w:rsidRPr="001C613F" w:rsidRDefault="00250CCE" w:rsidP="005B420C">
      <w:pPr>
        <w:numPr>
          <w:ilvl w:val="0"/>
          <w:numId w:val="18"/>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Ta'lim platformalari</w:t>
      </w:r>
      <w:r w:rsidRPr="001C613F">
        <w:rPr>
          <w:rFonts w:ascii="Times New Roman" w:eastAsia="Times New Roman" w:hAnsi="Times New Roman" w:cs="Times New Roman"/>
          <w:sz w:val="28"/>
          <w:szCs w:val="28"/>
          <w:lang w:val="en-US" w:eastAsia="ru-RU"/>
        </w:rPr>
        <w:t>: Coursera, edX, Udemy kabi platformalar o‘quvchilarga dunyoning istalgan joyidan turib bilim olish imkoniyatini beradi.</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4. Hamkorlik va kommunikatsiya</w:t>
      </w:r>
    </w:p>
    <w:p w:rsidR="00250CCE" w:rsidRPr="001C613F" w:rsidRDefault="00250CCE" w:rsidP="005B420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Hamkorlik vositalari</w:t>
      </w:r>
      <w:r w:rsidRPr="001C613F">
        <w:rPr>
          <w:rFonts w:ascii="Times New Roman" w:eastAsia="Times New Roman" w:hAnsi="Times New Roman" w:cs="Times New Roman"/>
          <w:sz w:val="28"/>
          <w:szCs w:val="28"/>
          <w:lang w:eastAsia="ru-RU"/>
        </w:rPr>
        <w:t>: Google Docs, Microsoft Office 365 kabi vositalar o‘quvchilar va o‘qituvchilarga hujjatlar ustida birgalikda ishlash imkonini beradi.</w:t>
      </w:r>
    </w:p>
    <w:p w:rsidR="00250CCE" w:rsidRPr="001C613F" w:rsidRDefault="00250CCE" w:rsidP="005B420C">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Ijtimoiy ta'lim tarmoqlari</w:t>
      </w:r>
      <w:r w:rsidRPr="001C613F">
        <w:rPr>
          <w:rFonts w:ascii="Times New Roman" w:eastAsia="Times New Roman" w:hAnsi="Times New Roman" w:cs="Times New Roman"/>
          <w:sz w:val="28"/>
          <w:szCs w:val="28"/>
          <w:lang w:eastAsia="ru-RU"/>
        </w:rPr>
        <w:t>: Edmodo, ClassDojo kabi platformalar o‘quvchilar va o‘qituvchilarni onlayn muhitda bog‘laydi va muloqotni osonlashtiradi.</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5. Kontent yaratish va tarqatish</w:t>
      </w:r>
    </w:p>
    <w:p w:rsidR="00250CCE" w:rsidRPr="001C613F" w:rsidRDefault="00250CCE" w:rsidP="005B420C">
      <w:pPr>
        <w:numPr>
          <w:ilvl w:val="0"/>
          <w:numId w:val="20"/>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Multimedia vositalari</w:t>
      </w:r>
      <w:r w:rsidRPr="001C613F">
        <w:rPr>
          <w:rFonts w:ascii="Times New Roman" w:eastAsia="Times New Roman" w:hAnsi="Times New Roman" w:cs="Times New Roman"/>
          <w:sz w:val="28"/>
          <w:szCs w:val="28"/>
          <w:lang w:val="en-US" w:eastAsia="ru-RU"/>
        </w:rPr>
        <w:t xml:space="preserve">: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qituvchilar PowerPoint, Prezi, Canva kabi dasturlar yordamida taqdimotlar va vizual materiallar yaratishi mumkin.</w:t>
      </w:r>
    </w:p>
    <w:p w:rsidR="00250CCE" w:rsidRPr="001C613F" w:rsidRDefault="00250CCE" w:rsidP="005B420C">
      <w:pPr>
        <w:numPr>
          <w:ilvl w:val="0"/>
          <w:numId w:val="20"/>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E-kitoblar va resurslar</w:t>
      </w:r>
      <w:r w:rsidRPr="001C613F">
        <w:rPr>
          <w:rFonts w:ascii="Times New Roman" w:eastAsia="Times New Roman" w:hAnsi="Times New Roman" w:cs="Times New Roman"/>
          <w:sz w:val="28"/>
          <w:szCs w:val="28"/>
          <w:lang w:val="en-US" w:eastAsia="ru-RU"/>
        </w:rPr>
        <w:t xml:space="preserve">: Raqamli kitoblar va ta'lim resurslari orqali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quvchilarni kerakli materiallar bilan ta'minlash osonlashadi.</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6. Analitika va monitoring</w:t>
      </w:r>
    </w:p>
    <w:p w:rsidR="00250CCE" w:rsidRPr="001C613F" w:rsidRDefault="00250CCE" w:rsidP="005B420C">
      <w:pPr>
        <w:numPr>
          <w:ilvl w:val="0"/>
          <w:numId w:val="21"/>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Ta'lim analitikasi</w:t>
      </w:r>
      <w:r w:rsidRPr="001C613F">
        <w:rPr>
          <w:rFonts w:ascii="Times New Roman" w:eastAsia="Times New Roman" w:hAnsi="Times New Roman" w:cs="Times New Roman"/>
          <w:sz w:val="28"/>
          <w:szCs w:val="28"/>
          <w:lang w:val="en-US" w:eastAsia="ru-RU"/>
        </w:rPr>
        <w:t xml:space="preserve">: Learning Management System (LMS) platformalari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quvchilarning muvaffaqiyatlarini kuzatish va tahlil qilish imkonini beradi.</w:t>
      </w:r>
    </w:p>
    <w:p w:rsidR="00250CCE" w:rsidRPr="001C613F" w:rsidRDefault="00250CCE" w:rsidP="005B420C">
      <w:pPr>
        <w:numPr>
          <w:ilvl w:val="0"/>
          <w:numId w:val="21"/>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Ma'lumotlar tahlili</w:t>
      </w:r>
      <w:r w:rsidRPr="001C613F">
        <w:rPr>
          <w:rFonts w:ascii="Times New Roman" w:eastAsia="Times New Roman" w:hAnsi="Times New Roman" w:cs="Times New Roman"/>
          <w:sz w:val="28"/>
          <w:szCs w:val="28"/>
          <w:lang w:val="en-US" w:eastAsia="ru-RU"/>
        </w:rPr>
        <w:t xml:space="preserve">: Dasturiy vositalar yordamida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quvchilarni o‘zlashtirish darajasi va rivojlanish dinamikasini tahlil qilish mumkin.</w:t>
      </w:r>
    </w:p>
    <w:p w:rsidR="00250CCE" w:rsidRPr="001C613F" w:rsidRDefault="00250CCE" w:rsidP="00250CC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7. O‘quv resurslariga kirish</w:t>
      </w:r>
    </w:p>
    <w:p w:rsidR="00250CCE" w:rsidRPr="001C613F" w:rsidRDefault="00250CCE" w:rsidP="005B420C">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Onlayn kutubxonalar</w:t>
      </w:r>
      <w:r w:rsidRPr="001C613F">
        <w:rPr>
          <w:rFonts w:ascii="Times New Roman" w:eastAsia="Times New Roman" w:hAnsi="Times New Roman" w:cs="Times New Roman"/>
          <w:sz w:val="28"/>
          <w:szCs w:val="28"/>
          <w:lang w:eastAsia="ru-RU"/>
        </w:rPr>
        <w:t>: JSTOR, Google Scholar kabi platformalar orqali ilmiy maqolalar va kitoblarga kirish imkoniyati kengayadi.</w:t>
      </w:r>
    </w:p>
    <w:p w:rsidR="00250CCE" w:rsidRPr="001C613F" w:rsidRDefault="00250CCE" w:rsidP="005B420C">
      <w:pPr>
        <w:numPr>
          <w:ilvl w:val="0"/>
          <w:numId w:val="22"/>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lastRenderedPageBreak/>
        <w:t>Ochiq ta'lim resurslari</w:t>
      </w:r>
      <w:r w:rsidRPr="001C613F">
        <w:rPr>
          <w:rFonts w:ascii="Times New Roman" w:eastAsia="Times New Roman" w:hAnsi="Times New Roman" w:cs="Times New Roman"/>
          <w:sz w:val="28"/>
          <w:szCs w:val="28"/>
          <w:lang w:val="en-US" w:eastAsia="ru-RU"/>
        </w:rPr>
        <w:t>: Khan Academy, OpenStax kabi manbalar bepul ta'lim resurslarini taklif etadi.</w:t>
      </w:r>
    </w:p>
    <w:p w:rsidR="003640C8" w:rsidRPr="001C613F" w:rsidRDefault="005B420C" w:rsidP="00477AAB">
      <w:pPr>
        <w:spacing w:after="0" w:line="360" w:lineRule="auto"/>
        <w:jc w:val="both"/>
        <w:rPr>
          <w:rFonts w:ascii="Times New Roman" w:hAnsi="Times New Roman" w:cs="Times New Roman"/>
          <w:sz w:val="28"/>
          <w:szCs w:val="28"/>
          <w:lang w:val="en-US"/>
        </w:rPr>
      </w:pPr>
      <w:r w:rsidRPr="001C613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7456" behindDoc="0" locked="0" layoutInCell="1" allowOverlap="1" wp14:anchorId="2665E520" wp14:editId="2E13C947">
                <wp:simplePos x="0" y="0"/>
                <wp:positionH relativeFrom="column">
                  <wp:posOffset>0</wp:posOffset>
                </wp:positionH>
                <wp:positionV relativeFrom="paragraph">
                  <wp:posOffset>-635</wp:posOffset>
                </wp:positionV>
                <wp:extent cx="1428750" cy="400050"/>
                <wp:effectExtent l="0" t="0" r="19050" b="19050"/>
                <wp:wrapNone/>
                <wp:docPr id="48" name="Скругленный прямоугольник 48"/>
                <wp:cNvGraphicFramePr/>
                <a:graphic xmlns:a="http://schemas.openxmlformats.org/drawingml/2006/main">
                  <a:graphicData uri="http://schemas.microsoft.com/office/word/2010/wordprocessingShape">
                    <wps:wsp>
                      <wps:cNvSpPr/>
                      <wps:spPr>
                        <a:xfrm>
                          <a:off x="0" y="0"/>
                          <a:ext cx="14287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B420C" w:rsidRDefault="001C613F" w:rsidP="005B420C">
                            <w:pPr>
                              <w:spacing w:after="0" w:line="360" w:lineRule="auto"/>
                              <w:jc w:val="both"/>
                              <w:rPr>
                                <w:sz w:val="28"/>
                                <w:lang w:val="en-US"/>
                              </w:rPr>
                            </w:pPr>
                            <w:r>
                              <w:rPr>
                                <w:sz w:val="28"/>
                                <w:lang w:val="en-US"/>
                              </w:rPr>
                              <w:t>11-slayd</w:t>
                            </w:r>
                            <w:r w:rsidR="005B420C">
                              <w:rPr>
                                <w:sz w:val="28"/>
                                <w:lang w:val="en-US"/>
                              </w:rPr>
                              <w:t>da</w:t>
                            </w:r>
                          </w:p>
                          <w:p w:rsidR="005B420C" w:rsidRDefault="005B420C" w:rsidP="005B42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65E520" id="Скругленный прямоугольник 48" o:spid="_x0000_s1029" style="position:absolute;left:0;text-align:left;margin-left:0;margin-top:-.05pt;width:112.5pt;height:31.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" fillcolor="#5b9bd5 [3204]" strokecolor="#1f4d78 [1604]" strokeweight="1pt">
                <v:stroke joinstyle="miter"/>
                <v:textbox>
                  <w:txbxContent>
                    <w:p w:rsidR="005B420C" w:rsidRDefault="001C613F" w:rsidP="005B420C">
                      <w:pPr>
                        <w:spacing w:after="0" w:line="360" w:lineRule="auto"/>
                        <w:jc w:val="both"/>
                        <w:rPr>
                          <w:sz w:val="28"/>
                          <w:lang w:val="en-US"/>
                        </w:rPr>
                      </w:pPr>
                      <w:r>
                        <w:rPr>
                          <w:sz w:val="28"/>
                          <w:lang w:val="en-US"/>
                        </w:rPr>
                        <w:t>11-slayd</w:t>
                      </w:r>
                      <w:r w:rsidR="005B420C">
                        <w:rPr>
                          <w:sz w:val="28"/>
                          <w:lang w:val="en-US"/>
                        </w:rPr>
                        <w:t>da</w:t>
                      </w:r>
                    </w:p>
                    <w:p w:rsidR="005B420C" w:rsidRDefault="005B420C" w:rsidP="005B420C">
                      <w:pPr>
                        <w:jc w:val="center"/>
                      </w:pPr>
                    </w:p>
                  </w:txbxContent>
                </v:textbox>
              </v:roundrect>
            </w:pict>
          </mc:Fallback>
        </mc:AlternateContent>
      </w:r>
    </w:p>
    <w:p w:rsidR="005B420C" w:rsidRPr="001C613F" w:rsidRDefault="005B420C" w:rsidP="005B420C">
      <w:p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sz w:val="28"/>
          <w:szCs w:val="28"/>
          <w:lang w:val="en-US" w:eastAsia="ru-RU"/>
        </w:rPr>
        <w:t>Umumiy o‘rta ta'limda raqamli texnologiyalar va pedagogik dasturiy vositalarning qo‘llanilishi ta'lim jarayonini tubdan o‘zgartirib, o‘quvchilarning bilim olish samaradorligini oshirishga yordam beradi. Quyida ushbu mavzudan chiqarilgan asosiy xulosalar keltirilgan:</w:t>
      </w:r>
    </w:p>
    <w:p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1C613F">
        <w:rPr>
          <w:rFonts w:ascii="Times New Roman" w:eastAsia="Times New Roman" w:hAnsi="Times New Roman" w:cs="Times New Roman"/>
          <w:b/>
          <w:bCs/>
          <w:sz w:val="28"/>
          <w:szCs w:val="28"/>
          <w:lang w:val="en-US" w:eastAsia="ru-RU"/>
        </w:rPr>
        <w:t>1. Ta'lim jarayonini samarali va interaktiv qilish</w:t>
      </w:r>
    </w:p>
    <w:p w:rsidR="005B420C" w:rsidRPr="001C613F" w:rsidRDefault="005B420C" w:rsidP="005B420C">
      <w:pPr>
        <w:numPr>
          <w:ilvl w:val="0"/>
          <w:numId w:val="23"/>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 xml:space="preserve">Interaktiv </w:t>
      </w:r>
      <w:proofErr w:type="gramStart"/>
      <w:r w:rsidRPr="001C613F">
        <w:rPr>
          <w:rFonts w:ascii="Times New Roman" w:eastAsia="Times New Roman" w:hAnsi="Times New Roman" w:cs="Times New Roman"/>
          <w:b/>
          <w:bCs/>
          <w:sz w:val="28"/>
          <w:szCs w:val="28"/>
          <w:lang w:val="en-US" w:eastAsia="ru-RU"/>
        </w:rPr>
        <w:t>o‘</w:t>
      </w:r>
      <w:proofErr w:type="gramEnd"/>
      <w:r w:rsidRPr="001C613F">
        <w:rPr>
          <w:rFonts w:ascii="Times New Roman" w:eastAsia="Times New Roman" w:hAnsi="Times New Roman" w:cs="Times New Roman"/>
          <w:b/>
          <w:bCs/>
          <w:sz w:val="28"/>
          <w:szCs w:val="28"/>
          <w:lang w:val="en-US" w:eastAsia="ru-RU"/>
        </w:rPr>
        <w:t>qitish</w:t>
      </w:r>
      <w:r w:rsidRPr="001C613F">
        <w:rPr>
          <w:rFonts w:ascii="Times New Roman" w:eastAsia="Times New Roman" w:hAnsi="Times New Roman" w:cs="Times New Roman"/>
          <w:sz w:val="28"/>
          <w:szCs w:val="28"/>
          <w:lang w:val="en-US" w:eastAsia="ru-RU"/>
        </w:rPr>
        <w:t>: Simulyatsiyalar, virtual laboratoriyalar va o‘quv o‘yinlari o‘quvchilarga mavzuni chuqurroq tushunishga yordam beradi va ta'lim jarayonini qiziqarli qiladi.</w:t>
      </w:r>
    </w:p>
    <w:p w:rsidR="005B420C" w:rsidRPr="001C613F" w:rsidRDefault="005B420C" w:rsidP="005B420C">
      <w:pPr>
        <w:numPr>
          <w:ilvl w:val="0"/>
          <w:numId w:val="23"/>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Multimedia taqdimotlar</w:t>
      </w:r>
      <w:r w:rsidRPr="001C613F">
        <w:rPr>
          <w:rFonts w:ascii="Times New Roman" w:eastAsia="Times New Roman" w:hAnsi="Times New Roman" w:cs="Times New Roman"/>
          <w:sz w:val="28"/>
          <w:szCs w:val="28"/>
          <w:lang w:val="en-US" w:eastAsia="ru-RU"/>
        </w:rPr>
        <w:t>: Multimedia vositalari orqali taqdimotlar, video va animatsiyalar yordamida darslar vizual jihatdan boyitiladi va tushunish osonlashadi.</w:t>
      </w:r>
    </w:p>
    <w:p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2. Individual yondashuv va adaptiv ta'lim</w:t>
      </w:r>
    </w:p>
    <w:p w:rsidR="005B420C" w:rsidRPr="001C613F" w:rsidRDefault="005B420C" w:rsidP="005B420C">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Adaptiv o‘qitish tizimlari</w:t>
      </w:r>
      <w:r w:rsidRPr="001C613F">
        <w:rPr>
          <w:rFonts w:ascii="Times New Roman" w:eastAsia="Times New Roman" w:hAnsi="Times New Roman" w:cs="Times New Roman"/>
          <w:sz w:val="28"/>
          <w:szCs w:val="28"/>
          <w:lang w:eastAsia="ru-RU"/>
        </w:rPr>
        <w:t>: Har bir o‘quvchining individual ehtiyojlariga moslashib, shaxsiy ta'lim rejalarini ishlab chiqish orqali bilim olish jarayoni optimallashtiriladi.</w:t>
      </w:r>
    </w:p>
    <w:p w:rsidR="005B420C" w:rsidRPr="001C613F" w:rsidRDefault="005B420C" w:rsidP="005B420C">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Raqamli baholash vositalari</w:t>
      </w:r>
      <w:r w:rsidRPr="001C613F">
        <w:rPr>
          <w:rFonts w:ascii="Times New Roman" w:eastAsia="Times New Roman" w:hAnsi="Times New Roman" w:cs="Times New Roman"/>
          <w:sz w:val="28"/>
          <w:szCs w:val="28"/>
          <w:lang w:eastAsia="ru-RU"/>
        </w:rPr>
        <w:t>: Avtomatlashtirilgan baholash vositalari o‘qituvchilarga vaqtni tejash va natijalarni aniq tahlil qilish imkonini beradi.</w:t>
      </w:r>
    </w:p>
    <w:p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3. Masofaviy ta'lim imkoniyatlari</w:t>
      </w:r>
    </w:p>
    <w:p w:rsidR="005B420C" w:rsidRPr="001C613F" w:rsidRDefault="005B420C" w:rsidP="005B420C">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Videokonferensiyalar</w:t>
      </w:r>
      <w:r w:rsidRPr="001C613F">
        <w:rPr>
          <w:rFonts w:ascii="Times New Roman" w:eastAsia="Times New Roman" w:hAnsi="Times New Roman" w:cs="Times New Roman"/>
          <w:sz w:val="28"/>
          <w:szCs w:val="28"/>
          <w:lang w:eastAsia="ru-RU"/>
        </w:rPr>
        <w:t>: Zoom, Microsoft Teams kabi dasturlar masofaviy darslarni samarali o‘tkazish imkonini beradi, bu ayniqsa pandemiya davrida muhim bo‘ldi.</w:t>
      </w:r>
    </w:p>
    <w:p w:rsidR="005B420C" w:rsidRPr="001C613F" w:rsidRDefault="005B420C" w:rsidP="005B420C">
      <w:pPr>
        <w:numPr>
          <w:ilvl w:val="0"/>
          <w:numId w:val="25"/>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Ta'lim platformalari</w:t>
      </w:r>
      <w:r w:rsidRPr="001C613F">
        <w:rPr>
          <w:rFonts w:ascii="Times New Roman" w:eastAsia="Times New Roman" w:hAnsi="Times New Roman" w:cs="Times New Roman"/>
          <w:sz w:val="28"/>
          <w:szCs w:val="28"/>
          <w:lang w:val="en-US" w:eastAsia="ru-RU"/>
        </w:rPr>
        <w:t>: Coursera, edX, Udemy kabi platformalar orqali o‘quvchilar dunyoning istalgan joyidan turib bilim olishlari mumkin.</w:t>
      </w:r>
    </w:p>
    <w:p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4. Hamkorlik va kommunikatsiya</w:t>
      </w:r>
    </w:p>
    <w:p w:rsidR="005B420C" w:rsidRPr="001C613F" w:rsidRDefault="005B420C" w:rsidP="005B420C">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Hamkorlik vositalari</w:t>
      </w:r>
      <w:r w:rsidRPr="001C613F">
        <w:rPr>
          <w:rFonts w:ascii="Times New Roman" w:eastAsia="Times New Roman" w:hAnsi="Times New Roman" w:cs="Times New Roman"/>
          <w:sz w:val="28"/>
          <w:szCs w:val="28"/>
          <w:lang w:eastAsia="ru-RU"/>
        </w:rPr>
        <w:t>: Google Docs, Microsoft Office 365 kabi vositalar o‘quvchilar va o‘qituvchilarni birgalikda ishlashga undaydi va muloqotni osonlashtiradi.</w:t>
      </w:r>
    </w:p>
    <w:p w:rsidR="005B420C" w:rsidRPr="001C613F" w:rsidRDefault="005B420C" w:rsidP="005B420C">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r w:rsidRPr="001C613F">
        <w:rPr>
          <w:rFonts w:ascii="Times New Roman" w:eastAsia="Times New Roman" w:hAnsi="Times New Roman" w:cs="Times New Roman"/>
          <w:b/>
          <w:bCs/>
          <w:sz w:val="28"/>
          <w:szCs w:val="28"/>
          <w:lang w:eastAsia="ru-RU"/>
        </w:rPr>
        <w:t>Ijtimoiy ta'lim tarmoqlari</w:t>
      </w:r>
      <w:r w:rsidRPr="001C613F">
        <w:rPr>
          <w:rFonts w:ascii="Times New Roman" w:eastAsia="Times New Roman" w:hAnsi="Times New Roman" w:cs="Times New Roman"/>
          <w:sz w:val="28"/>
          <w:szCs w:val="28"/>
          <w:lang w:eastAsia="ru-RU"/>
        </w:rPr>
        <w:t>: Edmodo, ClassDojo kabi platformalar o‘quvchilar va o‘qituvchilarni onlayn muhitda bog‘laydi va muloqotni osonlashtiradi.</w:t>
      </w:r>
    </w:p>
    <w:p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5. Kontent yaratish va tarqatish</w:t>
      </w:r>
    </w:p>
    <w:p w:rsidR="005B420C" w:rsidRPr="001C613F" w:rsidRDefault="005B420C" w:rsidP="005B420C">
      <w:pPr>
        <w:numPr>
          <w:ilvl w:val="0"/>
          <w:numId w:val="2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lastRenderedPageBreak/>
        <w:t>Multimedia vositalari</w:t>
      </w:r>
      <w:r w:rsidRPr="001C613F">
        <w:rPr>
          <w:rFonts w:ascii="Times New Roman" w:eastAsia="Times New Roman" w:hAnsi="Times New Roman" w:cs="Times New Roman"/>
          <w:sz w:val="28"/>
          <w:szCs w:val="28"/>
          <w:lang w:val="en-US" w:eastAsia="ru-RU"/>
        </w:rPr>
        <w:t xml:space="preserve">: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qituvchilar PowerPoint, Prezi, Canva kabi dasturlar yordamida taqdimotlar va vizual materiallar yaratishi mumkin.</w:t>
      </w:r>
    </w:p>
    <w:p w:rsidR="005B420C" w:rsidRPr="001C613F" w:rsidRDefault="005B420C" w:rsidP="005B420C">
      <w:pPr>
        <w:numPr>
          <w:ilvl w:val="0"/>
          <w:numId w:val="27"/>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E-kitoblar va resurslar</w:t>
      </w:r>
      <w:r w:rsidRPr="001C613F">
        <w:rPr>
          <w:rFonts w:ascii="Times New Roman" w:eastAsia="Times New Roman" w:hAnsi="Times New Roman" w:cs="Times New Roman"/>
          <w:sz w:val="28"/>
          <w:szCs w:val="28"/>
          <w:lang w:val="en-US" w:eastAsia="ru-RU"/>
        </w:rPr>
        <w:t xml:space="preserve">: Raqamli kitoblar va ta'lim resurslari orqali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quvchilarni kerakli materiallar bilan ta'minlash osonlashadi.</w:t>
      </w:r>
    </w:p>
    <w:p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6. Analitika va monitoring</w:t>
      </w:r>
    </w:p>
    <w:p w:rsidR="005B420C" w:rsidRPr="001C613F" w:rsidRDefault="005B420C" w:rsidP="005B420C">
      <w:pPr>
        <w:numPr>
          <w:ilvl w:val="0"/>
          <w:numId w:val="28"/>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Ta'lim analitikasi</w:t>
      </w:r>
      <w:r w:rsidRPr="001C613F">
        <w:rPr>
          <w:rFonts w:ascii="Times New Roman" w:eastAsia="Times New Roman" w:hAnsi="Times New Roman" w:cs="Times New Roman"/>
          <w:sz w:val="28"/>
          <w:szCs w:val="28"/>
          <w:lang w:val="en-US" w:eastAsia="ru-RU"/>
        </w:rPr>
        <w:t xml:space="preserve">: Learning Management System (LMS) platformalari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quvchilarning muvaffaqiyatlarini kuzatish va tahlil qilish imkonini beradi.</w:t>
      </w:r>
    </w:p>
    <w:p w:rsidR="005B420C" w:rsidRPr="001C613F" w:rsidRDefault="005B420C" w:rsidP="005B420C">
      <w:pPr>
        <w:numPr>
          <w:ilvl w:val="0"/>
          <w:numId w:val="28"/>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Ma'lumotlar tahlili</w:t>
      </w:r>
      <w:r w:rsidRPr="001C613F">
        <w:rPr>
          <w:rFonts w:ascii="Times New Roman" w:eastAsia="Times New Roman" w:hAnsi="Times New Roman" w:cs="Times New Roman"/>
          <w:sz w:val="28"/>
          <w:szCs w:val="28"/>
          <w:lang w:val="en-US" w:eastAsia="ru-RU"/>
        </w:rPr>
        <w:t xml:space="preserve">: Dasturiy vositalar yordamida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quvchilarni o‘zlashtirish darajasi va rivojlanish dinamikasini tahlil qilish mumkin.</w:t>
      </w:r>
    </w:p>
    <w:p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1C613F">
        <w:rPr>
          <w:rFonts w:ascii="Times New Roman" w:eastAsia="Times New Roman" w:hAnsi="Times New Roman" w:cs="Times New Roman"/>
          <w:b/>
          <w:bCs/>
          <w:sz w:val="28"/>
          <w:szCs w:val="28"/>
          <w:lang w:eastAsia="ru-RU"/>
        </w:rPr>
        <w:t>7. Raqamli savodxonlik va xavfsizlik</w:t>
      </w:r>
    </w:p>
    <w:p w:rsidR="005B420C" w:rsidRPr="001C613F" w:rsidRDefault="005B420C" w:rsidP="005B420C">
      <w:pPr>
        <w:numPr>
          <w:ilvl w:val="0"/>
          <w:numId w:val="29"/>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Raqamli savodxonlik</w:t>
      </w:r>
      <w:r w:rsidRPr="001C613F">
        <w:rPr>
          <w:rFonts w:ascii="Times New Roman" w:eastAsia="Times New Roman" w:hAnsi="Times New Roman" w:cs="Times New Roman"/>
          <w:sz w:val="28"/>
          <w:szCs w:val="28"/>
          <w:lang w:val="en-US" w:eastAsia="ru-RU"/>
        </w:rPr>
        <w:t xml:space="preserve">: Yoshlarni raqamli texnologiyalar bilan tanishtirish va ulardan samarali foydalanishni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rgatish zarur.</w:t>
      </w:r>
    </w:p>
    <w:p w:rsidR="005B420C" w:rsidRPr="001C613F" w:rsidRDefault="005B420C" w:rsidP="005B420C">
      <w:pPr>
        <w:numPr>
          <w:ilvl w:val="0"/>
          <w:numId w:val="29"/>
        </w:num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b/>
          <w:bCs/>
          <w:sz w:val="28"/>
          <w:szCs w:val="28"/>
          <w:lang w:val="en-US" w:eastAsia="ru-RU"/>
        </w:rPr>
        <w:t>Kiberxavfsizlik</w:t>
      </w:r>
      <w:r w:rsidRPr="001C613F">
        <w:rPr>
          <w:rFonts w:ascii="Times New Roman" w:eastAsia="Times New Roman" w:hAnsi="Times New Roman" w:cs="Times New Roman"/>
          <w:sz w:val="28"/>
          <w:szCs w:val="28"/>
          <w:lang w:val="en-US" w:eastAsia="ru-RU"/>
        </w:rPr>
        <w:t xml:space="preserve">: Shaxsiy ma'lumotlarni himoya qilish va kiberxavfsizlik qoidalariga rioya qilish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quvchilar uchun muhim.</w:t>
      </w:r>
    </w:p>
    <w:p w:rsidR="005B420C" w:rsidRPr="001C613F" w:rsidRDefault="005B420C" w:rsidP="005B420C">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1C613F">
        <w:rPr>
          <w:rFonts w:ascii="Times New Roman" w:eastAsia="Times New Roman" w:hAnsi="Times New Roman" w:cs="Times New Roman"/>
          <w:b/>
          <w:bCs/>
          <w:sz w:val="28"/>
          <w:szCs w:val="28"/>
          <w:lang w:val="en-US" w:eastAsia="ru-RU"/>
        </w:rPr>
        <w:t>Xulosa</w:t>
      </w:r>
    </w:p>
    <w:p w:rsidR="005B420C" w:rsidRPr="001C613F" w:rsidRDefault="005B420C" w:rsidP="005B420C">
      <w:pPr>
        <w:spacing w:before="100" w:beforeAutospacing="1" w:after="100" w:afterAutospacing="1" w:line="240" w:lineRule="auto"/>
        <w:rPr>
          <w:rFonts w:ascii="Times New Roman" w:eastAsia="Times New Roman" w:hAnsi="Times New Roman" w:cs="Times New Roman"/>
          <w:sz w:val="28"/>
          <w:szCs w:val="28"/>
          <w:lang w:val="en-US" w:eastAsia="ru-RU"/>
        </w:rPr>
      </w:pPr>
      <w:r w:rsidRPr="001C613F">
        <w:rPr>
          <w:rFonts w:ascii="Times New Roman" w:eastAsia="Times New Roman" w:hAnsi="Times New Roman" w:cs="Times New Roman"/>
          <w:sz w:val="28"/>
          <w:szCs w:val="28"/>
          <w:lang w:val="en-US" w:eastAsia="ru-RU"/>
        </w:rPr>
        <w:t xml:space="preserve">Umumiy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 xml:space="preserve">rta ta'limda raqamli texnologiyalar va pedagogik dasturiy vositalardan foydalanish ta'lim jarayonini innovatsion, samarali va qiziqarli qilish imkoniyatlarini taqdim etadi. Ushbu vositalar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 xml:space="preserve">quvchilarning bilim olish jarayonini yengillashtiradi, ularning bilim darajasini oshiradi va o‘qituvchilar uchun darslarni rejalashtirish va o‘tkazish jarayonini osonlashtiradi. Shu bilan birga, </w:t>
      </w:r>
      <w:proofErr w:type="gramStart"/>
      <w:r w:rsidRPr="001C613F">
        <w:rPr>
          <w:rFonts w:ascii="Times New Roman" w:eastAsia="Times New Roman" w:hAnsi="Times New Roman" w:cs="Times New Roman"/>
          <w:sz w:val="28"/>
          <w:szCs w:val="28"/>
          <w:lang w:val="en-US" w:eastAsia="ru-RU"/>
        </w:rPr>
        <w:t>o‘</w:t>
      </w:r>
      <w:proofErr w:type="gramEnd"/>
      <w:r w:rsidRPr="001C613F">
        <w:rPr>
          <w:rFonts w:ascii="Times New Roman" w:eastAsia="Times New Roman" w:hAnsi="Times New Roman" w:cs="Times New Roman"/>
          <w:sz w:val="28"/>
          <w:szCs w:val="28"/>
          <w:lang w:val="en-US" w:eastAsia="ru-RU"/>
        </w:rPr>
        <w:t>quvchilarning raqamli savodxonligini oshirish va ularga kelajakda muvaffaqiyatli faoliyat yuritishlari uchun zarur bo‘lgan ko‘nikmalarni berish muhimdir.</w:t>
      </w:r>
    </w:p>
    <w:p w:rsidR="005B420C" w:rsidRPr="001C613F" w:rsidRDefault="005B420C" w:rsidP="00477AAB">
      <w:pPr>
        <w:spacing w:after="0" w:line="360" w:lineRule="auto"/>
        <w:jc w:val="both"/>
        <w:rPr>
          <w:rFonts w:ascii="Times New Roman" w:hAnsi="Times New Roman" w:cs="Times New Roman"/>
          <w:sz w:val="28"/>
          <w:szCs w:val="28"/>
          <w:lang w:val="en-US"/>
        </w:rPr>
      </w:pPr>
    </w:p>
    <w:p w:rsidR="005B420C" w:rsidRPr="001C613F" w:rsidRDefault="005B420C" w:rsidP="00477AAB">
      <w:pPr>
        <w:spacing w:after="0" w:line="360" w:lineRule="auto"/>
        <w:jc w:val="both"/>
        <w:rPr>
          <w:rFonts w:ascii="Times New Roman" w:hAnsi="Times New Roman" w:cs="Times New Roman"/>
          <w:sz w:val="28"/>
          <w:szCs w:val="28"/>
          <w:lang w:val="en-US"/>
        </w:rPr>
      </w:pPr>
    </w:p>
    <w:p w:rsidR="005B420C" w:rsidRPr="001C613F" w:rsidRDefault="005B420C" w:rsidP="00477AAB">
      <w:pPr>
        <w:spacing w:after="0" w:line="360" w:lineRule="auto"/>
        <w:jc w:val="both"/>
        <w:rPr>
          <w:rFonts w:ascii="Times New Roman" w:hAnsi="Times New Roman" w:cs="Times New Roman"/>
          <w:sz w:val="28"/>
          <w:szCs w:val="28"/>
          <w:lang w:val="en-US"/>
        </w:rPr>
      </w:pPr>
    </w:p>
    <w:p w:rsidR="005B420C" w:rsidRPr="001C613F" w:rsidRDefault="005B420C" w:rsidP="00477AAB">
      <w:pPr>
        <w:spacing w:after="0" w:line="360" w:lineRule="auto"/>
        <w:jc w:val="both"/>
        <w:rPr>
          <w:rFonts w:ascii="Times New Roman" w:hAnsi="Times New Roman" w:cs="Times New Roman"/>
          <w:sz w:val="28"/>
          <w:szCs w:val="28"/>
          <w:lang w:val="en-US"/>
        </w:rPr>
      </w:pPr>
    </w:p>
    <w:p w:rsidR="005B420C" w:rsidRPr="001C613F" w:rsidRDefault="005B420C" w:rsidP="00477AAB">
      <w:pPr>
        <w:spacing w:after="0" w:line="360" w:lineRule="auto"/>
        <w:jc w:val="both"/>
        <w:rPr>
          <w:rFonts w:ascii="Times New Roman" w:hAnsi="Times New Roman" w:cs="Times New Roman"/>
          <w:sz w:val="28"/>
          <w:szCs w:val="28"/>
          <w:lang w:val="en-US"/>
        </w:rPr>
      </w:pPr>
    </w:p>
    <w:p w:rsidR="001138DC" w:rsidRPr="001C613F" w:rsidRDefault="001138DC" w:rsidP="001138DC">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rsidR="005B420C" w:rsidRPr="001C613F" w:rsidRDefault="005B420C" w:rsidP="001138DC">
      <w:pPr>
        <w:spacing w:before="100" w:beforeAutospacing="1" w:after="100" w:afterAutospacing="1" w:line="240" w:lineRule="auto"/>
        <w:ind w:left="720"/>
        <w:rPr>
          <w:rFonts w:ascii="Times New Roman" w:eastAsia="Times New Roman" w:hAnsi="Times New Roman" w:cs="Times New Roman"/>
          <w:b/>
          <w:bCs/>
          <w:sz w:val="28"/>
          <w:szCs w:val="28"/>
          <w:lang w:val="en-US" w:eastAsia="ru-RU"/>
        </w:rPr>
      </w:pPr>
    </w:p>
    <w:p w:rsidR="005B420C" w:rsidRPr="001C613F" w:rsidRDefault="005B420C" w:rsidP="001138DC">
      <w:pPr>
        <w:spacing w:before="100" w:beforeAutospacing="1" w:after="100" w:afterAutospacing="1" w:line="240" w:lineRule="auto"/>
        <w:ind w:left="720"/>
        <w:rPr>
          <w:rFonts w:ascii="Times New Roman" w:hAnsi="Times New Roman" w:cs="Times New Roman"/>
          <w:sz w:val="28"/>
          <w:szCs w:val="28"/>
          <w:lang w:val="en-US"/>
        </w:rPr>
      </w:pPr>
    </w:p>
    <w:p w:rsidR="002512C2" w:rsidRPr="001C613F" w:rsidRDefault="002512C2" w:rsidP="00E55FB8">
      <w:pPr>
        <w:spacing w:after="0" w:line="240" w:lineRule="auto"/>
        <w:rPr>
          <w:rFonts w:ascii="Times New Roman" w:eastAsia="Times New Roman" w:hAnsi="Times New Roman" w:cs="Times New Roman"/>
          <w:sz w:val="28"/>
          <w:szCs w:val="28"/>
          <w:lang w:val="en-US" w:eastAsia="ru-RU"/>
        </w:rPr>
      </w:pPr>
    </w:p>
    <w:p w:rsidR="001C613F" w:rsidRDefault="001C613F" w:rsidP="00CD59B8">
      <w:pPr>
        <w:spacing w:after="0" w:line="240" w:lineRule="auto"/>
        <w:jc w:val="center"/>
        <w:rPr>
          <w:rFonts w:ascii="Times New Roman" w:hAnsi="Times New Roman" w:cs="Times New Roman"/>
          <w:b/>
          <w:noProof/>
          <w:sz w:val="28"/>
          <w:szCs w:val="28"/>
          <w:lang w:val="en-US" w:eastAsia="ru-RU"/>
        </w:rPr>
      </w:pPr>
    </w:p>
    <w:p w:rsidR="002512C2" w:rsidRPr="001C613F" w:rsidRDefault="00E55FB8" w:rsidP="00CD59B8">
      <w:pPr>
        <w:spacing w:after="0" w:line="240" w:lineRule="auto"/>
        <w:jc w:val="center"/>
        <w:rPr>
          <w:rFonts w:ascii="Times New Roman" w:hAnsi="Times New Roman" w:cs="Times New Roman"/>
          <w:b/>
          <w:noProof/>
          <w:sz w:val="28"/>
          <w:szCs w:val="28"/>
          <w:lang w:val="en-US" w:eastAsia="ru-RU"/>
        </w:rPr>
      </w:pPr>
      <w:r w:rsidRPr="001C613F">
        <w:rPr>
          <w:rFonts w:ascii="Times New Roman" w:hAnsi="Times New Roman" w:cs="Times New Roman"/>
          <w:b/>
          <w:noProof/>
          <w:sz w:val="28"/>
          <w:szCs w:val="28"/>
          <w:lang w:val="en-US" w:eastAsia="ru-RU"/>
        </w:rPr>
        <w:lastRenderedPageBreak/>
        <w:t>Foydalanilgan adabiyotlar:</w:t>
      </w:r>
    </w:p>
    <w:p w:rsidR="00E55FB8" w:rsidRPr="001C613F" w:rsidRDefault="00E55FB8" w:rsidP="00E55FB8">
      <w:pPr>
        <w:spacing w:after="0" w:line="240" w:lineRule="auto"/>
        <w:rPr>
          <w:rFonts w:ascii="Times New Roman" w:eastAsia="Times New Roman" w:hAnsi="Times New Roman" w:cs="Times New Roman"/>
          <w:b/>
          <w:sz w:val="28"/>
          <w:szCs w:val="28"/>
          <w:lang w:val="en-US" w:eastAsia="ru-RU"/>
        </w:rPr>
      </w:pPr>
    </w:p>
    <w:p w:rsidR="00CD59B8" w:rsidRPr="001C613F" w:rsidRDefault="00CD59B8" w:rsidP="001138DC">
      <w:pPr>
        <w:pStyle w:val="a5"/>
        <w:numPr>
          <w:ilvl w:val="0"/>
          <w:numId w:val="1"/>
        </w:numPr>
        <w:ind w:left="426" w:hanging="426"/>
        <w:rPr>
          <w:rStyle w:val="fontstyle01"/>
          <w:rFonts w:ascii="Times New Roman" w:hAnsi="Times New Roman" w:cs="Times New Roman"/>
          <w:sz w:val="28"/>
          <w:szCs w:val="28"/>
          <w:lang w:val="en-US"/>
        </w:rPr>
      </w:pPr>
      <w:r w:rsidRPr="001C613F">
        <w:rPr>
          <w:rStyle w:val="fontstyle01"/>
          <w:rFonts w:ascii="Times New Roman" w:hAnsi="Times New Roman" w:cs="Times New Roman"/>
          <w:sz w:val="28"/>
          <w:szCs w:val="28"/>
          <w:lang w:val="en-US"/>
        </w:rPr>
        <w:t>Victoria Ellis,  Sarah Lawrey, Doug Dickinson Informatika va axborot texnologiyalari 5-sinf, Toshkent, 2023 y. 176 b.</w:t>
      </w:r>
    </w:p>
    <w:p w:rsidR="00CD59B8" w:rsidRPr="001C613F" w:rsidRDefault="00CD59B8" w:rsidP="001138DC">
      <w:pPr>
        <w:pStyle w:val="a5"/>
        <w:numPr>
          <w:ilvl w:val="0"/>
          <w:numId w:val="1"/>
        </w:numPr>
        <w:ind w:left="426" w:hanging="426"/>
        <w:rPr>
          <w:rFonts w:ascii="Times New Roman" w:hAnsi="Times New Roman" w:cs="Times New Roman"/>
          <w:sz w:val="28"/>
          <w:szCs w:val="28"/>
          <w:lang w:val="en-US"/>
        </w:rPr>
      </w:pPr>
      <w:r w:rsidRPr="001C613F">
        <w:rPr>
          <w:rStyle w:val="fontstyle01"/>
          <w:rFonts w:ascii="Times New Roman" w:hAnsi="Times New Roman" w:cs="Times New Roman"/>
          <w:sz w:val="28"/>
          <w:szCs w:val="28"/>
          <w:lang w:val="en-US"/>
        </w:rPr>
        <w:t>Victoria Ellis,  Sarah Lawrey, Doug Dickinson Informatika va axborot texnologiyalari 6-sinf, Toshkent, 2023 y. 276 b.</w:t>
      </w:r>
    </w:p>
    <w:p w:rsidR="00CD59B8" w:rsidRPr="001C613F" w:rsidRDefault="00CD59B8" w:rsidP="001138DC">
      <w:pPr>
        <w:pStyle w:val="a5"/>
        <w:numPr>
          <w:ilvl w:val="0"/>
          <w:numId w:val="1"/>
        </w:numPr>
        <w:ind w:left="426" w:hanging="426"/>
        <w:rPr>
          <w:rFonts w:ascii="Times New Roman" w:hAnsi="Times New Roman" w:cs="Times New Roman"/>
          <w:sz w:val="28"/>
          <w:szCs w:val="28"/>
          <w:lang w:val="en-US"/>
        </w:rPr>
      </w:pPr>
      <w:r w:rsidRPr="001C613F">
        <w:rPr>
          <w:rStyle w:val="fontstyle01"/>
          <w:rFonts w:ascii="Times New Roman" w:hAnsi="Times New Roman" w:cs="Times New Roman"/>
          <w:sz w:val="28"/>
          <w:szCs w:val="28"/>
          <w:lang w:val="en-US"/>
        </w:rPr>
        <w:t>Victoria Ellis,  Sarah Lawrey, Doug Dickinson Informatika va axborot texnologiyalari 7-sinf, Toshkent, 2023 y. 180 b.</w:t>
      </w:r>
    </w:p>
    <w:p w:rsidR="00CD59B8" w:rsidRPr="001C613F" w:rsidRDefault="00CD59B8" w:rsidP="001138DC">
      <w:pPr>
        <w:pStyle w:val="a5"/>
        <w:numPr>
          <w:ilvl w:val="0"/>
          <w:numId w:val="1"/>
        </w:numPr>
        <w:ind w:left="426" w:hanging="426"/>
        <w:rPr>
          <w:rFonts w:ascii="Times New Roman" w:hAnsi="Times New Roman" w:cs="Times New Roman"/>
          <w:sz w:val="28"/>
          <w:szCs w:val="28"/>
          <w:lang w:val="en-US"/>
        </w:rPr>
      </w:pPr>
      <w:r w:rsidRPr="001C613F">
        <w:rPr>
          <w:rStyle w:val="fontstyle01"/>
          <w:rFonts w:ascii="Times New Roman" w:hAnsi="Times New Roman" w:cs="Times New Roman"/>
          <w:sz w:val="28"/>
          <w:szCs w:val="28"/>
          <w:lang w:val="en-US"/>
        </w:rPr>
        <w:t>Victoria Ellis,  Sarah Lawrey, Doug Dickinson Informatika va axborot texnologiyalari 8-sinf, Toshkent, 2023 y. 188 b.</w:t>
      </w:r>
    </w:p>
    <w:p w:rsidR="00CD59B8" w:rsidRPr="001C613F" w:rsidRDefault="00CD59B8" w:rsidP="001138DC">
      <w:pPr>
        <w:pStyle w:val="a5"/>
        <w:numPr>
          <w:ilvl w:val="0"/>
          <w:numId w:val="1"/>
        </w:numPr>
        <w:ind w:left="426" w:hanging="426"/>
        <w:rPr>
          <w:rFonts w:ascii="Times New Roman" w:hAnsi="Times New Roman" w:cs="Times New Roman"/>
          <w:sz w:val="28"/>
          <w:szCs w:val="28"/>
          <w:lang w:val="en-US"/>
        </w:rPr>
      </w:pPr>
      <w:r w:rsidRPr="001C613F">
        <w:rPr>
          <w:rStyle w:val="fontstyle01"/>
          <w:rFonts w:ascii="Times New Roman" w:hAnsi="Times New Roman" w:cs="Times New Roman"/>
          <w:sz w:val="28"/>
          <w:szCs w:val="28"/>
          <w:lang w:val="en-US"/>
        </w:rPr>
        <w:t xml:space="preserve">Victoria </w:t>
      </w:r>
      <w:proofErr w:type="gramStart"/>
      <w:r w:rsidRPr="001C613F">
        <w:rPr>
          <w:rStyle w:val="fontstyle01"/>
          <w:rFonts w:ascii="Times New Roman" w:hAnsi="Times New Roman" w:cs="Times New Roman"/>
          <w:sz w:val="28"/>
          <w:szCs w:val="28"/>
          <w:lang w:val="en-US"/>
        </w:rPr>
        <w:t>Wright,  Denise</w:t>
      </w:r>
      <w:proofErr w:type="gramEnd"/>
      <w:r w:rsidRPr="001C613F">
        <w:rPr>
          <w:rStyle w:val="fontstyle01"/>
          <w:rFonts w:ascii="Times New Roman" w:hAnsi="Times New Roman" w:cs="Times New Roman"/>
          <w:sz w:val="28"/>
          <w:szCs w:val="28"/>
          <w:lang w:val="en-US"/>
        </w:rPr>
        <w:t xml:space="preserve"> Taylor Informatika va axborot texnologiyalari 9-sinf, Toshkent, 2023 y. 328 b.</w:t>
      </w:r>
    </w:p>
    <w:p w:rsidR="00CD59B8" w:rsidRPr="001C613F" w:rsidRDefault="00CD59B8" w:rsidP="001138DC">
      <w:pPr>
        <w:pStyle w:val="a5"/>
        <w:numPr>
          <w:ilvl w:val="0"/>
          <w:numId w:val="1"/>
        </w:numPr>
        <w:ind w:left="426" w:hanging="426"/>
        <w:rPr>
          <w:rStyle w:val="fontstyle01"/>
          <w:rFonts w:ascii="Times New Roman" w:hAnsi="Times New Roman" w:cs="Times New Roman"/>
          <w:color w:val="auto"/>
          <w:sz w:val="28"/>
          <w:szCs w:val="28"/>
          <w:lang w:val="en-US"/>
        </w:rPr>
      </w:pPr>
      <w:r w:rsidRPr="001C613F">
        <w:rPr>
          <w:rStyle w:val="fontstyle01"/>
          <w:rFonts w:ascii="Times New Roman" w:hAnsi="Times New Roman" w:cs="Times New Roman"/>
          <w:sz w:val="28"/>
          <w:szCs w:val="28"/>
          <w:lang w:val="en-US"/>
        </w:rPr>
        <w:t>Paul Long, Sarah Lawrey, Victoria Ellis Informatika va axborot texnologiyalari 10-11-sinf, Toshkent, 2023 y. 376 b.</w:t>
      </w:r>
    </w:p>
    <w:p w:rsidR="00CD59B8" w:rsidRPr="001C613F" w:rsidRDefault="00E55FB8" w:rsidP="001138DC">
      <w:pPr>
        <w:pStyle w:val="a5"/>
        <w:numPr>
          <w:ilvl w:val="0"/>
          <w:numId w:val="1"/>
        </w:numPr>
        <w:spacing w:before="100" w:beforeAutospacing="1" w:after="100" w:afterAutospacing="1" w:line="240" w:lineRule="auto"/>
        <w:ind w:left="426" w:hanging="426"/>
        <w:rPr>
          <w:rFonts w:ascii="Times New Roman" w:eastAsia="Times New Roman" w:hAnsi="Times New Roman" w:cs="Times New Roman"/>
          <w:sz w:val="28"/>
          <w:szCs w:val="28"/>
          <w:lang w:eastAsia="ru-RU"/>
        </w:rPr>
      </w:pPr>
      <w:r w:rsidRPr="001C613F">
        <w:rPr>
          <w:rFonts w:ascii="Times New Roman" w:eastAsia="Times New Roman" w:hAnsi="Times New Roman" w:cs="Times New Roman"/>
          <w:color w:val="202122"/>
          <w:sz w:val="28"/>
          <w:szCs w:val="28"/>
          <w:lang w:val="en-US" w:eastAsia="ru-RU"/>
        </w:rPr>
        <w:t xml:space="preserve">Elliot Aronson, S. Patnoe (1997). Cooperation in the classroom: The jigsaw method. </w:t>
      </w:r>
      <w:r w:rsidRPr="001C613F">
        <w:rPr>
          <w:rFonts w:ascii="Times New Roman" w:eastAsia="Times New Roman" w:hAnsi="Times New Roman" w:cs="Times New Roman"/>
          <w:color w:val="202122"/>
          <w:sz w:val="28"/>
          <w:szCs w:val="28"/>
          <w:lang w:eastAsia="ru-RU"/>
        </w:rPr>
        <w:t>New York: Longman.</w:t>
      </w:r>
    </w:p>
    <w:p w:rsidR="00CD59B8" w:rsidRPr="001C613F" w:rsidRDefault="00AB28FA" w:rsidP="001138DC">
      <w:pPr>
        <w:pStyle w:val="a5"/>
        <w:numPr>
          <w:ilvl w:val="0"/>
          <w:numId w:val="1"/>
        </w:numPr>
        <w:spacing w:before="100" w:beforeAutospacing="1" w:after="100" w:afterAutospacing="1" w:line="240" w:lineRule="auto"/>
        <w:ind w:left="426" w:hanging="426"/>
        <w:rPr>
          <w:rFonts w:ascii="Times New Roman" w:eastAsia="Times New Roman" w:hAnsi="Times New Roman" w:cs="Times New Roman"/>
          <w:sz w:val="28"/>
          <w:szCs w:val="28"/>
          <w:lang w:eastAsia="ru-RU"/>
        </w:rPr>
      </w:pPr>
      <w:hyperlink r:id="rId6" w:history="1">
        <w:r w:rsidR="00CD59B8" w:rsidRPr="001C613F">
          <w:rPr>
            <w:rStyle w:val="a6"/>
            <w:rFonts w:ascii="Times New Roman" w:eastAsia="Times New Roman" w:hAnsi="Times New Roman" w:cs="Times New Roman"/>
            <w:sz w:val="28"/>
            <w:szCs w:val="28"/>
            <w:lang w:val="en-US" w:eastAsia="ru-RU"/>
          </w:rPr>
          <w:t>https</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docs</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github</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com</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ru</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education</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manage</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coursework</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with</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github</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classroom</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teach</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with</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github</w:t>
        </w:r>
        <w:r w:rsidR="00CD59B8" w:rsidRPr="001C613F">
          <w:rPr>
            <w:rStyle w:val="a6"/>
            <w:rFonts w:ascii="Times New Roman" w:eastAsia="Times New Roman" w:hAnsi="Times New Roman" w:cs="Times New Roman"/>
            <w:sz w:val="28"/>
            <w:szCs w:val="28"/>
            <w:lang w:eastAsia="ru-RU"/>
          </w:rPr>
          <w:t>-</w:t>
        </w:r>
        <w:r w:rsidR="00CD59B8" w:rsidRPr="001C613F">
          <w:rPr>
            <w:rStyle w:val="a6"/>
            <w:rFonts w:ascii="Times New Roman" w:eastAsia="Times New Roman" w:hAnsi="Times New Roman" w:cs="Times New Roman"/>
            <w:sz w:val="28"/>
            <w:szCs w:val="28"/>
            <w:lang w:val="en-US" w:eastAsia="ru-RU"/>
          </w:rPr>
          <w:t>classroom</w:t>
        </w:r>
      </w:hyperlink>
    </w:p>
    <w:p w:rsidR="002512C2" w:rsidRPr="001C613F" w:rsidRDefault="00E55FB8" w:rsidP="001138DC">
      <w:pPr>
        <w:pStyle w:val="a5"/>
        <w:numPr>
          <w:ilvl w:val="0"/>
          <w:numId w:val="1"/>
        </w:numPr>
        <w:spacing w:before="100" w:beforeAutospacing="1" w:after="100" w:afterAutospacing="1" w:line="240" w:lineRule="auto"/>
        <w:ind w:left="426" w:hanging="426"/>
        <w:rPr>
          <w:rFonts w:ascii="Times New Roman" w:hAnsi="Times New Roman" w:cs="Times New Roman"/>
          <w:sz w:val="28"/>
          <w:szCs w:val="28"/>
        </w:rPr>
      </w:pPr>
      <w:r w:rsidRPr="001C613F">
        <w:rPr>
          <w:rFonts w:ascii="Times New Roman" w:eastAsia="Times New Roman" w:hAnsi="Times New Roman" w:cs="Times New Roman"/>
          <w:sz w:val="28"/>
          <w:szCs w:val="28"/>
          <w:lang w:val="en-US" w:eastAsia="ru-RU"/>
        </w:rPr>
        <w:t>https</w:t>
      </w:r>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mohirdev</w:t>
      </w:r>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uz</w:t>
      </w:r>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blog</w:t>
      </w:r>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github</w:t>
      </w:r>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nima</w:t>
      </w:r>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va</w:t>
      </w:r>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undan</w:t>
      </w:r>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qanday</w:t>
      </w:r>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foydalanish</w:t>
      </w:r>
      <w:r w:rsidRPr="001C613F">
        <w:rPr>
          <w:rFonts w:ascii="Times New Roman" w:eastAsia="Times New Roman" w:hAnsi="Times New Roman" w:cs="Times New Roman"/>
          <w:sz w:val="28"/>
          <w:szCs w:val="28"/>
          <w:lang w:eastAsia="ru-RU"/>
        </w:rPr>
        <w:t>-</w:t>
      </w:r>
      <w:r w:rsidRPr="001C613F">
        <w:rPr>
          <w:rFonts w:ascii="Times New Roman" w:eastAsia="Times New Roman" w:hAnsi="Times New Roman" w:cs="Times New Roman"/>
          <w:sz w:val="28"/>
          <w:szCs w:val="28"/>
          <w:lang w:val="en-US" w:eastAsia="ru-RU"/>
        </w:rPr>
        <w:t>mumkin</w:t>
      </w:r>
      <w:r w:rsidRPr="001C613F">
        <w:rPr>
          <w:rFonts w:ascii="Times New Roman" w:eastAsia="Times New Roman" w:hAnsi="Times New Roman" w:cs="Times New Roman"/>
          <w:sz w:val="28"/>
          <w:szCs w:val="28"/>
          <w:lang w:eastAsia="ru-RU"/>
        </w:rPr>
        <w:t>/</w:t>
      </w:r>
    </w:p>
    <w:sectPr w:rsidR="002512C2" w:rsidRPr="001C6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3428"/>
    <w:multiLevelType w:val="multilevel"/>
    <w:tmpl w:val="638A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321D7"/>
    <w:multiLevelType w:val="multilevel"/>
    <w:tmpl w:val="DB72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70774"/>
    <w:multiLevelType w:val="multilevel"/>
    <w:tmpl w:val="264E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E4C83"/>
    <w:multiLevelType w:val="multilevel"/>
    <w:tmpl w:val="F456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F150F"/>
    <w:multiLevelType w:val="multilevel"/>
    <w:tmpl w:val="0B3A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63244"/>
    <w:multiLevelType w:val="multilevel"/>
    <w:tmpl w:val="1BEC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E4B78"/>
    <w:multiLevelType w:val="multilevel"/>
    <w:tmpl w:val="1BEE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7901CD"/>
    <w:multiLevelType w:val="multilevel"/>
    <w:tmpl w:val="6EDA1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B54F85"/>
    <w:multiLevelType w:val="multilevel"/>
    <w:tmpl w:val="BBD4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282930"/>
    <w:multiLevelType w:val="multilevel"/>
    <w:tmpl w:val="8A5E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9627B3"/>
    <w:multiLevelType w:val="multilevel"/>
    <w:tmpl w:val="4A96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E87E8A"/>
    <w:multiLevelType w:val="multilevel"/>
    <w:tmpl w:val="9B5E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E0FC5"/>
    <w:multiLevelType w:val="multilevel"/>
    <w:tmpl w:val="7CCE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F02C93"/>
    <w:multiLevelType w:val="multilevel"/>
    <w:tmpl w:val="58F4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A49F3"/>
    <w:multiLevelType w:val="multilevel"/>
    <w:tmpl w:val="442A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D01E41"/>
    <w:multiLevelType w:val="multilevel"/>
    <w:tmpl w:val="A77C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713B0C"/>
    <w:multiLevelType w:val="multilevel"/>
    <w:tmpl w:val="D98E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CD0620"/>
    <w:multiLevelType w:val="multilevel"/>
    <w:tmpl w:val="2EA6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F76AB8"/>
    <w:multiLevelType w:val="multilevel"/>
    <w:tmpl w:val="C1B2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906D2E"/>
    <w:multiLevelType w:val="multilevel"/>
    <w:tmpl w:val="77741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D55A32"/>
    <w:multiLevelType w:val="multilevel"/>
    <w:tmpl w:val="FABA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F1E9A"/>
    <w:multiLevelType w:val="multilevel"/>
    <w:tmpl w:val="609C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672184"/>
    <w:multiLevelType w:val="multilevel"/>
    <w:tmpl w:val="0268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6E348E"/>
    <w:multiLevelType w:val="multilevel"/>
    <w:tmpl w:val="DA24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660C62"/>
    <w:multiLevelType w:val="multilevel"/>
    <w:tmpl w:val="A1525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CD0C05"/>
    <w:multiLevelType w:val="multilevel"/>
    <w:tmpl w:val="94E4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333C64"/>
    <w:multiLevelType w:val="multilevel"/>
    <w:tmpl w:val="19E6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5243F1"/>
    <w:multiLevelType w:val="hybridMultilevel"/>
    <w:tmpl w:val="43E05DA6"/>
    <w:lvl w:ilvl="0" w:tplc="11FC2C8C">
      <w:start w:val="1"/>
      <w:numFmt w:val="decimal"/>
      <w:lvlText w:val="%1."/>
      <w:lvlJc w:val="left"/>
      <w:pPr>
        <w:ind w:left="927" w:hanging="360"/>
      </w:pPr>
      <w:rPr>
        <w:rFonts w:hint="default"/>
        <w:b/>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28"/>
  </w:num>
  <w:num w:numId="3">
    <w:abstractNumId w:val="22"/>
  </w:num>
  <w:num w:numId="4">
    <w:abstractNumId w:val="6"/>
  </w:num>
  <w:num w:numId="5">
    <w:abstractNumId w:val="26"/>
  </w:num>
  <w:num w:numId="6">
    <w:abstractNumId w:val="3"/>
  </w:num>
  <w:num w:numId="7">
    <w:abstractNumId w:val="7"/>
  </w:num>
  <w:num w:numId="8">
    <w:abstractNumId w:val="21"/>
  </w:num>
  <w:num w:numId="9">
    <w:abstractNumId w:val="0"/>
  </w:num>
  <w:num w:numId="10">
    <w:abstractNumId w:val="12"/>
  </w:num>
  <w:num w:numId="11">
    <w:abstractNumId w:val="27"/>
  </w:num>
  <w:num w:numId="12">
    <w:abstractNumId w:val="10"/>
  </w:num>
  <w:num w:numId="13">
    <w:abstractNumId w:val="18"/>
  </w:num>
  <w:num w:numId="14">
    <w:abstractNumId w:val="9"/>
  </w:num>
  <w:num w:numId="15">
    <w:abstractNumId w:val="4"/>
  </w:num>
  <w:num w:numId="16">
    <w:abstractNumId w:val="17"/>
  </w:num>
  <w:num w:numId="17">
    <w:abstractNumId w:val="16"/>
  </w:num>
  <w:num w:numId="18">
    <w:abstractNumId w:val="23"/>
  </w:num>
  <w:num w:numId="19">
    <w:abstractNumId w:val="25"/>
  </w:num>
  <w:num w:numId="20">
    <w:abstractNumId w:val="19"/>
  </w:num>
  <w:num w:numId="21">
    <w:abstractNumId w:val="20"/>
  </w:num>
  <w:num w:numId="22">
    <w:abstractNumId w:val="13"/>
  </w:num>
  <w:num w:numId="23">
    <w:abstractNumId w:val="5"/>
  </w:num>
  <w:num w:numId="24">
    <w:abstractNumId w:val="24"/>
  </w:num>
  <w:num w:numId="25">
    <w:abstractNumId w:val="11"/>
  </w:num>
  <w:num w:numId="26">
    <w:abstractNumId w:val="1"/>
  </w:num>
  <w:num w:numId="27">
    <w:abstractNumId w:val="15"/>
  </w:num>
  <w:num w:numId="28">
    <w:abstractNumId w:val="2"/>
  </w:num>
  <w:num w:numId="29">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72"/>
    <w:rsid w:val="00023F46"/>
    <w:rsid w:val="00100D24"/>
    <w:rsid w:val="001138DC"/>
    <w:rsid w:val="001C4F67"/>
    <w:rsid w:val="001C613F"/>
    <w:rsid w:val="002213FE"/>
    <w:rsid w:val="00250CCE"/>
    <w:rsid w:val="002512C2"/>
    <w:rsid w:val="00265022"/>
    <w:rsid w:val="00335B14"/>
    <w:rsid w:val="003640C8"/>
    <w:rsid w:val="00393BBA"/>
    <w:rsid w:val="00445F43"/>
    <w:rsid w:val="00477AAB"/>
    <w:rsid w:val="004D23CE"/>
    <w:rsid w:val="005B420C"/>
    <w:rsid w:val="005D6FF1"/>
    <w:rsid w:val="00691CF2"/>
    <w:rsid w:val="007A3B72"/>
    <w:rsid w:val="00852376"/>
    <w:rsid w:val="008A496E"/>
    <w:rsid w:val="009A6E7E"/>
    <w:rsid w:val="009C0A1A"/>
    <w:rsid w:val="009C34A5"/>
    <w:rsid w:val="009D5E12"/>
    <w:rsid w:val="00A54E77"/>
    <w:rsid w:val="00AB28FA"/>
    <w:rsid w:val="00CD59B8"/>
    <w:rsid w:val="00CF2CE5"/>
    <w:rsid w:val="00D8395F"/>
    <w:rsid w:val="00E45C46"/>
    <w:rsid w:val="00E55FB8"/>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B0697E-0B4C-42BD-A652-E334781F3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1138D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basedOn w:val="a"/>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6">
    <w:name w:val="Hyperlink"/>
    <w:basedOn w:val="a0"/>
    <w:uiPriority w:val="99"/>
    <w:unhideWhenUsed/>
    <w:rsid w:val="00CD59B8"/>
    <w:rPr>
      <w:color w:val="0563C1" w:themeColor="hyperlink"/>
      <w:u w:val="single"/>
    </w:rPr>
  </w:style>
  <w:style w:type="character" w:customStyle="1" w:styleId="error">
    <w:name w:val="error"/>
    <w:basedOn w:val="a0"/>
    <w:rsid w:val="009C34A5"/>
  </w:style>
  <w:style w:type="paragraph" w:styleId="a7">
    <w:name w:val="Body Text"/>
    <w:basedOn w:val="a"/>
    <w:link w:val="a8"/>
    <w:uiPriority w:val="1"/>
    <w:qFormat/>
    <w:rsid w:val="009C0A1A"/>
    <w:pPr>
      <w:widowControl w:val="0"/>
      <w:autoSpaceDE w:val="0"/>
      <w:autoSpaceDN w:val="0"/>
      <w:spacing w:after="0" w:line="240" w:lineRule="auto"/>
    </w:pPr>
    <w:rPr>
      <w:rFonts w:ascii="Tahoma" w:eastAsia="Tahoma" w:hAnsi="Tahoma" w:cs="Tahoma"/>
      <w:sz w:val="24"/>
      <w:szCs w:val="24"/>
      <w:lang w:val="sq-AL"/>
    </w:rPr>
  </w:style>
  <w:style w:type="character" w:customStyle="1" w:styleId="a8">
    <w:name w:val="Основной текст Знак"/>
    <w:basedOn w:val="a0"/>
    <w:link w:val="a7"/>
    <w:uiPriority w:val="1"/>
    <w:rsid w:val="009C0A1A"/>
    <w:rPr>
      <w:rFonts w:ascii="Tahoma" w:eastAsia="Tahoma" w:hAnsi="Tahoma" w:cs="Tahoma"/>
      <w:sz w:val="24"/>
      <w:szCs w:val="24"/>
      <w:lang w:val="sq-AL"/>
    </w:rPr>
  </w:style>
  <w:style w:type="paragraph" w:styleId="a9">
    <w:name w:val="Balloon Text"/>
    <w:basedOn w:val="a"/>
    <w:link w:val="aa"/>
    <w:uiPriority w:val="99"/>
    <w:semiHidden/>
    <w:unhideWhenUsed/>
    <w:rsid w:val="0085237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52376"/>
    <w:rPr>
      <w:rFonts w:ascii="Tahoma" w:hAnsi="Tahoma" w:cs="Tahoma"/>
      <w:sz w:val="16"/>
      <w:szCs w:val="16"/>
    </w:rPr>
  </w:style>
  <w:style w:type="character" w:customStyle="1" w:styleId="cdk-visually-hidden">
    <w:name w:val="cdk-visually-hidden"/>
    <w:basedOn w:val="a0"/>
    <w:rsid w:val="00852376"/>
  </w:style>
  <w:style w:type="character" w:customStyle="1" w:styleId="label">
    <w:name w:val="label"/>
    <w:basedOn w:val="a0"/>
    <w:rsid w:val="00852376"/>
  </w:style>
  <w:style w:type="character" w:customStyle="1" w:styleId="20">
    <w:name w:val="Заголовок 2 Знак"/>
    <w:basedOn w:val="a0"/>
    <w:link w:val="2"/>
    <w:uiPriority w:val="9"/>
    <w:semiHidden/>
    <w:rsid w:val="001138DC"/>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603710">
      <w:bodyDiv w:val="1"/>
      <w:marLeft w:val="0"/>
      <w:marRight w:val="0"/>
      <w:marTop w:val="0"/>
      <w:marBottom w:val="0"/>
      <w:divBdr>
        <w:top w:val="none" w:sz="0" w:space="0" w:color="auto"/>
        <w:left w:val="none" w:sz="0" w:space="0" w:color="auto"/>
        <w:bottom w:val="none" w:sz="0" w:space="0" w:color="auto"/>
        <w:right w:val="none" w:sz="0" w:space="0" w:color="auto"/>
      </w:divBdr>
      <w:divsChild>
        <w:div w:id="1085029834">
          <w:marLeft w:val="0"/>
          <w:marRight w:val="0"/>
          <w:marTop w:val="0"/>
          <w:marBottom w:val="0"/>
          <w:divBdr>
            <w:top w:val="none" w:sz="0" w:space="0" w:color="auto"/>
            <w:left w:val="none" w:sz="0" w:space="0" w:color="auto"/>
            <w:bottom w:val="none" w:sz="0" w:space="0" w:color="auto"/>
            <w:right w:val="none" w:sz="0" w:space="0" w:color="auto"/>
          </w:divBdr>
          <w:divsChild>
            <w:div w:id="1912346554">
              <w:marLeft w:val="0"/>
              <w:marRight w:val="0"/>
              <w:marTop w:val="0"/>
              <w:marBottom w:val="0"/>
              <w:divBdr>
                <w:top w:val="none" w:sz="0" w:space="0" w:color="auto"/>
                <w:left w:val="none" w:sz="0" w:space="0" w:color="auto"/>
                <w:bottom w:val="none" w:sz="0" w:space="0" w:color="auto"/>
                <w:right w:val="none" w:sz="0" w:space="0" w:color="auto"/>
              </w:divBdr>
              <w:divsChild>
                <w:div w:id="1031807558">
                  <w:marLeft w:val="0"/>
                  <w:marRight w:val="0"/>
                  <w:marTop w:val="0"/>
                  <w:marBottom w:val="0"/>
                  <w:divBdr>
                    <w:top w:val="none" w:sz="0" w:space="0" w:color="auto"/>
                    <w:left w:val="none" w:sz="0" w:space="0" w:color="auto"/>
                    <w:bottom w:val="none" w:sz="0" w:space="0" w:color="auto"/>
                    <w:right w:val="none" w:sz="0" w:space="0" w:color="auto"/>
                  </w:divBdr>
                  <w:divsChild>
                    <w:div w:id="1048801930">
                      <w:marLeft w:val="0"/>
                      <w:marRight w:val="0"/>
                      <w:marTop w:val="0"/>
                      <w:marBottom w:val="0"/>
                      <w:divBdr>
                        <w:top w:val="none" w:sz="0" w:space="0" w:color="auto"/>
                        <w:left w:val="none" w:sz="0" w:space="0" w:color="auto"/>
                        <w:bottom w:val="none" w:sz="0" w:space="0" w:color="auto"/>
                        <w:right w:val="none" w:sz="0" w:space="0" w:color="auto"/>
                      </w:divBdr>
                      <w:divsChild>
                        <w:div w:id="270747124">
                          <w:marLeft w:val="0"/>
                          <w:marRight w:val="0"/>
                          <w:marTop w:val="0"/>
                          <w:marBottom w:val="0"/>
                          <w:divBdr>
                            <w:top w:val="none" w:sz="0" w:space="0" w:color="auto"/>
                            <w:left w:val="none" w:sz="0" w:space="0" w:color="auto"/>
                            <w:bottom w:val="none" w:sz="0" w:space="0" w:color="auto"/>
                            <w:right w:val="none" w:sz="0" w:space="0" w:color="auto"/>
                          </w:divBdr>
                          <w:divsChild>
                            <w:div w:id="1506477297">
                              <w:marLeft w:val="0"/>
                              <w:marRight w:val="0"/>
                              <w:marTop w:val="0"/>
                              <w:marBottom w:val="0"/>
                              <w:divBdr>
                                <w:top w:val="none" w:sz="0" w:space="0" w:color="auto"/>
                                <w:left w:val="none" w:sz="0" w:space="0" w:color="auto"/>
                                <w:bottom w:val="none" w:sz="0" w:space="0" w:color="auto"/>
                                <w:right w:val="none" w:sz="0" w:space="0" w:color="auto"/>
                              </w:divBdr>
                              <w:divsChild>
                                <w:div w:id="912861009">
                                  <w:marLeft w:val="0"/>
                                  <w:marRight w:val="0"/>
                                  <w:marTop w:val="0"/>
                                  <w:marBottom w:val="0"/>
                                  <w:divBdr>
                                    <w:top w:val="none" w:sz="0" w:space="0" w:color="auto"/>
                                    <w:left w:val="none" w:sz="0" w:space="0" w:color="auto"/>
                                    <w:bottom w:val="none" w:sz="0" w:space="0" w:color="auto"/>
                                    <w:right w:val="none" w:sz="0" w:space="0" w:color="auto"/>
                                  </w:divBdr>
                                  <w:divsChild>
                                    <w:div w:id="1391077646">
                                      <w:marLeft w:val="0"/>
                                      <w:marRight w:val="0"/>
                                      <w:marTop w:val="0"/>
                                      <w:marBottom w:val="0"/>
                                      <w:divBdr>
                                        <w:top w:val="none" w:sz="0" w:space="0" w:color="auto"/>
                                        <w:left w:val="none" w:sz="0" w:space="0" w:color="auto"/>
                                        <w:bottom w:val="none" w:sz="0" w:space="0" w:color="auto"/>
                                        <w:right w:val="none" w:sz="0" w:space="0" w:color="auto"/>
                                      </w:divBdr>
                                      <w:divsChild>
                                        <w:div w:id="779295691">
                                          <w:marLeft w:val="0"/>
                                          <w:marRight w:val="0"/>
                                          <w:marTop w:val="0"/>
                                          <w:marBottom w:val="0"/>
                                          <w:divBdr>
                                            <w:top w:val="none" w:sz="0" w:space="0" w:color="auto"/>
                                            <w:left w:val="none" w:sz="0" w:space="0" w:color="auto"/>
                                            <w:bottom w:val="none" w:sz="0" w:space="0" w:color="auto"/>
                                            <w:right w:val="none" w:sz="0" w:space="0" w:color="auto"/>
                                          </w:divBdr>
                                          <w:divsChild>
                                            <w:div w:id="981620395">
                                              <w:marLeft w:val="0"/>
                                              <w:marRight w:val="0"/>
                                              <w:marTop w:val="0"/>
                                              <w:marBottom w:val="0"/>
                                              <w:divBdr>
                                                <w:top w:val="none" w:sz="0" w:space="0" w:color="auto"/>
                                                <w:left w:val="none" w:sz="0" w:space="0" w:color="auto"/>
                                                <w:bottom w:val="none" w:sz="0" w:space="0" w:color="auto"/>
                                                <w:right w:val="none" w:sz="0" w:space="0" w:color="auto"/>
                                              </w:divBdr>
                                            </w:div>
                                            <w:div w:id="213097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65457">
                                      <w:marLeft w:val="0"/>
                                      <w:marRight w:val="0"/>
                                      <w:marTop w:val="0"/>
                                      <w:marBottom w:val="0"/>
                                      <w:divBdr>
                                        <w:top w:val="none" w:sz="0" w:space="0" w:color="auto"/>
                                        <w:left w:val="none" w:sz="0" w:space="0" w:color="auto"/>
                                        <w:bottom w:val="none" w:sz="0" w:space="0" w:color="auto"/>
                                        <w:right w:val="none" w:sz="0" w:space="0" w:color="auto"/>
                                      </w:divBdr>
                                      <w:divsChild>
                                        <w:div w:id="1400666506">
                                          <w:marLeft w:val="0"/>
                                          <w:marRight w:val="0"/>
                                          <w:marTop w:val="0"/>
                                          <w:marBottom w:val="0"/>
                                          <w:divBdr>
                                            <w:top w:val="none" w:sz="0" w:space="0" w:color="auto"/>
                                            <w:left w:val="none" w:sz="0" w:space="0" w:color="auto"/>
                                            <w:bottom w:val="none" w:sz="0" w:space="0" w:color="auto"/>
                                            <w:right w:val="none" w:sz="0" w:space="0" w:color="auto"/>
                                          </w:divBdr>
                                          <w:divsChild>
                                            <w:div w:id="1749889083">
                                              <w:marLeft w:val="0"/>
                                              <w:marRight w:val="0"/>
                                              <w:marTop w:val="0"/>
                                              <w:marBottom w:val="0"/>
                                              <w:divBdr>
                                                <w:top w:val="none" w:sz="0" w:space="0" w:color="auto"/>
                                                <w:left w:val="none" w:sz="0" w:space="0" w:color="auto"/>
                                                <w:bottom w:val="none" w:sz="0" w:space="0" w:color="auto"/>
                                                <w:right w:val="none" w:sz="0" w:space="0" w:color="auto"/>
                                              </w:divBdr>
                                            </w:div>
                                            <w:div w:id="180704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8291819">
      <w:bodyDiv w:val="1"/>
      <w:marLeft w:val="0"/>
      <w:marRight w:val="0"/>
      <w:marTop w:val="0"/>
      <w:marBottom w:val="0"/>
      <w:divBdr>
        <w:top w:val="none" w:sz="0" w:space="0" w:color="auto"/>
        <w:left w:val="none" w:sz="0" w:space="0" w:color="auto"/>
        <w:bottom w:val="none" w:sz="0" w:space="0" w:color="auto"/>
        <w:right w:val="none" w:sz="0" w:space="0" w:color="auto"/>
      </w:divBdr>
    </w:div>
    <w:div w:id="250895083">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38502633">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567573114">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447507402">
                                          <w:marLeft w:val="0"/>
                                          <w:marRight w:val="0"/>
                                          <w:marTop w:val="0"/>
                                          <w:marBottom w:val="0"/>
                                          <w:divBdr>
                                            <w:top w:val="none" w:sz="0" w:space="0" w:color="auto"/>
                                            <w:left w:val="none" w:sz="0" w:space="0" w:color="auto"/>
                                            <w:bottom w:val="none" w:sz="0" w:space="0" w:color="auto"/>
                                            <w:right w:val="none" w:sz="0" w:space="0" w:color="auto"/>
                                          </w:divBdr>
                                        </w:div>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6006408">
      <w:bodyDiv w:val="1"/>
      <w:marLeft w:val="0"/>
      <w:marRight w:val="0"/>
      <w:marTop w:val="0"/>
      <w:marBottom w:val="0"/>
      <w:divBdr>
        <w:top w:val="none" w:sz="0" w:space="0" w:color="auto"/>
        <w:left w:val="none" w:sz="0" w:space="0" w:color="auto"/>
        <w:bottom w:val="none" w:sz="0" w:space="0" w:color="auto"/>
        <w:right w:val="none" w:sz="0" w:space="0" w:color="auto"/>
      </w:divBdr>
    </w:div>
    <w:div w:id="827750550">
      <w:bodyDiv w:val="1"/>
      <w:marLeft w:val="0"/>
      <w:marRight w:val="0"/>
      <w:marTop w:val="0"/>
      <w:marBottom w:val="0"/>
      <w:divBdr>
        <w:top w:val="none" w:sz="0" w:space="0" w:color="auto"/>
        <w:left w:val="none" w:sz="0" w:space="0" w:color="auto"/>
        <w:bottom w:val="none" w:sz="0" w:space="0" w:color="auto"/>
        <w:right w:val="none" w:sz="0" w:space="0" w:color="auto"/>
      </w:divBdr>
    </w:div>
    <w:div w:id="867253978">
      <w:bodyDiv w:val="1"/>
      <w:marLeft w:val="0"/>
      <w:marRight w:val="0"/>
      <w:marTop w:val="0"/>
      <w:marBottom w:val="0"/>
      <w:divBdr>
        <w:top w:val="none" w:sz="0" w:space="0" w:color="auto"/>
        <w:left w:val="none" w:sz="0" w:space="0" w:color="auto"/>
        <w:bottom w:val="none" w:sz="0" w:space="0" w:color="auto"/>
        <w:right w:val="none" w:sz="0" w:space="0" w:color="auto"/>
      </w:divBdr>
    </w:div>
    <w:div w:id="926814437">
      <w:bodyDiv w:val="1"/>
      <w:marLeft w:val="0"/>
      <w:marRight w:val="0"/>
      <w:marTop w:val="0"/>
      <w:marBottom w:val="0"/>
      <w:divBdr>
        <w:top w:val="none" w:sz="0" w:space="0" w:color="auto"/>
        <w:left w:val="none" w:sz="0" w:space="0" w:color="auto"/>
        <w:bottom w:val="none" w:sz="0" w:space="0" w:color="auto"/>
        <w:right w:val="none" w:sz="0" w:space="0" w:color="auto"/>
      </w:divBdr>
    </w:div>
    <w:div w:id="935747225">
      <w:bodyDiv w:val="1"/>
      <w:marLeft w:val="0"/>
      <w:marRight w:val="0"/>
      <w:marTop w:val="0"/>
      <w:marBottom w:val="0"/>
      <w:divBdr>
        <w:top w:val="none" w:sz="0" w:space="0" w:color="auto"/>
        <w:left w:val="none" w:sz="0" w:space="0" w:color="auto"/>
        <w:bottom w:val="none" w:sz="0" w:space="0" w:color="auto"/>
        <w:right w:val="none" w:sz="0" w:space="0" w:color="auto"/>
      </w:divBdr>
      <w:divsChild>
        <w:div w:id="2132360546">
          <w:marLeft w:val="0"/>
          <w:marRight w:val="0"/>
          <w:marTop w:val="0"/>
          <w:marBottom w:val="0"/>
          <w:divBdr>
            <w:top w:val="none" w:sz="0" w:space="0" w:color="auto"/>
            <w:left w:val="none" w:sz="0" w:space="0" w:color="auto"/>
            <w:bottom w:val="none" w:sz="0" w:space="0" w:color="auto"/>
            <w:right w:val="none" w:sz="0" w:space="0" w:color="auto"/>
          </w:divBdr>
          <w:divsChild>
            <w:div w:id="826945299">
              <w:marLeft w:val="0"/>
              <w:marRight w:val="0"/>
              <w:marTop w:val="0"/>
              <w:marBottom w:val="0"/>
              <w:divBdr>
                <w:top w:val="none" w:sz="0" w:space="0" w:color="auto"/>
                <w:left w:val="none" w:sz="0" w:space="0" w:color="auto"/>
                <w:bottom w:val="none" w:sz="0" w:space="0" w:color="auto"/>
                <w:right w:val="none" w:sz="0" w:space="0" w:color="auto"/>
              </w:divBdr>
              <w:divsChild>
                <w:div w:id="1044787536">
                  <w:marLeft w:val="0"/>
                  <w:marRight w:val="0"/>
                  <w:marTop w:val="0"/>
                  <w:marBottom w:val="0"/>
                  <w:divBdr>
                    <w:top w:val="none" w:sz="0" w:space="0" w:color="auto"/>
                    <w:left w:val="none" w:sz="0" w:space="0" w:color="auto"/>
                    <w:bottom w:val="none" w:sz="0" w:space="0" w:color="auto"/>
                    <w:right w:val="none" w:sz="0" w:space="0" w:color="auto"/>
                  </w:divBdr>
                </w:div>
                <w:div w:id="158506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654648">
          <w:marLeft w:val="0"/>
          <w:marRight w:val="0"/>
          <w:marTop w:val="0"/>
          <w:marBottom w:val="0"/>
          <w:divBdr>
            <w:top w:val="none" w:sz="0" w:space="0" w:color="auto"/>
            <w:left w:val="none" w:sz="0" w:space="0" w:color="auto"/>
            <w:bottom w:val="none" w:sz="0" w:space="0" w:color="auto"/>
            <w:right w:val="none" w:sz="0" w:space="0" w:color="auto"/>
          </w:divBdr>
          <w:divsChild>
            <w:div w:id="1279947477">
              <w:marLeft w:val="0"/>
              <w:marRight w:val="0"/>
              <w:marTop w:val="0"/>
              <w:marBottom w:val="0"/>
              <w:divBdr>
                <w:top w:val="none" w:sz="0" w:space="0" w:color="auto"/>
                <w:left w:val="none" w:sz="0" w:space="0" w:color="auto"/>
                <w:bottom w:val="none" w:sz="0" w:space="0" w:color="auto"/>
                <w:right w:val="none" w:sz="0" w:space="0" w:color="auto"/>
              </w:divBdr>
              <w:divsChild>
                <w:div w:id="1746417834">
                  <w:marLeft w:val="0"/>
                  <w:marRight w:val="0"/>
                  <w:marTop w:val="0"/>
                  <w:marBottom w:val="0"/>
                  <w:divBdr>
                    <w:top w:val="none" w:sz="0" w:space="0" w:color="auto"/>
                    <w:left w:val="none" w:sz="0" w:space="0" w:color="auto"/>
                    <w:bottom w:val="none" w:sz="0" w:space="0" w:color="auto"/>
                    <w:right w:val="none" w:sz="0" w:space="0" w:color="auto"/>
                  </w:divBdr>
                </w:div>
                <w:div w:id="156378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857826">
          <w:marLeft w:val="0"/>
          <w:marRight w:val="0"/>
          <w:marTop w:val="0"/>
          <w:marBottom w:val="0"/>
          <w:divBdr>
            <w:top w:val="none" w:sz="0" w:space="0" w:color="auto"/>
            <w:left w:val="none" w:sz="0" w:space="0" w:color="auto"/>
            <w:bottom w:val="none" w:sz="0" w:space="0" w:color="auto"/>
            <w:right w:val="none" w:sz="0" w:space="0" w:color="auto"/>
          </w:divBdr>
          <w:divsChild>
            <w:div w:id="1369405987">
              <w:marLeft w:val="0"/>
              <w:marRight w:val="0"/>
              <w:marTop w:val="0"/>
              <w:marBottom w:val="0"/>
              <w:divBdr>
                <w:top w:val="none" w:sz="0" w:space="0" w:color="auto"/>
                <w:left w:val="none" w:sz="0" w:space="0" w:color="auto"/>
                <w:bottom w:val="none" w:sz="0" w:space="0" w:color="auto"/>
                <w:right w:val="none" w:sz="0" w:space="0" w:color="auto"/>
              </w:divBdr>
              <w:divsChild>
                <w:div w:id="1824275564">
                  <w:marLeft w:val="0"/>
                  <w:marRight w:val="0"/>
                  <w:marTop w:val="0"/>
                  <w:marBottom w:val="0"/>
                  <w:divBdr>
                    <w:top w:val="none" w:sz="0" w:space="0" w:color="auto"/>
                    <w:left w:val="none" w:sz="0" w:space="0" w:color="auto"/>
                    <w:bottom w:val="none" w:sz="0" w:space="0" w:color="auto"/>
                    <w:right w:val="none" w:sz="0" w:space="0" w:color="auto"/>
                  </w:divBdr>
                </w:div>
                <w:div w:id="61309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957397">
          <w:marLeft w:val="0"/>
          <w:marRight w:val="0"/>
          <w:marTop w:val="0"/>
          <w:marBottom w:val="0"/>
          <w:divBdr>
            <w:top w:val="none" w:sz="0" w:space="0" w:color="auto"/>
            <w:left w:val="none" w:sz="0" w:space="0" w:color="auto"/>
            <w:bottom w:val="none" w:sz="0" w:space="0" w:color="auto"/>
            <w:right w:val="none" w:sz="0" w:space="0" w:color="auto"/>
          </w:divBdr>
          <w:divsChild>
            <w:div w:id="325474478">
              <w:marLeft w:val="0"/>
              <w:marRight w:val="0"/>
              <w:marTop w:val="0"/>
              <w:marBottom w:val="0"/>
              <w:divBdr>
                <w:top w:val="none" w:sz="0" w:space="0" w:color="auto"/>
                <w:left w:val="none" w:sz="0" w:space="0" w:color="auto"/>
                <w:bottom w:val="none" w:sz="0" w:space="0" w:color="auto"/>
                <w:right w:val="none" w:sz="0" w:space="0" w:color="auto"/>
              </w:divBdr>
              <w:divsChild>
                <w:div w:id="1942255771">
                  <w:marLeft w:val="0"/>
                  <w:marRight w:val="0"/>
                  <w:marTop w:val="0"/>
                  <w:marBottom w:val="0"/>
                  <w:divBdr>
                    <w:top w:val="none" w:sz="0" w:space="0" w:color="auto"/>
                    <w:left w:val="none" w:sz="0" w:space="0" w:color="auto"/>
                    <w:bottom w:val="none" w:sz="0" w:space="0" w:color="auto"/>
                    <w:right w:val="none" w:sz="0" w:space="0" w:color="auto"/>
                  </w:divBdr>
                </w:div>
                <w:div w:id="203171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0812">
          <w:marLeft w:val="0"/>
          <w:marRight w:val="0"/>
          <w:marTop w:val="0"/>
          <w:marBottom w:val="0"/>
          <w:divBdr>
            <w:top w:val="none" w:sz="0" w:space="0" w:color="auto"/>
            <w:left w:val="none" w:sz="0" w:space="0" w:color="auto"/>
            <w:bottom w:val="none" w:sz="0" w:space="0" w:color="auto"/>
            <w:right w:val="none" w:sz="0" w:space="0" w:color="auto"/>
          </w:divBdr>
          <w:divsChild>
            <w:div w:id="388768427">
              <w:marLeft w:val="0"/>
              <w:marRight w:val="0"/>
              <w:marTop w:val="0"/>
              <w:marBottom w:val="0"/>
              <w:divBdr>
                <w:top w:val="none" w:sz="0" w:space="0" w:color="auto"/>
                <w:left w:val="none" w:sz="0" w:space="0" w:color="auto"/>
                <w:bottom w:val="none" w:sz="0" w:space="0" w:color="auto"/>
                <w:right w:val="none" w:sz="0" w:space="0" w:color="auto"/>
              </w:divBdr>
              <w:divsChild>
                <w:div w:id="1344279345">
                  <w:marLeft w:val="0"/>
                  <w:marRight w:val="0"/>
                  <w:marTop w:val="0"/>
                  <w:marBottom w:val="0"/>
                  <w:divBdr>
                    <w:top w:val="none" w:sz="0" w:space="0" w:color="auto"/>
                    <w:left w:val="none" w:sz="0" w:space="0" w:color="auto"/>
                    <w:bottom w:val="none" w:sz="0" w:space="0" w:color="auto"/>
                    <w:right w:val="none" w:sz="0" w:space="0" w:color="auto"/>
                  </w:divBdr>
                </w:div>
                <w:div w:id="132470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5632">
          <w:marLeft w:val="0"/>
          <w:marRight w:val="0"/>
          <w:marTop w:val="0"/>
          <w:marBottom w:val="0"/>
          <w:divBdr>
            <w:top w:val="none" w:sz="0" w:space="0" w:color="auto"/>
            <w:left w:val="none" w:sz="0" w:space="0" w:color="auto"/>
            <w:bottom w:val="none" w:sz="0" w:space="0" w:color="auto"/>
            <w:right w:val="none" w:sz="0" w:space="0" w:color="auto"/>
          </w:divBdr>
          <w:divsChild>
            <w:div w:id="437144385">
              <w:marLeft w:val="0"/>
              <w:marRight w:val="0"/>
              <w:marTop w:val="0"/>
              <w:marBottom w:val="0"/>
              <w:divBdr>
                <w:top w:val="none" w:sz="0" w:space="0" w:color="auto"/>
                <w:left w:val="none" w:sz="0" w:space="0" w:color="auto"/>
                <w:bottom w:val="none" w:sz="0" w:space="0" w:color="auto"/>
                <w:right w:val="none" w:sz="0" w:space="0" w:color="auto"/>
              </w:divBdr>
              <w:divsChild>
                <w:div w:id="2026469974">
                  <w:marLeft w:val="0"/>
                  <w:marRight w:val="0"/>
                  <w:marTop w:val="0"/>
                  <w:marBottom w:val="0"/>
                  <w:divBdr>
                    <w:top w:val="none" w:sz="0" w:space="0" w:color="auto"/>
                    <w:left w:val="none" w:sz="0" w:space="0" w:color="auto"/>
                    <w:bottom w:val="none" w:sz="0" w:space="0" w:color="auto"/>
                    <w:right w:val="none" w:sz="0" w:space="0" w:color="auto"/>
                  </w:divBdr>
                </w:div>
                <w:div w:id="166300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544463">
          <w:marLeft w:val="0"/>
          <w:marRight w:val="0"/>
          <w:marTop w:val="0"/>
          <w:marBottom w:val="0"/>
          <w:divBdr>
            <w:top w:val="none" w:sz="0" w:space="0" w:color="auto"/>
            <w:left w:val="none" w:sz="0" w:space="0" w:color="auto"/>
            <w:bottom w:val="none" w:sz="0" w:space="0" w:color="auto"/>
            <w:right w:val="none" w:sz="0" w:space="0" w:color="auto"/>
          </w:divBdr>
          <w:divsChild>
            <w:div w:id="1487209695">
              <w:marLeft w:val="0"/>
              <w:marRight w:val="0"/>
              <w:marTop w:val="0"/>
              <w:marBottom w:val="0"/>
              <w:divBdr>
                <w:top w:val="none" w:sz="0" w:space="0" w:color="auto"/>
                <w:left w:val="none" w:sz="0" w:space="0" w:color="auto"/>
                <w:bottom w:val="none" w:sz="0" w:space="0" w:color="auto"/>
                <w:right w:val="none" w:sz="0" w:space="0" w:color="auto"/>
              </w:divBdr>
              <w:divsChild>
                <w:div w:id="1240600718">
                  <w:marLeft w:val="0"/>
                  <w:marRight w:val="0"/>
                  <w:marTop w:val="0"/>
                  <w:marBottom w:val="0"/>
                  <w:divBdr>
                    <w:top w:val="none" w:sz="0" w:space="0" w:color="auto"/>
                    <w:left w:val="none" w:sz="0" w:space="0" w:color="auto"/>
                    <w:bottom w:val="none" w:sz="0" w:space="0" w:color="auto"/>
                    <w:right w:val="none" w:sz="0" w:space="0" w:color="auto"/>
                  </w:divBdr>
                </w:div>
                <w:div w:id="64370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242992">
          <w:marLeft w:val="0"/>
          <w:marRight w:val="0"/>
          <w:marTop w:val="0"/>
          <w:marBottom w:val="0"/>
          <w:divBdr>
            <w:top w:val="none" w:sz="0" w:space="0" w:color="auto"/>
            <w:left w:val="none" w:sz="0" w:space="0" w:color="auto"/>
            <w:bottom w:val="none" w:sz="0" w:space="0" w:color="auto"/>
            <w:right w:val="none" w:sz="0" w:space="0" w:color="auto"/>
          </w:divBdr>
          <w:divsChild>
            <w:div w:id="542132101">
              <w:marLeft w:val="0"/>
              <w:marRight w:val="0"/>
              <w:marTop w:val="0"/>
              <w:marBottom w:val="0"/>
              <w:divBdr>
                <w:top w:val="none" w:sz="0" w:space="0" w:color="auto"/>
                <w:left w:val="none" w:sz="0" w:space="0" w:color="auto"/>
                <w:bottom w:val="none" w:sz="0" w:space="0" w:color="auto"/>
                <w:right w:val="none" w:sz="0" w:space="0" w:color="auto"/>
              </w:divBdr>
              <w:divsChild>
                <w:div w:id="1324351541">
                  <w:marLeft w:val="0"/>
                  <w:marRight w:val="0"/>
                  <w:marTop w:val="0"/>
                  <w:marBottom w:val="0"/>
                  <w:divBdr>
                    <w:top w:val="none" w:sz="0" w:space="0" w:color="auto"/>
                    <w:left w:val="none" w:sz="0" w:space="0" w:color="auto"/>
                    <w:bottom w:val="none" w:sz="0" w:space="0" w:color="auto"/>
                    <w:right w:val="none" w:sz="0" w:space="0" w:color="auto"/>
                  </w:divBdr>
                </w:div>
                <w:div w:id="193431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95750">
          <w:marLeft w:val="0"/>
          <w:marRight w:val="0"/>
          <w:marTop w:val="0"/>
          <w:marBottom w:val="0"/>
          <w:divBdr>
            <w:top w:val="none" w:sz="0" w:space="0" w:color="auto"/>
            <w:left w:val="none" w:sz="0" w:space="0" w:color="auto"/>
            <w:bottom w:val="none" w:sz="0" w:space="0" w:color="auto"/>
            <w:right w:val="none" w:sz="0" w:space="0" w:color="auto"/>
          </w:divBdr>
          <w:divsChild>
            <w:div w:id="2043630101">
              <w:marLeft w:val="0"/>
              <w:marRight w:val="0"/>
              <w:marTop w:val="0"/>
              <w:marBottom w:val="0"/>
              <w:divBdr>
                <w:top w:val="none" w:sz="0" w:space="0" w:color="auto"/>
                <w:left w:val="none" w:sz="0" w:space="0" w:color="auto"/>
                <w:bottom w:val="none" w:sz="0" w:space="0" w:color="auto"/>
                <w:right w:val="none" w:sz="0" w:space="0" w:color="auto"/>
              </w:divBdr>
              <w:divsChild>
                <w:div w:id="482044667">
                  <w:marLeft w:val="0"/>
                  <w:marRight w:val="0"/>
                  <w:marTop w:val="0"/>
                  <w:marBottom w:val="0"/>
                  <w:divBdr>
                    <w:top w:val="none" w:sz="0" w:space="0" w:color="auto"/>
                    <w:left w:val="none" w:sz="0" w:space="0" w:color="auto"/>
                    <w:bottom w:val="none" w:sz="0" w:space="0" w:color="auto"/>
                    <w:right w:val="none" w:sz="0" w:space="0" w:color="auto"/>
                  </w:divBdr>
                </w:div>
                <w:div w:id="114716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12192">
          <w:marLeft w:val="0"/>
          <w:marRight w:val="0"/>
          <w:marTop w:val="0"/>
          <w:marBottom w:val="0"/>
          <w:divBdr>
            <w:top w:val="none" w:sz="0" w:space="0" w:color="auto"/>
            <w:left w:val="none" w:sz="0" w:space="0" w:color="auto"/>
            <w:bottom w:val="none" w:sz="0" w:space="0" w:color="auto"/>
            <w:right w:val="none" w:sz="0" w:space="0" w:color="auto"/>
          </w:divBdr>
          <w:divsChild>
            <w:div w:id="1176261386">
              <w:marLeft w:val="0"/>
              <w:marRight w:val="0"/>
              <w:marTop w:val="0"/>
              <w:marBottom w:val="0"/>
              <w:divBdr>
                <w:top w:val="none" w:sz="0" w:space="0" w:color="auto"/>
                <w:left w:val="none" w:sz="0" w:space="0" w:color="auto"/>
                <w:bottom w:val="none" w:sz="0" w:space="0" w:color="auto"/>
                <w:right w:val="none" w:sz="0" w:space="0" w:color="auto"/>
              </w:divBdr>
              <w:divsChild>
                <w:div w:id="1877429334">
                  <w:marLeft w:val="0"/>
                  <w:marRight w:val="0"/>
                  <w:marTop w:val="0"/>
                  <w:marBottom w:val="0"/>
                  <w:divBdr>
                    <w:top w:val="none" w:sz="0" w:space="0" w:color="auto"/>
                    <w:left w:val="none" w:sz="0" w:space="0" w:color="auto"/>
                    <w:bottom w:val="none" w:sz="0" w:space="0" w:color="auto"/>
                    <w:right w:val="none" w:sz="0" w:space="0" w:color="auto"/>
                  </w:divBdr>
                </w:div>
                <w:div w:id="3695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4096">
          <w:marLeft w:val="0"/>
          <w:marRight w:val="0"/>
          <w:marTop w:val="0"/>
          <w:marBottom w:val="0"/>
          <w:divBdr>
            <w:top w:val="none" w:sz="0" w:space="0" w:color="auto"/>
            <w:left w:val="none" w:sz="0" w:space="0" w:color="auto"/>
            <w:bottom w:val="none" w:sz="0" w:space="0" w:color="auto"/>
            <w:right w:val="none" w:sz="0" w:space="0" w:color="auto"/>
          </w:divBdr>
          <w:divsChild>
            <w:div w:id="1821116837">
              <w:marLeft w:val="0"/>
              <w:marRight w:val="0"/>
              <w:marTop w:val="0"/>
              <w:marBottom w:val="0"/>
              <w:divBdr>
                <w:top w:val="none" w:sz="0" w:space="0" w:color="auto"/>
                <w:left w:val="none" w:sz="0" w:space="0" w:color="auto"/>
                <w:bottom w:val="none" w:sz="0" w:space="0" w:color="auto"/>
                <w:right w:val="none" w:sz="0" w:space="0" w:color="auto"/>
              </w:divBdr>
              <w:divsChild>
                <w:div w:id="345406168">
                  <w:marLeft w:val="0"/>
                  <w:marRight w:val="0"/>
                  <w:marTop w:val="0"/>
                  <w:marBottom w:val="0"/>
                  <w:divBdr>
                    <w:top w:val="none" w:sz="0" w:space="0" w:color="auto"/>
                    <w:left w:val="none" w:sz="0" w:space="0" w:color="auto"/>
                    <w:bottom w:val="none" w:sz="0" w:space="0" w:color="auto"/>
                    <w:right w:val="none" w:sz="0" w:space="0" w:color="auto"/>
                  </w:divBdr>
                </w:div>
                <w:div w:id="166848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21048">
          <w:marLeft w:val="0"/>
          <w:marRight w:val="0"/>
          <w:marTop w:val="0"/>
          <w:marBottom w:val="0"/>
          <w:divBdr>
            <w:top w:val="none" w:sz="0" w:space="0" w:color="auto"/>
            <w:left w:val="none" w:sz="0" w:space="0" w:color="auto"/>
            <w:bottom w:val="none" w:sz="0" w:space="0" w:color="auto"/>
            <w:right w:val="none" w:sz="0" w:space="0" w:color="auto"/>
          </w:divBdr>
          <w:divsChild>
            <w:div w:id="46269108">
              <w:marLeft w:val="0"/>
              <w:marRight w:val="0"/>
              <w:marTop w:val="0"/>
              <w:marBottom w:val="0"/>
              <w:divBdr>
                <w:top w:val="none" w:sz="0" w:space="0" w:color="auto"/>
                <w:left w:val="none" w:sz="0" w:space="0" w:color="auto"/>
                <w:bottom w:val="none" w:sz="0" w:space="0" w:color="auto"/>
                <w:right w:val="none" w:sz="0" w:space="0" w:color="auto"/>
              </w:divBdr>
              <w:divsChild>
                <w:div w:id="1216352348">
                  <w:marLeft w:val="0"/>
                  <w:marRight w:val="0"/>
                  <w:marTop w:val="0"/>
                  <w:marBottom w:val="0"/>
                  <w:divBdr>
                    <w:top w:val="none" w:sz="0" w:space="0" w:color="auto"/>
                    <w:left w:val="none" w:sz="0" w:space="0" w:color="auto"/>
                    <w:bottom w:val="none" w:sz="0" w:space="0" w:color="auto"/>
                    <w:right w:val="none" w:sz="0" w:space="0" w:color="auto"/>
                  </w:divBdr>
                </w:div>
                <w:div w:id="75539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90398">
          <w:marLeft w:val="0"/>
          <w:marRight w:val="0"/>
          <w:marTop w:val="0"/>
          <w:marBottom w:val="0"/>
          <w:divBdr>
            <w:top w:val="none" w:sz="0" w:space="0" w:color="auto"/>
            <w:left w:val="none" w:sz="0" w:space="0" w:color="auto"/>
            <w:bottom w:val="none" w:sz="0" w:space="0" w:color="auto"/>
            <w:right w:val="none" w:sz="0" w:space="0" w:color="auto"/>
          </w:divBdr>
          <w:divsChild>
            <w:div w:id="1953393191">
              <w:marLeft w:val="0"/>
              <w:marRight w:val="0"/>
              <w:marTop w:val="0"/>
              <w:marBottom w:val="0"/>
              <w:divBdr>
                <w:top w:val="none" w:sz="0" w:space="0" w:color="auto"/>
                <w:left w:val="none" w:sz="0" w:space="0" w:color="auto"/>
                <w:bottom w:val="none" w:sz="0" w:space="0" w:color="auto"/>
                <w:right w:val="none" w:sz="0" w:space="0" w:color="auto"/>
              </w:divBdr>
              <w:divsChild>
                <w:div w:id="972178929">
                  <w:marLeft w:val="0"/>
                  <w:marRight w:val="0"/>
                  <w:marTop w:val="0"/>
                  <w:marBottom w:val="0"/>
                  <w:divBdr>
                    <w:top w:val="none" w:sz="0" w:space="0" w:color="auto"/>
                    <w:left w:val="none" w:sz="0" w:space="0" w:color="auto"/>
                    <w:bottom w:val="none" w:sz="0" w:space="0" w:color="auto"/>
                    <w:right w:val="none" w:sz="0" w:space="0" w:color="auto"/>
                  </w:divBdr>
                </w:div>
                <w:div w:id="147622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987575">
      <w:bodyDiv w:val="1"/>
      <w:marLeft w:val="0"/>
      <w:marRight w:val="0"/>
      <w:marTop w:val="0"/>
      <w:marBottom w:val="0"/>
      <w:divBdr>
        <w:top w:val="none" w:sz="0" w:space="0" w:color="auto"/>
        <w:left w:val="none" w:sz="0" w:space="0" w:color="auto"/>
        <w:bottom w:val="none" w:sz="0" w:space="0" w:color="auto"/>
        <w:right w:val="none" w:sz="0" w:space="0" w:color="auto"/>
      </w:divBdr>
    </w:div>
    <w:div w:id="1045525643">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251818206">
      <w:bodyDiv w:val="1"/>
      <w:marLeft w:val="0"/>
      <w:marRight w:val="0"/>
      <w:marTop w:val="0"/>
      <w:marBottom w:val="0"/>
      <w:divBdr>
        <w:top w:val="none" w:sz="0" w:space="0" w:color="auto"/>
        <w:left w:val="none" w:sz="0" w:space="0" w:color="auto"/>
        <w:bottom w:val="none" w:sz="0" w:space="0" w:color="auto"/>
        <w:right w:val="none" w:sz="0" w:space="0" w:color="auto"/>
      </w:divBdr>
    </w:div>
    <w:div w:id="1260021884">
      <w:bodyDiv w:val="1"/>
      <w:marLeft w:val="0"/>
      <w:marRight w:val="0"/>
      <w:marTop w:val="0"/>
      <w:marBottom w:val="0"/>
      <w:divBdr>
        <w:top w:val="none" w:sz="0" w:space="0" w:color="auto"/>
        <w:left w:val="none" w:sz="0" w:space="0" w:color="auto"/>
        <w:bottom w:val="none" w:sz="0" w:space="0" w:color="auto"/>
        <w:right w:val="none" w:sz="0" w:space="0" w:color="auto"/>
      </w:divBdr>
    </w:div>
    <w:div w:id="1500923504">
      <w:bodyDiv w:val="1"/>
      <w:marLeft w:val="0"/>
      <w:marRight w:val="0"/>
      <w:marTop w:val="0"/>
      <w:marBottom w:val="0"/>
      <w:divBdr>
        <w:top w:val="none" w:sz="0" w:space="0" w:color="auto"/>
        <w:left w:val="none" w:sz="0" w:space="0" w:color="auto"/>
        <w:bottom w:val="none" w:sz="0" w:space="0" w:color="auto"/>
        <w:right w:val="none" w:sz="0" w:space="0" w:color="auto"/>
      </w:divBdr>
      <w:divsChild>
        <w:div w:id="1694845237">
          <w:marLeft w:val="0"/>
          <w:marRight w:val="0"/>
          <w:marTop w:val="0"/>
          <w:marBottom w:val="0"/>
          <w:divBdr>
            <w:top w:val="none" w:sz="0" w:space="0" w:color="auto"/>
            <w:left w:val="none" w:sz="0" w:space="0" w:color="auto"/>
            <w:bottom w:val="none" w:sz="0" w:space="0" w:color="auto"/>
            <w:right w:val="none" w:sz="0" w:space="0" w:color="auto"/>
          </w:divBdr>
          <w:divsChild>
            <w:div w:id="2050913568">
              <w:marLeft w:val="0"/>
              <w:marRight w:val="0"/>
              <w:marTop w:val="0"/>
              <w:marBottom w:val="0"/>
              <w:divBdr>
                <w:top w:val="none" w:sz="0" w:space="0" w:color="auto"/>
                <w:left w:val="none" w:sz="0" w:space="0" w:color="auto"/>
                <w:bottom w:val="none" w:sz="0" w:space="0" w:color="auto"/>
                <w:right w:val="none" w:sz="0" w:space="0" w:color="auto"/>
              </w:divBdr>
              <w:divsChild>
                <w:div w:id="1045519667">
                  <w:marLeft w:val="0"/>
                  <w:marRight w:val="0"/>
                  <w:marTop w:val="0"/>
                  <w:marBottom w:val="0"/>
                  <w:divBdr>
                    <w:top w:val="none" w:sz="0" w:space="0" w:color="auto"/>
                    <w:left w:val="none" w:sz="0" w:space="0" w:color="auto"/>
                    <w:bottom w:val="none" w:sz="0" w:space="0" w:color="auto"/>
                    <w:right w:val="none" w:sz="0" w:space="0" w:color="auto"/>
                  </w:divBdr>
                </w:div>
                <w:div w:id="48740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13396">
          <w:marLeft w:val="0"/>
          <w:marRight w:val="0"/>
          <w:marTop w:val="0"/>
          <w:marBottom w:val="0"/>
          <w:divBdr>
            <w:top w:val="none" w:sz="0" w:space="0" w:color="auto"/>
            <w:left w:val="none" w:sz="0" w:space="0" w:color="auto"/>
            <w:bottom w:val="none" w:sz="0" w:space="0" w:color="auto"/>
            <w:right w:val="none" w:sz="0" w:space="0" w:color="auto"/>
          </w:divBdr>
          <w:divsChild>
            <w:div w:id="1818912300">
              <w:marLeft w:val="0"/>
              <w:marRight w:val="0"/>
              <w:marTop w:val="0"/>
              <w:marBottom w:val="0"/>
              <w:divBdr>
                <w:top w:val="none" w:sz="0" w:space="0" w:color="auto"/>
                <w:left w:val="none" w:sz="0" w:space="0" w:color="auto"/>
                <w:bottom w:val="none" w:sz="0" w:space="0" w:color="auto"/>
                <w:right w:val="none" w:sz="0" w:space="0" w:color="auto"/>
              </w:divBdr>
              <w:divsChild>
                <w:div w:id="1593972026">
                  <w:marLeft w:val="0"/>
                  <w:marRight w:val="0"/>
                  <w:marTop w:val="0"/>
                  <w:marBottom w:val="0"/>
                  <w:divBdr>
                    <w:top w:val="none" w:sz="0" w:space="0" w:color="auto"/>
                    <w:left w:val="none" w:sz="0" w:space="0" w:color="auto"/>
                    <w:bottom w:val="none" w:sz="0" w:space="0" w:color="auto"/>
                    <w:right w:val="none" w:sz="0" w:space="0" w:color="auto"/>
                  </w:divBdr>
                </w:div>
                <w:div w:id="151699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256514">
          <w:marLeft w:val="0"/>
          <w:marRight w:val="0"/>
          <w:marTop w:val="0"/>
          <w:marBottom w:val="0"/>
          <w:divBdr>
            <w:top w:val="none" w:sz="0" w:space="0" w:color="auto"/>
            <w:left w:val="none" w:sz="0" w:space="0" w:color="auto"/>
            <w:bottom w:val="none" w:sz="0" w:space="0" w:color="auto"/>
            <w:right w:val="none" w:sz="0" w:space="0" w:color="auto"/>
          </w:divBdr>
          <w:divsChild>
            <w:div w:id="1116634666">
              <w:marLeft w:val="0"/>
              <w:marRight w:val="0"/>
              <w:marTop w:val="0"/>
              <w:marBottom w:val="0"/>
              <w:divBdr>
                <w:top w:val="none" w:sz="0" w:space="0" w:color="auto"/>
                <w:left w:val="none" w:sz="0" w:space="0" w:color="auto"/>
                <w:bottom w:val="none" w:sz="0" w:space="0" w:color="auto"/>
                <w:right w:val="none" w:sz="0" w:space="0" w:color="auto"/>
              </w:divBdr>
              <w:divsChild>
                <w:div w:id="2031255482">
                  <w:marLeft w:val="0"/>
                  <w:marRight w:val="0"/>
                  <w:marTop w:val="0"/>
                  <w:marBottom w:val="0"/>
                  <w:divBdr>
                    <w:top w:val="none" w:sz="0" w:space="0" w:color="auto"/>
                    <w:left w:val="none" w:sz="0" w:space="0" w:color="auto"/>
                    <w:bottom w:val="none" w:sz="0" w:space="0" w:color="auto"/>
                    <w:right w:val="none" w:sz="0" w:space="0" w:color="auto"/>
                  </w:divBdr>
                </w:div>
                <w:div w:id="56388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62227">
          <w:marLeft w:val="0"/>
          <w:marRight w:val="0"/>
          <w:marTop w:val="0"/>
          <w:marBottom w:val="0"/>
          <w:divBdr>
            <w:top w:val="none" w:sz="0" w:space="0" w:color="auto"/>
            <w:left w:val="none" w:sz="0" w:space="0" w:color="auto"/>
            <w:bottom w:val="none" w:sz="0" w:space="0" w:color="auto"/>
            <w:right w:val="none" w:sz="0" w:space="0" w:color="auto"/>
          </w:divBdr>
          <w:divsChild>
            <w:div w:id="1967080174">
              <w:marLeft w:val="0"/>
              <w:marRight w:val="0"/>
              <w:marTop w:val="0"/>
              <w:marBottom w:val="0"/>
              <w:divBdr>
                <w:top w:val="none" w:sz="0" w:space="0" w:color="auto"/>
                <w:left w:val="none" w:sz="0" w:space="0" w:color="auto"/>
                <w:bottom w:val="none" w:sz="0" w:space="0" w:color="auto"/>
                <w:right w:val="none" w:sz="0" w:space="0" w:color="auto"/>
              </w:divBdr>
              <w:divsChild>
                <w:div w:id="550195057">
                  <w:marLeft w:val="0"/>
                  <w:marRight w:val="0"/>
                  <w:marTop w:val="0"/>
                  <w:marBottom w:val="0"/>
                  <w:divBdr>
                    <w:top w:val="none" w:sz="0" w:space="0" w:color="auto"/>
                    <w:left w:val="none" w:sz="0" w:space="0" w:color="auto"/>
                    <w:bottom w:val="none" w:sz="0" w:space="0" w:color="auto"/>
                    <w:right w:val="none" w:sz="0" w:space="0" w:color="auto"/>
                  </w:divBdr>
                </w:div>
                <w:div w:id="11527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693587">
          <w:marLeft w:val="0"/>
          <w:marRight w:val="0"/>
          <w:marTop w:val="0"/>
          <w:marBottom w:val="0"/>
          <w:divBdr>
            <w:top w:val="none" w:sz="0" w:space="0" w:color="auto"/>
            <w:left w:val="none" w:sz="0" w:space="0" w:color="auto"/>
            <w:bottom w:val="none" w:sz="0" w:space="0" w:color="auto"/>
            <w:right w:val="none" w:sz="0" w:space="0" w:color="auto"/>
          </w:divBdr>
          <w:divsChild>
            <w:div w:id="1208644279">
              <w:marLeft w:val="0"/>
              <w:marRight w:val="0"/>
              <w:marTop w:val="0"/>
              <w:marBottom w:val="0"/>
              <w:divBdr>
                <w:top w:val="none" w:sz="0" w:space="0" w:color="auto"/>
                <w:left w:val="none" w:sz="0" w:space="0" w:color="auto"/>
                <w:bottom w:val="none" w:sz="0" w:space="0" w:color="auto"/>
                <w:right w:val="none" w:sz="0" w:space="0" w:color="auto"/>
              </w:divBdr>
              <w:divsChild>
                <w:div w:id="578441005">
                  <w:marLeft w:val="0"/>
                  <w:marRight w:val="0"/>
                  <w:marTop w:val="0"/>
                  <w:marBottom w:val="0"/>
                  <w:divBdr>
                    <w:top w:val="none" w:sz="0" w:space="0" w:color="auto"/>
                    <w:left w:val="none" w:sz="0" w:space="0" w:color="auto"/>
                    <w:bottom w:val="none" w:sz="0" w:space="0" w:color="auto"/>
                    <w:right w:val="none" w:sz="0" w:space="0" w:color="auto"/>
                  </w:divBdr>
                </w:div>
                <w:div w:id="42955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055880">
          <w:marLeft w:val="0"/>
          <w:marRight w:val="0"/>
          <w:marTop w:val="0"/>
          <w:marBottom w:val="0"/>
          <w:divBdr>
            <w:top w:val="none" w:sz="0" w:space="0" w:color="auto"/>
            <w:left w:val="none" w:sz="0" w:space="0" w:color="auto"/>
            <w:bottom w:val="none" w:sz="0" w:space="0" w:color="auto"/>
            <w:right w:val="none" w:sz="0" w:space="0" w:color="auto"/>
          </w:divBdr>
          <w:divsChild>
            <w:div w:id="1204825074">
              <w:marLeft w:val="0"/>
              <w:marRight w:val="0"/>
              <w:marTop w:val="0"/>
              <w:marBottom w:val="0"/>
              <w:divBdr>
                <w:top w:val="none" w:sz="0" w:space="0" w:color="auto"/>
                <w:left w:val="none" w:sz="0" w:space="0" w:color="auto"/>
                <w:bottom w:val="none" w:sz="0" w:space="0" w:color="auto"/>
                <w:right w:val="none" w:sz="0" w:space="0" w:color="auto"/>
              </w:divBdr>
              <w:divsChild>
                <w:div w:id="2034106669">
                  <w:marLeft w:val="0"/>
                  <w:marRight w:val="0"/>
                  <w:marTop w:val="0"/>
                  <w:marBottom w:val="0"/>
                  <w:divBdr>
                    <w:top w:val="none" w:sz="0" w:space="0" w:color="auto"/>
                    <w:left w:val="none" w:sz="0" w:space="0" w:color="auto"/>
                    <w:bottom w:val="none" w:sz="0" w:space="0" w:color="auto"/>
                    <w:right w:val="none" w:sz="0" w:space="0" w:color="auto"/>
                  </w:divBdr>
                </w:div>
                <w:div w:id="34039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50615395">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848783303">
      <w:bodyDiv w:val="1"/>
      <w:marLeft w:val="0"/>
      <w:marRight w:val="0"/>
      <w:marTop w:val="0"/>
      <w:marBottom w:val="0"/>
      <w:divBdr>
        <w:top w:val="none" w:sz="0" w:space="0" w:color="auto"/>
        <w:left w:val="none" w:sz="0" w:space="0" w:color="auto"/>
        <w:bottom w:val="none" w:sz="0" w:space="0" w:color="auto"/>
        <w:right w:val="none" w:sz="0" w:space="0" w:color="auto"/>
      </w:divBdr>
    </w:div>
    <w:div w:id="1879202341">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 w:id="209315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ithub.com/ru/education/manage-coursework-with-github-classroom/teach-with-github-classro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63CDF-7BDF-481E-B07A-6978FDD64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2198</Words>
  <Characters>12531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MYCOM</cp:lastModifiedBy>
  <cp:revision>2</cp:revision>
  <dcterms:created xsi:type="dcterms:W3CDTF">2025-01-04T05:49:00Z</dcterms:created>
  <dcterms:modified xsi:type="dcterms:W3CDTF">2025-01-04T05:49:00Z</dcterms:modified>
</cp:coreProperties>
</file>