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FANNI OʻQITISHGA ZAMONAVIY YONDASHUVLAR</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3.2. “Ona tili va adabiyot darslari samaradorligini xalqaro baholash dasturi (PISA) asosida oshirish” moduli</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2-mavzu: Oʻquvchilarda fanga oid kompetensiyalarni shakllantirishda zamonaviy  oʻquv jarayonini tashkil etish  yoʻllari (7E modeli)</w:t>
      </w:r>
    </w:p>
    <w:p w:rsidR="00000000" w:rsidDel="00000000" w:rsidP="00000000" w:rsidRDefault="00000000" w:rsidRPr="00000000" w14:paraId="00000006">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Reja:</w:t>
      </w:r>
    </w:p>
    <w:p w:rsidR="00000000" w:rsidDel="00000000" w:rsidP="00000000" w:rsidRDefault="00000000" w:rsidRPr="00000000" w14:paraId="00000007">
      <w:pPr>
        <w:numPr>
          <w:ilvl w:val="0"/>
          <w:numId w:val="2"/>
        </w:numPr>
        <w:ind w:left="283.46456692913375" w:hanging="283.46456692913375"/>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b w:val="1"/>
          <w:bCs w:val="1"/>
          <w:sz w:val="28"/>
          <w:szCs w:val="28"/>
          <w:rtl w:val="0"/>
        </w:rPr>
        <w:t xml:space="preserve">Kirish</w:t>
      </w:r>
    </w:p>
    <w:p w:rsidR="00000000" w:rsidDel="00000000" w:rsidP="00000000" w:rsidRDefault="00000000" w:rsidRPr="00000000" w14:paraId="0000000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b w:val="1"/>
          <w:bCs w:val="1"/>
          <w:rtl w:val="0"/>
        </w:rPr>
        <w:t xml:space="preserve"> </w:t>
      </w:r>
      <w:r w:rsidDel="00000000" w:rsidR="00000000" w:rsidRPr="00000000">
        <w:rPr>
          <w:rFonts w:ascii="Times New Roman" w:cs="Times New Roman" w:eastAsia="Times New Roman" w:hAnsi="Times New Roman"/>
          <w:b w:val="1"/>
          <w:bCs w:val="1"/>
          <w:sz w:val="28"/>
          <w:szCs w:val="28"/>
          <w:rtl w:val="0"/>
        </w:rPr>
        <w:t xml:space="preserve">Kompetensiyaviy yondashuv mohiyati.</w:t>
      </w:r>
    </w:p>
    <w:p w:rsidR="00000000" w:rsidDel="00000000" w:rsidP="00000000" w:rsidRDefault="00000000" w:rsidRPr="00000000" w14:paraId="0000000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b w:val="1"/>
          <w:bCs w:val="1"/>
          <w:rtl w:val="0"/>
        </w:rPr>
        <w:t xml:space="preserve"> </w:t>
      </w:r>
      <w:r w:rsidDel="00000000" w:rsidR="00000000" w:rsidRPr="00000000">
        <w:rPr>
          <w:rFonts w:ascii="Times New Roman" w:cs="Times New Roman" w:eastAsia="Times New Roman" w:hAnsi="Times New Roman"/>
          <w:b w:val="1"/>
          <w:bCs w:val="1"/>
          <w:sz w:val="28"/>
          <w:szCs w:val="28"/>
          <w:rtl w:val="0"/>
        </w:rPr>
        <w:t xml:space="preserve">7 E modeli: tuzilishi va mazmuni</w:t>
      </w:r>
    </w:p>
    <w:p w:rsidR="00000000" w:rsidDel="00000000" w:rsidP="00000000" w:rsidRDefault="00000000" w:rsidRPr="00000000" w14:paraId="0000000A">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w:t>
      </w:r>
      <w:r w:rsidDel="00000000" w:rsidR="00000000" w:rsidRPr="00000000">
        <w:rPr>
          <w:b w:val="1"/>
          <w:bCs w:val="1"/>
          <w:rtl w:val="0"/>
        </w:rPr>
        <w:t xml:space="preserve"> </w:t>
      </w:r>
      <w:r w:rsidDel="00000000" w:rsidR="00000000" w:rsidRPr="00000000">
        <w:rPr>
          <w:rFonts w:ascii="Times New Roman" w:cs="Times New Roman" w:eastAsia="Times New Roman" w:hAnsi="Times New Roman"/>
          <w:b w:val="1"/>
          <w:bCs w:val="1"/>
          <w:sz w:val="28"/>
          <w:szCs w:val="28"/>
          <w:rtl w:val="0"/>
        </w:rPr>
        <w:t xml:space="preserve">O‘qituvchilardagi zamonaviy kompetensiyalarni shakllantirish yo‘llari</w:t>
      </w:r>
    </w:p>
    <w:p w:rsidR="00000000" w:rsidDel="00000000" w:rsidP="00000000" w:rsidRDefault="00000000" w:rsidRPr="00000000" w14:paraId="0000000B">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w:t>
      </w:r>
      <w:r w:rsidDel="00000000" w:rsidR="00000000" w:rsidRPr="00000000">
        <w:rPr>
          <w:b w:val="1"/>
          <w:bCs w:val="1"/>
          <w:rtl w:val="0"/>
        </w:rPr>
        <w:t xml:space="preserve"> </w:t>
      </w:r>
      <w:r w:rsidDel="00000000" w:rsidR="00000000" w:rsidRPr="00000000">
        <w:rPr>
          <w:rFonts w:ascii="Times New Roman" w:cs="Times New Roman" w:eastAsia="Times New Roman" w:hAnsi="Times New Roman"/>
          <w:b w:val="1"/>
          <w:bCs w:val="1"/>
          <w:sz w:val="28"/>
          <w:szCs w:val="28"/>
          <w:rtl w:val="0"/>
        </w:rPr>
        <w:t xml:space="preserve">Kompetensiyaviy yondashuv asosida ta’lim</w:t>
      </w:r>
    </w:p>
    <w:p w:rsidR="00000000" w:rsidDel="00000000" w:rsidP="00000000" w:rsidRDefault="00000000" w:rsidRPr="00000000" w14:paraId="0000000C">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Xulosa</w:t>
      </w:r>
    </w:p>
    <w:p w:rsidR="00000000" w:rsidDel="00000000" w:rsidP="00000000" w:rsidRDefault="00000000" w:rsidRPr="00000000" w14:paraId="0000000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Bugungi ta’lim tizimi oldida turgan asosiy vazifa -o‘quvchini tayyor bilim oluvchi emas, balki bilimni mustaqil egallay oladigan, uni hayotiy vaziyatlarda qo‘llay oladigan kompetent shaxs sifatida shakllantirishdir. Shu nuqtayi nazardan, o‘qitish jarayonini kompetensiyaviy yondashuv asosida tashkil etish, zamonaviy pedagogik texnologiyalarni samarali qo‘llash dolzarb ahamiyat kasb etadi. Fanga oid kompetensiyalarni shakllantirishda 7E modeli o‘quv jarayonini mantiqiy, izchil va o‘quvchi faolligiga asoslangan tarzda tashkil etish imkonini beruvchi samarali didaktik model hisoblanadi.</w:t>
      </w:r>
    </w:p>
    <w:p w:rsidR="00000000" w:rsidDel="00000000" w:rsidP="00000000" w:rsidRDefault="00000000" w:rsidRPr="00000000" w14:paraId="0000000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Zamonaviy ta’lim tizimi o‘qituvchidan faqat bilim berishni emas, balki o‘quvchilarda hayotiy va fanga oid kompetensiyalarni shakllantirishni talab etadi. Bugungi kunda DTS, PISA, PIRLS, TIMSS kabi xalqaro baholash dasturlari o‘quvchilarning bilimni real vaziyatlarda qo‘llash, muammoni hal etish, tanqidiy fikrlash va ijodiy yondashuv ko‘nikmalariga alohida e’tibor qaratmoqda. Shu jihatdan, dars jarayonini zamonaviy pedagogik modellar asosida tashkil etish muhim ahamiyat kasb etadi. Ana shunday samarali modellaridan biri 7E o‘qitish modeli bo‘lib, u o‘quvchining faolligini oshirish, mustaqil fikrlashini rivojlantirish va kompetensiyalarning shakllanishiga xizmat qiladi.</w:t>
      </w:r>
    </w:p>
    <w:p w:rsidR="00000000" w:rsidDel="00000000" w:rsidP="00000000" w:rsidRDefault="00000000" w:rsidRPr="00000000" w14:paraId="0000000F">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Kompetensiyaviy yondashuv mohiyati</w:t>
      </w:r>
    </w:p>
    <w:p w:rsidR="00000000" w:rsidDel="00000000" w:rsidP="00000000" w:rsidRDefault="00000000" w:rsidRPr="00000000" w14:paraId="0000001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Fanga oid kompetensiya – bu o‘quvchining muayyan fan doirasidagi bilim, ko‘nikma, malaka va munosabatlarni real hayotiy vaziyatlarda qo‘llay olish qobiliyatidir. Kompetensiyaviy yondashuvda bilim – maqsad emas, vosita, o‘quvchi jarayon markazida, o‘qituvchi – yo‘naltiruvchi va fasilitator rolini bajaradi. Shu sababli, zamonaviy dars: muammoli vaziyatga asoslanadi, muloqot va hamkorlikni taqozo etadi, tahlil, tanqidiy va ijodiy fikrlashni rivojlantiradi. Bu uchun esa, zamonaviy o‘quv jarayoni shakllanishi lozim.</w:t>
      </w:r>
    </w:p>
    <w:p w:rsidR="00000000" w:rsidDel="00000000" w:rsidP="00000000" w:rsidRDefault="00000000" w:rsidRPr="00000000" w14:paraId="00000011">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Zamonaviy o‘quv jarayoni quyidagi tamoyillarga tayanadi:</w:t>
      </w:r>
    </w:p>
    <w:p w:rsidR="00000000" w:rsidDel="00000000" w:rsidP="00000000" w:rsidRDefault="00000000" w:rsidRPr="00000000" w14:paraId="00000012">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o‘quvchining faolligi va mustaqilligi;</w:t>
      </w:r>
    </w:p>
    <w:p w:rsidR="00000000" w:rsidDel="00000000" w:rsidP="00000000" w:rsidRDefault="00000000" w:rsidRPr="00000000" w14:paraId="00000013">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differensial va individual yondashuv;</w:t>
      </w:r>
    </w:p>
    <w:p w:rsidR="00000000" w:rsidDel="00000000" w:rsidP="00000000" w:rsidRDefault="00000000" w:rsidRPr="00000000" w14:paraId="00000014">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fanlararo integratsiya;</w:t>
      </w:r>
    </w:p>
    <w:p w:rsidR="00000000" w:rsidDel="00000000" w:rsidP="00000000" w:rsidRDefault="00000000" w:rsidRPr="00000000" w14:paraId="00000015">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AKT va raqamli texnologiyalardan foydalanish;</w:t>
      </w:r>
    </w:p>
    <w:p w:rsidR="00000000" w:rsidDel="00000000" w:rsidP="00000000" w:rsidRDefault="00000000" w:rsidRPr="00000000" w14:paraId="00000016">
      <w:pPr>
        <w:numPr>
          <w:ilvl w:val="0"/>
          <w:numId w:val="1"/>
        </w:numPr>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refleksiya va baholashning shaffofligi.</w:t>
      </w:r>
    </w:p>
    <w:p w:rsidR="00000000" w:rsidDel="00000000" w:rsidP="00000000" w:rsidRDefault="00000000" w:rsidRPr="00000000" w14:paraId="0000001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 jarayonni samarali tashkil etishda 7E modeli metodik asos bo‘lib xizmat qiladi.</w:t>
      </w:r>
    </w:p>
    <w:p w:rsidR="00000000" w:rsidDel="00000000" w:rsidP="00000000" w:rsidRDefault="00000000" w:rsidRPr="00000000" w14:paraId="00000018">
      <w:pPr>
        <w:ind w:firstLine="72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7E modeli: tuzilishi va mazmuni</w:t>
      </w:r>
    </w:p>
    <w:p w:rsidR="00000000" w:rsidDel="00000000" w:rsidP="00000000" w:rsidRDefault="00000000" w:rsidRPr="00000000" w14:paraId="00000019">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7E modeli konstruktivistik yondashuvga asoslangan bo‘lib, o‘quvchining bilimni bosqichma-bosqich o‘zlashtirishini ta’minlaydi. Model quyidagi yetti bosqichdan iborat:                                                                                                                                           </w:t>
      </w:r>
      <w:r w:rsidDel="00000000" w:rsidR="00000000" w:rsidRPr="00000000">
        <w:rPr>
          <w:rFonts w:ascii="Times New Roman" w:cs="Times New Roman" w:eastAsia="Times New Roman" w:hAnsi="Times New Roman"/>
          <w:b w:val="1"/>
          <w:bCs w:val="1"/>
          <w:sz w:val="28"/>
          <w:szCs w:val="28"/>
          <w:rtl w:val="0"/>
        </w:rPr>
        <w:t xml:space="preserve">1-bosqich. Elicit (Aniqlash)</w:t>
      </w:r>
      <w:r w:rsidDel="00000000" w:rsidR="00000000" w:rsidRPr="00000000">
        <w:rPr>
          <w:rtl w:val="0"/>
        </w:rPr>
      </w:r>
    </w:p>
    <w:p w:rsidR="00000000" w:rsidDel="00000000" w:rsidP="00000000" w:rsidRDefault="00000000" w:rsidRPr="00000000" w14:paraId="0000001A">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maqsad – o‘quvchilarning mavzu bo‘yicha mavjud bilimlari, hayotiy tajribasi, noto‘g‘ri tushunchalari va taxminlarini aniqlash.</w:t>
      </w:r>
    </w:p>
    <w:p w:rsidR="00000000" w:rsidDel="00000000" w:rsidP="00000000" w:rsidRDefault="00000000" w:rsidRPr="00000000" w14:paraId="0000001B">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ahamiyati-bu bosqich o‘qituvchiga darsni “noldan” emas, balki o‘quvchining mavjud bilimlariga tayangan holda loyihalash imkonini beradi. Kompetensiyaviy yondashuvda yangi bilim avvalgi tajriba bilan uzviy bog‘lanishi zarur. Bu bosqichda qo‘llaniladigan “Aqliy hujum”, “Klaster”, “Konseptual xarita”, “Tezkor savollar”,“Bilaman-bilmoqchiman -bildim” (BBB) kabi metod va texnikalarni qo‘llash yaxshi samara beradi.</w:t>
      </w:r>
    </w:p>
    <w:p w:rsidR="00000000" w:rsidDel="00000000" w:rsidP="00000000" w:rsidRDefault="00000000" w:rsidRPr="00000000" w14:paraId="0000001C">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Misol uchun (ona tili):</w:t>
      </w:r>
    </w:p>
    <w:p w:rsidR="00000000" w:rsidDel="00000000" w:rsidP="00000000" w:rsidRDefault="00000000" w:rsidRPr="00000000" w14:paraId="0000001D">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Mavzu: “Gap bo‘laklari”</w:t>
      </w:r>
    </w:p>
    <w:p w:rsidR="00000000" w:rsidDel="00000000" w:rsidP="00000000" w:rsidRDefault="00000000" w:rsidRPr="00000000" w14:paraId="0000001E">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Savol:</w:t>
      </w:r>
      <w:r w:rsidDel="00000000" w:rsidR="00000000" w:rsidRPr="00000000">
        <w:rPr>
          <w:rFonts w:ascii="Times New Roman" w:cs="Times New Roman" w:eastAsia="Times New Roman" w:hAnsi="Times New Roman"/>
          <w:sz w:val="28"/>
          <w:szCs w:val="28"/>
          <w:rtl w:val="0"/>
        </w:rPr>
        <w:t xml:space="preserve"> Gap deganda nimani tushunasiz? Gapning qaysi bo‘laklarini bilasiz?</w:t>
      </w:r>
    </w:p>
    <w:p w:rsidR="00000000" w:rsidDel="00000000" w:rsidP="00000000" w:rsidRDefault="00000000" w:rsidRPr="00000000" w14:paraId="0000001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O‘quvchilar fikrlari doskaga yoziladi, noto‘g‘ri yoki to‘liq bo‘lmagan tushunchalar aniqlanadi,natijada o‘quvchilar o‘z bilimlarini faollashtiradi, o‘qituvchi esa keyingi bosqichlarni aniq rejalashtiradi.</w:t>
      </w:r>
    </w:p>
    <w:p w:rsidR="00000000" w:rsidDel="00000000" w:rsidP="00000000" w:rsidRDefault="00000000" w:rsidRPr="00000000" w14:paraId="00000020">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2-bosqich. Engage (Qiziqtirish)</w:t>
      </w:r>
    </w:p>
    <w:p w:rsidR="00000000" w:rsidDel="00000000" w:rsidP="00000000" w:rsidRDefault="00000000" w:rsidRPr="00000000" w14:paraId="00000021">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maqsad – o‘quvchida mavzuga nisbatan ichki ehtiyoj va motivatsiyani shakllantirish.</w:t>
      </w:r>
    </w:p>
    <w:p w:rsidR="00000000" w:rsidDel="00000000" w:rsidP="00000000" w:rsidRDefault="00000000" w:rsidRPr="00000000" w14:paraId="00000022">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Metodik ahamiyati-qiziqish uyg‘onmagan joyda faol o‘rganish bo‘lmaydi. Ushbu bosqich o‘quvchini </w:t>
      </w:r>
      <w:r w:rsidDel="00000000" w:rsidR="00000000" w:rsidRPr="00000000">
        <w:rPr>
          <w:rFonts w:ascii="Times New Roman" w:cs="Times New Roman" w:eastAsia="Times New Roman" w:hAnsi="Times New Roman"/>
          <w:i w:val="1"/>
          <w:iCs w:val="1"/>
          <w:sz w:val="28"/>
          <w:szCs w:val="28"/>
          <w:rtl w:val="0"/>
        </w:rPr>
        <w:t xml:space="preserve">“nega bu mavzuni o‘rganishim kerak?”</w:t>
      </w:r>
      <w:r w:rsidDel="00000000" w:rsidR="00000000" w:rsidRPr="00000000">
        <w:rPr>
          <w:rFonts w:ascii="Times New Roman" w:cs="Times New Roman" w:eastAsia="Times New Roman" w:hAnsi="Times New Roman"/>
          <w:sz w:val="28"/>
          <w:szCs w:val="28"/>
          <w:rtl w:val="0"/>
        </w:rPr>
        <w:t xml:space="preserve"> degan savolga olib keladi. Bu bosqich uchun </w:t>
      </w:r>
      <w:r w:rsidDel="00000000" w:rsidR="00000000" w:rsidRPr="00000000">
        <w:rPr>
          <w:rFonts w:ascii="Times New Roman" w:cs="Times New Roman" w:eastAsia="Times New Roman" w:hAnsi="Times New Roman"/>
          <w:i w:val="1"/>
          <w:iCs w:val="1"/>
          <w:sz w:val="28"/>
          <w:szCs w:val="28"/>
          <w:rtl w:val="0"/>
        </w:rPr>
        <w:t xml:space="preserve">“Muammoli savol”, “Hayotiy vaziyat”,  “Qisqa video yoki rasm”, “Qiziqarli fakt”</w:t>
      </w:r>
      <w:r w:rsidDel="00000000" w:rsidR="00000000" w:rsidRPr="00000000">
        <w:rPr>
          <w:rFonts w:ascii="Times New Roman" w:cs="Times New Roman" w:eastAsia="Times New Roman" w:hAnsi="Times New Roman"/>
          <w:sz w:val="28"/>
          <w:szCs w:val="28"/>
          <w:rtl w:val="0"/>
        </w:rPr>
        <w:t xml:space="preserve"> kabi o‘yin texnologiyalaridan foydalanish samaraliroq. Misol (adabiyot):</w:t>
      </w:r>
      <w:r w:rsidDel="00000000" w:rsidR="00000000" w:rsidRPr="00000000">
        <w:rPr>
          <w:rFonts w:ascii="Times New Roman" w:cs="Times New Roman" w:eastAsia="Times New Roman" w:hAnsi="Times New Roman"/>
          <w:b w:val="1"/>
          <w:bCs w:val="1"/>
          <w:sz w:val="28"/>
          <w:szCs w:val="28"/>
          <w:rtl w:val="0"/>
        </w:rPr>
        <w:t xml:space="preserve">Mavzu: “Qahramon xarakteri”</w:t>
      </w:r>
    </w:p>
    <w:p w:rsidR="00000000" w:rsidDel="00000000" w:rsidP="00000000" w:rsidRDefault="00000000" w:rsidRPr="00000000" w14:paraId="00000023">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Savol: Agar siz asar qahramoni o‘rnida bo‘lsangiz, qanday qaror qabul qilgan bo‘lardingiz? Bu savol o‘quvchini fikrlashga, bahslashishga undaydi. Natijada, o‘quvchi mavzuga ruhiy va intellektual jihatdan tayyorlanadi.</w:t>
      </w:r>
    </w:p>
    <w:p w:rsidR="00000000" w:rsidDel="00000000" w:rsidP="00000000" w:rsidRDefault="00000000" w:rsidRPr="00000000" w14:paraId="00000024">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3-bosqich. Explore (Tadqiq etish)</w:t>
      </w:r>
    </w:p>
    <w:p w:rsidR="00000000" w:rsidDel="00000000" w:rsidP="00000000" w:rsidRDefault="00000000" w:rsidRPr="00000000" w14:paraId="00000025">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maqsad – o‘quvchining mustaqil izlanish, kuzatish va tadqiqot faoliyatini tashkil etish.</w:t>
      </w:r>
    </w:p>
    <w:p w:rsidR="00000000" w:rsidDel="00000000" w:rsidP="00000000" w:rsidRDefault="00000000" w:rsidRPr="00000000" w14:paraId="00000026">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ahamiyati-bu bosqichda bilim berilmaydi, balki topiladi. O‘quvchi faol subyektga aylanadi.Faoliyat turlari esa, guruhli va juftlikda ishlash,matn bilan tahliliy ishlash,tajriba va kuzatish,mini-loyihalardir.</w:t>
      </w:r>
    </w:p>
    <w:p w:rsidR="00000000" w:rsidDel="00000000" w:rsidP="00000000" w:rsidRDefault="00000000" w:rsidRPr="00000000" w14:paraId="00000027">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Misol (ona tili):</w:t>
      </w:r>
    </w:p>
    <w:p w:rsidR="00000000" w:rsidDel="00000000" w:rsidP="00000000" w:rsidRDefault="00000000" w:rsidRPr="00000000" w14:paraId="00000028">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O‘quvchilarga bir nechta gaplar beriladi va gap bo‘laklarini aniqlang va ularning vazifasini izohlash topshirig‘i beriladi. O‘quvchilar topshiriq asosida xulosani o‘zlari chiqaradilar va natijada, o‘quvchi bilimni faoliyat orqali egallaydi, tadqiqotchilik kompetensiyasi rivojlanadi.</w:t>
      </w:r>
    </w:p>
    <w:p w:rsidR="00000000" w:rsidDel="00000000" w:rsidP="00000000" w:rsidRDefault="00000000" w:rsidRPr="00000000" w14:paraId="00000029">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4-bosqich. Explain (Tushuntirish)</w:t>
      </w:r>
    </w:p>
    <w:p w:rsidR="00000000" w:rsidDel="00000000" w:rsidP="00000000" w:rsidRDefault="00000000" w:rsidRPr="00000000" w14:paraId="0000002A">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maqsad – o‘rganilgan ma’lumotlarni ilmiy asoslash, tushunchalarni aniqlashtirish va tizimlashtirish.</w:t>
      </w:r>
    </w:p>
    <w:p w:rsidR="00000000" w:rsidDel="00000000" w:rsidP="00000000" w:rsidRDefault="00000000" w:rsidRPr="00000000" w14:paraId="0000002B">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ahamiyati-avval o‘quvchi tushuntiradi, so‘ng o‘qituvchi ilmiy aniqlik kiritadi. Bu yondashuv o‘quvchining fikriga hurmatni ta’minlaydi.</w:t>
      </w:r>
    </w:p>
    <w:p w:rsidR="00000000" w:rsidDel="00000000" w:rsidP="00000000" w:rsidRDefault="00000000" w:rsidRPr="00000000" w14:paraId="0000002C">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Misol (adabiyot): O‘quvchilar qahramon xarakteri haqida o‘z fikrlarini aytadi. O‘qituvchi esa “ijobiy va salbiy xarakter”, “psixologik tasvir” kabi tushunchalarni umumlashtirib beradi. Bu orqali bilimlar tizimlashadi, ilmiy terminlar shakllanadi.</w:t>
      </w:r>
    </w:p>
    <w:p w:rsidR="00000000" w:rsidDel="00000000" w:rsidP="00000000" w:rsidRDefault="00000000" w:rsidRPr="00000000" w14:paraId="0000002D">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5-bosqich. Elaborate (Kengaytirish)</w:t>
      </w:r>
    </w:p>
    <w:p w:rsidR="00000000" w:rsidDel="00000000" w:rsidP="00000000" w:rsidRDefault="00000000" w:rsidRPr="00000000" w14:paraId="0000002E">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maqsad – olingan bilimlarni chuqurlashtirish va yangi vaziyatlarda qo‘llash.</w:t>
      </w:r>
    </w:p>
    <w:p w:rsidR="00000000" w:rsidDel="00000000" w:rsidP="00000000" w:rsidRDefault="00000000" w:rsidRPr="00000000" w14:paraId="0000002F">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ahamiyati – bu bosqichda fanga oid kompetensiya shakllana boshlaydi. Usullari esa, murakkab topshiriqlar, fanlararo bog‘lanish, real hayotiy vaziyatlardir.Misol uchun, ma’lum bir asar o‘qib tugallangach quyidagicha topshiriq beriladi.</w:t>
      </w:r>
    </w:p>
    <w:p w:rsidR="00000000" w:rsidDel="00000000" w:rsidP="00000000" w:rsidRDefault="00000000" w:rsidRPr="00000000" w14:paraId="00000030">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Topshiriq:</w:t>
      </w:r>
      <w:r w:rsidDel="00000000" w:rsidR="00000000" w:rsidRPr="00000000">
        <w:rPr>
          <w:rFonts w:ascii="Times New Roman" w:cs="Times New Roman" w:eastAsia="Times New Roman" w:hAnsi="Times New Roman"/>
          <w:sz w:val="28"/>
          <w:szCs w:val="28"/>
          <w:rtl w:val="0"/>
        </w:rPr>
        <w:t xml:space="preserve"> Berilgan matndan foydalanib, qahramon xarakteriga mos sarlavha toping va asoslang. Bu orqali, o‘quvchi bilimni qo‘llay oladi, mustaqil fikrlaydi.</w:t>
      </w:r>
    </w:p>
    <w:p w:rsidR="00000000" w:rsidDel="00000000" w:rsidP="00000000" w:rsidRDefault="00000000" w:rsidRPr="00000000" w14:paraId="00000031">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6-bosqich. Evaluate (Baholash)</w:t>
      </w:r>
    </w:p>
    <w:p w:rsidR="00000000" w:rsidDel="00000000" w:rsidP="00000000" w:rsidRDefault="00000000" w:rsidRPr="00000000" w14:paraId="00000032">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maqsad – o‘quvchilarning bilim, ko‘nikma va kompetensiyalarini aniqlash.</w:t>
      </w:r>
    </w:p>
    <w:p w:rsidR="00000000" w:rsidDel="00000000" w:rsidP="00000000" w:rsidRDefault="00000000" w:rsidRPr="00000000" w14:paraId="00000033">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ahamiyat-baholash jarayonning ajralmas qismi bo‘lib, faqat natijani emas, o‘sishni ham ko‘rsatadi.Baholash shakllari:Formatativ baholash,o‘zini-o‘zi baholash,o‘zaro baholash, rubrikalar. Misol: O‘quvchilar ishlarini mezon asosida baholab, o‘z xulosalarini bildiradilar. Natijada, mas’uliyat, refleksiya va o‘z-o‘zini nazorat qilish rivojlanadi.</w:t>
      </w:r>
    </w:p>
    <w:p w:rsidR="00000000" w:rsidDel="00000000" w:rsidP="00000000" w:rsidRDefault="00000000" w:rsidRPr="00000000" w14:paraId="00000034">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7-bosqich. Extend (Tatbiq etish)</w:t>
      </w:r>
    </w:p>
    <w:p w:rsidR="00000000" w:rsidDel="00000000" w:rsidP="00000000" w:rsidRDefault="00000000" w:rsidRPr="00000000" w14:paraId="00000035">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maqsad – bilimlarni darsdan tashqari hayotga ko‘chirish.                                    Metodik ahamiyati-u bosqich bilimni barqaror kompetensiyaga aylantiradi.</w:t>
      </w:r>
    </w:p>
    <w:p w:rsidR="00000000" w:rsidDel="00000000" w:rsidP="00000000" w:rsidRDefault="00000000" w:rsidRPr="00000000" w14:paraId="00000036">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Misol: </w:t>
      </w:r>
      <w:r w:rsidDel="00000000" w:rsidR="00000000" w:rsidRPr="00000000">
        <w:rPr>
          <w:rFonts w:ascii="Times New Roman" w:cs="Times New Roman" w:eastAsia="Times New Roman" w:hAnsi="Times New Roman"/>
          <w:sz w:val="28"/>
          <w:szCs w:val="28"/>
          <w:rtl w:val="0"/>
        </w:rPr>
        <w:t xml:space="preserve">Uyga vazifa: O‘qigan asaringiz asosida hayotiy xulosa yozing yoki qahramonga maktub yozing.Natijada bilim hayotiy tajribaga ulanadi, shaxsiy munosabat shakllanadi.</w:t>
      </w:r>
      <w:r w:rsidDel="00000000" w:rsidR="00000000" w:rsidRPr="00000000">
        <w:rPr>
          <w:rtl w:val="0"/>
        </w:rPr>
      </w:r>
    </w:p>
    <w:p w:rsidR="00000000" w:rsidDel="00000000" w:rsidP="00000000" w:rsidRDefault="00000000" w:rsidRPr="00000000" w14:paraId="00000037">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7E modeli asosida tashkil etilgan darslar samarali bo‘lib, o‘quvchini faol va mustaqil shaxs sifatida shakllantiradi,fanga oid kompetensiyalarni real tarzda rivojlantiradi, oliy toifali o‘qituvchining metodik mahoratini to‘liq namoyon etadi.</w:t>
      </w:r>
    </w:p>
    <w:p w:rsidR="00000000" w:rsidDel="00000000" w:rsidP="00000000" w:rsidRDefault="00000000" w:rsidRPr="00000000" w14:paraId="00000038">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O‘qituvchilardagi zamonaviy kompetensiyalarni shakllantirish yo‘llari</w:t>
      </w:r>
    </w:p>
    <w:p w:rsidR="00000000" w:rsidDel="00000000" w:rsidP="00000000" w:rsidRDefault="00000000" w:rsidRPr="00000000" w14:paraId="0000003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“Kompetensiya” tushunchasi jamiyatda keng qo‘llaniladigan atama, shu jumladan psixologik-pedagogik adabiyotlarda bir necha bor ko‘rib chiqiladi. Biroq, mualliflar bitta izoh bermaydilar. N.N.Lobanov kompetentsiyani belgilaydi: “shaxsning tizimli xususiyatlari sifatida” va qismlarni ajratib turadi: kasbiy-ta’lim, kasbiy-faoliyat va kasbiy-shaxsiy. A.K.Markova konsepsiyani belgilaydigan quyidagi tarkibiy qismlarni aniqlaydi: motivatsion – irodaviy, funksional, kommunikativ va refleksiv .A.G.Asmolov quyidagi formula shaklida taqdim etadi: “kompetensiya – faoliyat – kompetensiya”. Faoliyatda amalga oshiriladigan kompetensiya, uning tushunchasida, shaxs sifatiga, kompetensiyaga o‘tadi.</w:t>
      </w:r>
    </w:p>
    <w:p w:rsidR="00000000" w:rsidDel="00000000" w:rsidP="00000000" w:rsidRDefault="00000000" w:rsidRPr="00000000" w14:paraId="0000003A">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Ta’limning zamonaviy tendentsiyalariga muvofiq, pedagogik kompetensiyalarga</w:t>
      </w:r>
    </w:p>
    <w:p w:rsidR="00000000" w:rsidDel="00000000" w:rsidP="00000000" w:rsidRDefault="00000000" w:rsidRPr="00000000" w14:paraId="0000003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quyidagilar kiradi:</w:t>
      </w:r>
    </w:p>
    <w:p w:rsidR="00000000" w:rsidDel="00000000" w:rsidP="00000000" w:rsidRDefault="00000000" w:rsidRPr="00000000" w14:paraId="0000003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mustaqil o‘rganish;</w:t>
      </w:r>
    </w:p>
    <w:p w:rsidR="00000000" w:rsidDel="00000000" w:rsidP="00000000" w:rsidRDefault="00000000" w:rsidRPr="00000000" w14:paraId="0000003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malakangizni oshiring yoki butunlay qayta tayyorlang;</w:t>
      </w:r>
    </w:p>
    <w:p w:rsidR="00000000" w:rsidDel="00000000" w:rsidP="00000000" w:rsidRDefault="00000000" w:rsidRPr="00000000" w14:paraId="0000003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vaziyatni va ularning imkoniyatlarini tezkor baholash;</w:t>
      </w:r>
    </w:p>
    <w:p w:rsidR="00000000" w:rsidDel="00000000" w:rsidP="00000000" w:rsidRDefault="00000000" w:rsidRPr="00000000" w14:paraId="0000003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qarorlar qabul qilish va ular uchun mas’uliyatni o‘z zimmasiga olish;</w:t>
      </w:r>
    </w:p>
    <w:p w:rsidR="00000000" w:rsidDel="00000000" w:rsidP="00000000" w:rsidRDefault="00000000" w:rsidRPr="00000000" w14:paraId="0000004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o‘zgaruvchan yashash va mehnat sharoitlariga moslashish;</w:t>
      </w:r>
    </w:p>
    <w:p w:rsidR="00000000" w:rsidDel="00000000" w:rsidP="00000000" w:rsidRDefault="00000000" w:rsidRPr="00000000" w14:paraId="0000004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ishlashning yangi usullarini ishlab chiqing yoki ularni optimallashtirish uchun</w:t>
      </w:r>
    </w:p>
    <w:p w:rsidR="00000000" w:rsidDel="00000000" w:rsidP="00000000" w:rsidRDefault="00000000" w:rsidRPr="00000000" w14:paraId="0000004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eskilarini o‘zgartiring.</w:t>
      </w:r>
    </w:p>
    <w:p w:rsidR="00000000" w:rsidDel="00000000" w:rsidP="00000000" w:rsidRDefault="00000000" w:rsidRPr="00000000" w14:paraId="0000004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Mutaxassislarning fikriga ko‘ra, kompetentsiyalarni shakllantirishning birinchi</w:t>
      </w:r>
    </w:p>
    <w:p w:rsidR="00000000" w:rsidDel="00000000" w:rsidP="00000000" w:rsidRDefault="00000000" w:rsidRPr="00000000" w14:paraId="0000004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qadamlari bu “hayotiy ko‘nikmalar” (shaxsiy muammolar, stressni yengish; vaqtni</w:t>
      </w:r>
    </w:p>
    <w:p w:rsidR="00000000" w:rsidDel="00000000" w:rsidP="00000000" w:rsidRDefault="00000000" w:rsidRPr="00000000" w14:paraId="0000004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boshqarish; ko‘rsatmalarni tushunish, qoidalarga rioya qilish; hujjatlarini</w:t>
      </w:r>
    </w:p>
    <w:p w:rsidR="00000000" w:rsidDel="00000000" w:rsidP="00000000" w:rsidRDefault="00000000" w:rsidRPr="00000000" w14:paraId="0000004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rasmiylashtiris, hmatn va raqamli ma’lumotlarni qayta ishlash va tizimlashtirish;</w:t>
      </w:r>
    </w:p>
    <w:p w:rsidR="00000000" w:rsidDel="00000000" w:rsidP="00000000" w:rsidRDefault="00000000" w:rsidRPr="00000000" w14:paraId="0000004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matnlarni yozish va gapirish; ishbilarmonlik aloqalarini amalga oshirish; faol bo‘lish,nostandart yechim taklif qilish, o‘z nuqtai nazarini aql bilan himoya qila olish) va o‘z fanini o‘rgatishdir. Ta’lim jarayonining vazifalari shaxslararo darajada, yaqin muloqot jarayonida hal qilindi: o‘quvchi – o‘quvchi, o‘quvchi – jamoa, o‘quvchi – o‘qituvchi.</w:t>
      </w:r>
    </w:p>
    <w:p w:rsidR="00000000" w:rsidDel="00000000" w:rsidP="00000000" w:rsidRDefault="00000000" w:rsidRPr="00000000" w14:paraId="0000004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V.A.Suxomlinskiy ta’limning mohiyati muloqotda, dialogda, bola bilan muloqotda, deb hisoblagan:</w:t>
      </w:r>
    </w:p>
    <w:p w:rsidR="00000000" w:rsidDel="00000000" w:rsidP="00000000" w:rsidRDefault="00000000" w:rsidRPr="00000000" w14:paraId="0000004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o‘qituvchi va o‘quvchi teng sharoitda bo‘lishi kerak, ustuvorliklar yo‘q, muloqot</w:t>
      </w:r>
    </w:p>
    <w:p w:rsidR="00000000" w:rsidDel="00000000" w:rsidP="00000000" w:rsidRDefault="00000000" w:rsidRPr="00000000" w14:paraId="0000004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teng asosda;</w:t>
      </w:r>
    </w:p>
    <w:p w:rsidR="00000000" w:rsidDel="00000000" w:rsidP="00000000" w:rsidRDefault="00000000" w:rsidRPr="00000000" w14:paraId="0000004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 bilan muloqot uning asosiy ruhiy o‘zagi, ongli ruhiy afzalliklarini</w:t>
      </w:r>
    </w:p>
    <w:p w:rsidR="00000000" w:rsidDel="00000000" w:rsidP="00000000" w:rsidRDefault="00000000" w:rsidRPr="00000000" w14:paraId="0000004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bilishga asoslangan bo‘lishi kerak;</w:t>
      </w:r>
    </w:p>
    <w:p w:rsidR="00000000" w:rsidDel="00000000" w:rsidP="00000000" w:rsidRDefault="00000000" w:rsidRPr="00000000" w14:paraId="0000004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muloqot jarayonida o‘qituvchi o‘quvchning shaxsiy fazilatlarini o‘rganishi va</w:t>
      </w:r>
    </w:p>
    <w:p w:rsidR="00000000" w:rsidDel="00000000" w:rsidP="00000000" w:rsidRDefault="00000000" w:rsidRPr="00000000" w14:paraId="0000004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mustahkamlashi, keyin esa o‘zini o‘zi baholashga o‘rgatishi kerak;</w:t>
      </w:r>
    </w:p>
    <w:p w:rsidR="00000000" w:rsidDel="00000000" w:rsidP="00000000" w:rsidRDefault="00000000" w:rsidRPr="00000000" w14:paraId="0000004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 va o‘qituvchi o‘z his-tuyg‘ularida doimo samimiy bo‘lishi kerak.</w:t>
      </w:r>
    </w:p>
    <w:p w:rsidR="00000000" w:rsidDel="00000000" w:rsidP="00000000" w:rsidRDefault="00000000" w:rsidRPr="00000000" w14:paraId="00000050">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 kompetensiyalarni shakllantirish nazariy darajada amalga oshiriladi, lekin ularning aksariyati amaliyotda shakllanadi.</w:t>
      </w:r>
    </w:p>
    <w:p w:rsidR="00000000" w:rsidDel="00000000" w:rsidP="00000000" w:rsidRDefault="00000000" w:rsidRPr="00000000" w14:paraId="00000051">
      <w:pPr>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Kompetensiyalar 2 turga bo’linadi: 1) Tayanch kompetensiya; 2) Fanga oid kompetensiya.</w:t>
      </w:r>
      <w:r w:rsidDel="00000000" w:rsidR="00000000" w:rsidRPr="00000000">
        <w:rPr>
          <w:rtl w:val="0"/>
        </w:rPr>
      </w:r>
    </w:p>
    <w:p w:rsidR="00000000" w:rsidDel="00000000" w:rsidP="00000000" w:rsidRDefault="00000000" w:rsidRPr="00000000" w14:paraId="00000052">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Kompetensiyaviy yondashuv asosida ta’lim</w:t>
      </w:r>
    </w:p>
    <w:p w:rsidR="00000000" w:rsidDel="00000000" w:rsidP="00000000" w:rsidRDefault="00000000" w:rsidRPr="00000000" w14:paraId="0000005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Kompetensiyaviy yondashuv – bu o‘quvchilarning bilim va ko‘nikmalarini vaqt asosida emas, balki real faoliyatda qo‘llay olish darajasiga qarab shakllantiruvchi ta’lim modeli. U nafaqat nazariy bilimni egallash, balki amaliy kompetensiyalarni rivojlantirishga qaratilgan. Bu yondashuv o‘quvchilarning mustaqil izlanish, muammolarni hal etish, hamkorlik va ijodiy fikrlash kabi XXI asr ko‘nikmalarini rivojlantiradi. </w:t>
      </w:r>
    </w:p>
    <w:p w:rsidR="00000000" w:rsidDel="00000000" w:rsidP="00000000" w:rsidRDefault="00000000" w:rsidRPr="00000000" w14:paraId="0000005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Xususiyatlari:</w:t>
      </w:r>
    </w:p>
    <w:p w:rsidR="00000000" w:rsidDel="00000000" w:rsidP="00000000" w:rsidRDefault="00000000" w:rsidRPr="00000000" w14:paraId="00000055">
      <w:pPr>
        <w:numPr>
          <w:ilvl w:val="0"/>
          <w:numId w:val="4"/>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o‘quvchining shaxsiy o‘sish sur’ati va ehtiyojlariga moslashadi;</w:t>
      </w:r>
    </w:p>
    <w:p w:rsidR="00000000" w:rsidDel="00000000" w:rsidP="00000000" w:rsidRDefault="00000000" w:rsidRPr="00000000" w14:paraId="00000056">
      <w:pPr>
        <w:numPr>
          <w:ilvl w:val="0"/>
          <w:numId w:val="4"/>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real hayotiy vaziyatlarda ko‘nikmalarni qo‘llashga yo‘naltiradi;</w:t>
      </w:r>
    </w:p>
    <w:p w:rsidR="00000000" w:rsidDel="00000000" w:rsidP="00000000" w:rsidRDefault="00000000" w:rsidRPr="00000000" w14:paraId="00000057">
      <w:pPr>
        <w:numPr>
          <w:ilvl w:val="0"/>
          <w:numId w:val="4"/>
        </w:numPr>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o‘quv natijalari aniq kompetensiyalar bilan bog‘lanadi (masalan: tahlil qilish, yaratish, baholash). </w:t>
      </w:r>
    </w:p>
    <w:p w:rsidR="00000000" w:rsidDel="00000000" w:rsidP="00000000" w:rsidRDefault="00000000" w:rsidRPr="00000000" w14:paraId="00000058">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Interaktiv va faol o‘rganishga asoslangan pedagogik metodlar</w:t>
      </w:r>
    </w:p>
    <w:p w:rsidR="00000000" w:rsidDel="00000000" w:rsidP="00000000" w:rsidRDefault="00000000" w:rsidRPr="00000000" w14:paraId="00000059">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o‘quv jarayonida an’anaviy “o‘qituvchi - auditoriya” modelidan voz kechilib, o‘quvchining faol ishtiroki asosiy o‘ringa chiqadi. Bunga quyidagilar kiradi:</w:t>
      </w:r>
    </w:p>
    <w:p w:rsidR="00000000" w:rsidDel="00000000" w:rsidP="00000000" w:rsidRDefault="00000000" w:rsidRPr="00000000" w14:paraId="0000005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muammoli o‘qitish (problem-based learning) – real muammo yechimi orqali bilim olish;</w:t>
      </w:r>
    </w:p>
    <w:p w:rsidR="00000000" w:rsidDel="00000000" w:rsidP="00000000" w:rsidRDefault="00000000" w:rsidRPr="00000000" w14:paraId="0000005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kashfiyot asosidagi o‘qitish (discovery learning) – o‘quvchi mustaqil izlanadi va bilimlarni o‘zi kashf etadi; </w:t>
      </w:r>
    </w:p>
    <w:p w:rsidR="00000000" w:rsidDel="00000000" w:rsidP="00000000" w:rsidRDefault="00000000" w:rsidRPr="00000000" w14:paraId="0000005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flipped classroom (teskari sinf) – uyga oldindan tayyorlanish vazifalari berilib, dars vaqtida amaliy mashg‘ulotlar bajariladi; </w:t>
      </w:r>
    </w:p>
    <w:p w:rsidR="00000000" w:rsidDel="00000000" w:rsidP="00000000" w:rsidRDefault="00000000" w:rsidRPr="00000000" w14:paraId="0000005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resursga asoslangan o‘qitish – turli axborot resurslari bilan ishlash orqali bilimlarni chuqurroq egallash; </w:t>
      </w:r>
    </w:p>
    <w:p w:rsidR="00000000" w:rsidDel="00000000" w:rsidP="00000000" w:rsidRDefault="00000000" w:rsidRPr="00000000" w14:paraId="0000005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Bu usullar o‘quvchilarning faol bilim olish, hamkorlikda ishlash, tadqiqotchilik va ijodiy fikrlash ko‘nikmalarini rivojlantiradi, bu esa fanga oid kompetensiyalarni shakllantirish uchun juda muhimdir.  Axborot-kommunikatsiya texnologiyalari (AKT) o‘quv jarayonini boyitadi va kompetensiyalarni shakllantirishni tezlashtiradi. Misol uchun: multimediali kontentlar, simulyatsiyalar va raqamli labaratoriyalar – abstrakt tushunchalarni real hayotga yaqinlashtiradi, ta’lim platformalari va onlayn baholash vositalari -bilimni individual tezlikda chuqur o‘rganishga imkon beradi, interaktiv qurilmalar -o‘quvchilarning darsdagi faolligini oshiradi. </w:t>
      </w:r>
    </w:p>
    <w:p w:rsidR="00000000" w:rsidDel="00000000" w:rsidP="00000000" w:rsidRDefault="00000000" w:rsidRPr="00000000" w14:paraId="0000005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Ushbu texnologiyalar talabalarga mustaqil o‘rganish, tahlil qilish va o‘z fikrini asoslash kabi ko‘nikmalarni shakllantirishga yordam beradi. </w:t>
      </w:r>
    </w:p>
    <w:p w:rsidR="00000000" w:rsidDel="00000000" w:rsidP="00000000" w:rsidRDefault="00000000" w:rsidRPr="00000000" w14:paraId="00000060">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hamkorlik esa, o‘qituvchi, o‘quvchi va hamkasblar o‘rtasida bilim almashish, muammolarni birgalikda hal etish orqali kompetensiyalarni rivojlantiradi. Bu jarayon o‘quvchilarda:</w:t>
      </w:r>
    </w:p>
    <w:p w:rsidR="00000000" w:rsidDel="00000000" w:rsidP="00000000" w:rsidRDefault="00000000" w:rsidRPr="00000000" w14:paraId="00000061">
      <w:pPr>
        <w:numPr>
          <w:ilvl w:val="0"/>
          <w:numId w:val="5"/>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kommunikativ va ijtimoiy ko‘nikmalar;</w:t>
      </w:r>
    </w:p>
    <w:p w:rsidR="00000000" w:rsidDel="00000000" w:rsidP="00000000" w:rsidRDefault="00000000" w:rsidRPr="00000000" w14:paraId="00000062">
      <w:pPr>
        <w:numPr>
          <w:ilvl w:val="0"/>
          <w:numId w:val="5"/>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liderlik va jamoada ishlash malakalari;</w:t>
      </w:r>
    </w:p>
    <w:p w:rsidR="00000000" w:rsidDel="00000000" w:rsidP="00000000" w:rsidRDefault="00000000" w:rsidRPr="00000000" w14:paraId="00000063">
      <w:pPr>
        <w:numPr>
          <w:ilvl w:val="0"/>
          <w:numId w:val="5"/>
        </w:numPr>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muammolarni yechimlash yondashuvi kabi kompetensiyalarni shakllantiradi. </w:t>
      </w:r>
    </w:p>
    <w:p w:rsidR="00000000" w:rsidDel="00000000" w:rsidP="00000000" w:rsidRDefault="00000000" w:rsidRPr="00000000" w14:paraId="0000006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Fanlararo integratsiya</w:t>
      </w:r>
    </w:p>
    <w:p w:rsidR="00000000" w:rsidDel="00000000" w:rsidP="00000000" w:rsidRDefault="00000000" w:rsidRPr="00000000" w14:paraId="0000006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ta’limda bilimlar faqat bitta fan doirasida emas, balki fanlararo kontekstda taqdim etiladi. Bunda o‘quvchilar:</w:t>
      </w:r>
    </w:p>
    <w:p w:rsidR="00000000" w:rsidDel="00000000" w:rsidP="00000000" w:rsidRDefault="00000000" w:rsidRPr="00000000" w14:paraId="0000006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-real hayotiy muammolarni yechish uchun bir nechta fan ko‘nikmalarini integratsiya qiladi;</w:t>
      </w:r>
    </w:p>
    <w:p w:rsidR="00000000" w:rsidDel="00000000" w:rsidP="00000000" w:rsidRDefault="00000000" w:rsidRPr="00000000" w14:paraId="0000006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murakkab vaziyatlarda analitik fikrlash va qaror qabul qilish bo‘yicha kompetensiyalarni rivojlantiradi. </w:t>
      </w:r>
    </w:p>
    <w:p w:rsidR="00000000" w:rsidDel="00000000" w:rsidP="00000000" w:rsidRDefault="00000000" w:rsidRPr="00000000" w14:paraId="0000006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Baholashga yangicha yondashuv</w:t>
      </w:r>
    </w:p>
    <w:p w:rsidR="00000000" w:rsidDel="00000000" w:rsidP="00000000" w:rsidRDefault="00000000" w:rsidRPr="00000000" w14:paraId="0000006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Zamonaviy o‘quv jarayonida baholash nafaqat final natijalarini ko‘rsatmaydi, balki shakllantiruvchi (formatif) baholash orqali kompetensiyani rivojlantiradi. Bu:</w:t>
      </w:r>
    </w:p>
    <w:p w:rsidR="00000000" w:rsidDel="00000000" w:rsidP="00000000" w:rsidRDefault="00000000" w:rsidRPr="00000000" w14:paraId="0000006A">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o‘quvchilarning o‘z-o‘zini baholashini rag‘batlantiradi;</w:t>
      </w:r>
    </w:p>
    <w:p w:rsidR="00000000" w:rsidDel="00000000" w:rsidP="00000000" w:rsidRDefault="00000000" w:rsidRPr="00000000" w14:paraId="0000006B">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xatoliklar tahlili va qayta ishlash imkonini beradi;</w:t>
      </w:r>
    </w:p>
    <w:p w:rsidR="00000000" w:rsidDel="00000000" w:rsidP="00000000" w:rsidRDefault="00000000" w:rsidRPr="00000000" w14:paraId="0000006C">
      <w:pPr>
        <w:numPr>
          <w:ilvl w:val="0"/>
          <w:numId w:val="3"/>
        </w:numPr>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bilimlarni amalda qo‘llash darajasini o‘lchaydi. </w:t>
      </w:r>
      <w:r w:rsidDel="00000000" w:rsidR="00000000" w:rsidRPr="00000000">
        <w:rPr>
          <w:rtl w:val="0"/>
        </w:rPr>
      </w:r>
    </w:p>
    <w:p w:rsidR="00000000" w:rsidDel="00000000" w:rsidP="00000000" w:rsidRDefault="00000000" w:rsidRPr="00000000" w14:paraId="0000006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Zamonaviy o‘quv jarayoni kompetensiyalarni formallashtirishni faqat bilim berishdan emas, balki talaba faol ishtirokida tashkil etadi, bunda:</w:t>
      </w:r>
    </w:p>
    <w:p w:rsidR="00000000" w:rsidDel="00000000" w:rsidP="00000000" w:rsidRDefault="00000000" w:rsidRPr="00000000" w14:paraId="0000006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kompetensiyaviy yondashuvlar;</w:t>
      </w:r>
    </w:p>
    <w:p w:rsidR="00000000" w:rsidDel="00000000" w:rsidP="00000000" w:rsidRDefault="00000000" w:rsidRPr="00000000" w14:paraId="0000006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interaktiv va faol o‘rganish metodlari;</w:t>
      </w:r>
    </w:p>
    <w:p w:rsidR="00000000" w:rsidDel="00000000" w:rsidP="00000000" w:rsidRDefault="00000000" w:rsidRPr="00000000" w14:paraId="0000007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AKT va raqamli vositalar;</w:t>
      </w:r>
    </w:p>
    <w:p w:rsidR="00000000" w:rsidDel="00000000" w:rsidP="00000000" w:rsidRDefault="00000000" w:rsidRPr="00000000" w14:paraId="0000007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hamkorlik va fanlararo integratsiya;</w:t>
      </w:r>
    </w:p>
    <w:p w:rsidR="00000000" w:rsidDel="00000000" w:rsidP="00000000" w:rsidRDefault="00000000" w:rsidRPr="00000000" w14:paraId="0000007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shakllantiruvchi baholash tizimi qo‘llaniladi.</w:t>
      </w:r>
    </w:p>
    <w:p w:rsidR="00000000" w:rsidDel="00000000" w:rsidP="00000000" w:rsidRDefault="00000000" w:rsidRPr="00000000" w14:paraId="00000073">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Ushbu yondashuvlar o‘quvchilarda nafaqat fan bilimlarini, balki hayotiy ko‘nikmalar va kompetensiyalarni shakllantirishni ta’minlaydi, bu esa bugungi ta’lim talablariga to‘liq mos keladi.</w:t>
      </w:r>
    </w:p>
    <w:p w:rsidR="00000000" w:rsidDel="00000000" w:rsidP="00000000" w:rsidRDefault="00000000" w:rsidRPr="00000000" w14:paraId="00000074">
      <w:pPr>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75">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Adabiyotlar ro‘yxati:</w:t>
      </w:r>
    </w:p>
    <w:p w:rsidR="00000000" w:rsidDel="00000000" w:rsidP="00000000" w:rsidRDefault="00000000" w:rsidRPr="00000000" w14:paraId="00000076">
      <w:pPr>
        <w:numPr>
          <w:ilvl w:val="0"/>
          <w:numId w:val="6"/>
        </w:numPr>
        <w:ind w:left="0" w:firstLine="141.73228346456688"/>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O‘zbekiston Respublikasi Xalq ta’limi vazirligi. Kompetensiyaviy yondashuv asosida ta’limni tashkil etish bo‘yicha metodik tavsiyalar.  – Toshkent, 2022.</w:t>
      </w:r>
    </w:p>
    <w:p w:rsidR="00000000" w:rsidDel="00000000" w:rsidP="00000000" w:rsidRDefault="00000000" w:rsidRPr="00000000" w14:paraId="0000007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To‘xtaxodjayeva M., Jo‘rayeva N. Zamonaviy pedagogik texnologiyalar. – Toshkent: “Fan va texnologiya”, 2019. – 180 b.</w:t>
      </w:r>
    </w:p>
    <w:p w:rsidR="00000000" w:rsidDel="00000000" w:rsidP="00000000" w:rsidRDefault="00000000" w:rsidRPr="00000000" w14:paraId="0000007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Ishmuhamedov R., Abduqodirov A.Ta’limda innovatsion texnologiyalar.  – Toshkent: “Iste’dod”, 2018.  – 160 b.</w:t>
      </w:r>
    </w:p>
    <w:p w:rsidR="00000000" w:rsidDel="00000000" w:rsidP="00000000" w:rsidRDefault="00000000" w:rsidRPr="00000000" w14:paraId="0000007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Xodjayev B.Kompetensiyaviy yondashuv asosida darslarni loyihalash. – Toshkent: “O‘qituvchi”, 2020. 144 b.</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z-Cyrl-UZ"/>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link w:val="a4"/>
    <w:uiPriority w:val="99"/>
    <w:qFormat w:val="1"/>
    <w:rsid w:val="00783435"/>
    <w:pPr>
      <w:ind w:left="720"/>
      <w:contextualSpacing w:val="1"/>
    </w:pPr>
    <w:rPr>
      <w:rFonts w:ascii="Calibri" w:cs="Times New Roman" w:eastAsia="Calibri" w:hAnsi="Calibri"/>
    </w:rPr>
  </w:style>
  <w:style w:type="character" w:styleId="a4" w:customStyle="1">
    <w:name w:val="Абзац списка Знак"/>
    <w:link w:val="a3"/>
    <w:uiPriority w:val="99"/>
    <w:qFormat w:val="1"/>
    <w:locked w:val="1"/>
    <w:rsid w:val="00783435"/>
    <w:rPr>
      <w:rFonts w:ascii="Calibri" w:cs="Times New Roman"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ryB34vRt/POH/XFiCXhkXMrnbQ==">CgMxLjA4AHIhMUFxZWNOQkxpbl9PbndMMHFzaGVlUjlXNWhReE51VGM0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2026-01-03T06:16:00Z</dcterms:created>
  <dc:creator>N--11</dc:creator>
</cp:coreProperties>
</file>