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F4C64" w14:textId="77777777" w:rsidR="00022F90" w:rsidRDefault="00022F90" w:rsidP="00152B10">
      <w:pPr>
        <w:tabs>
          <w:tab w:val="left" w:pos="184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3.1.-modul:</w:t>
      </w:r>
    </w:p>
    <w:p w14:paraId="2E523A6D" w14:textId="0065ED5A" w:rsidR="00653F26" w:rsidRPr="008C10CA" w:rsidRDefault="0012059C" w:rsidP="00152B10">
      <w:pPr>
        <w:tabs>
          <w:tab w:val="left" w:pos="1843"/>
        </w:tabs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sv-SE"/>
        </w:rPr>
      </w:pPr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3.1.1-mavzu.</w:t>
      </w:r>
      <w:r w:rsidR="00653F26"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653F26" w:rsidRPr="008C10CA">
        <w:rPr>
          <w:rFonts w:ascii="Times New Roman" w:hAnsi="Times New Roman" w:cs="Times New Roman"/>
          <w:b/>
          <w:sz w:val="28"/>
          <w:szCs w:val="28"/>
          <w:lang w:val="sv-SE" w:eastAsia="ru-RU"/>
        </w:rPr>
        <w:t>Axborot-kutubxona faoliyatini tartibga solishning</w:t>
      </w:r>
      <w:r w:rsidR="00152B10" w:rsidRPr="008C10CA">
        <w:rPr>
          <w:rFonts w:ascii="Times New Roman" w:hAnsi="Times New Roman" w:cs="Times New Roman"/>
          <w:b/>
          <w:sz w:val="28"/>
          <w:szCs w:val="28"/>
          <w:lang w:val="sv-SE" w:eastAsia="ru-RU"/>
        </w:rPr>
        <w:t xml:space="preserve"> </w:t>
      </w:r>
      <w:r w:rsidR="00653F26" w:rsidRPr="008C10CA">
        <w:rPr>
          <w:rFonts w:ascii="Times New Roman" w:hAnsi="Times New Roman" w:cs="Times New Roman"/>
          <w:b/>
          <w:sz w:val="28"/>
          <w:szCs w:val="28"/>
          <w:lang w:val="sv-SE" w:eastAsia="ru-RU"/>
        </w:rPr>
        <w:t>normativ-huquqiy asoslari.</w:t>
      </w:r>
      <w:r w:rsidR="00653F26" w:rsidRPr="008C10CA">
        <w:rPr>
          <w:rFonts w:ascii="Times New Roman" w:hAnsi="Times New Roman" w:cs="Times New Roman"/>
          <w:b/>
          <w:bCs/>
          <w:sz w:val="28"/>
          <w:szCs w:val="28"/>
          <w:lang w:val="sv-SE"/>
        </w:rPr>
        <w:t xml:space="preserve"> </w:t>
      </w:r>
      <w:r w:rsidR="00653F26" w:rsidRPr="008C10CA">
        <w:rPr>
          <w:rFonts w:ascii="Times New Roman" w:hAnsi="Times New Roman" w:cs="Times New Roman"/>
          <w:sz w:val="28"/>
          <w:szCs w:val="28"/>
          <w:lang w:val="sv-SE"/>
        </w:rPr>
        <w:t>(2 soat nazariy mashg‘ulot)</w:t>
      </w:r>
    </w:p>
    <w:p w14:paraId="23983FCA" w14:textId="77777777" w:rsidR="00653F26" w:rsidRPr="00022F90" w:rsidRDefault="00653F26" w:rsidP="00653F26">
      <w:pPr>
        <w:pStyle w:val="Default"/>
        <w:tabs>
          <w:tab w:val="left" w:pos="284"/>
          <w:tab w:val="left" w:pos="567"/>
        </w:tabs>
        <w:spacing w:line="276" w:lineRule="auto"/>
        <w:ind w:firstLine="709"/>
        <w:jc w:val="both"/>
        <w:rPr>
          <w:rFonts w:eastAsia="Times New Roman"/>
          <w:sz w:val="28"/>
          <w:szCs w:val="28"/>
          <w:lang w:val="uz-Cyrl-UZ" w:eastAsia="ru-RU"/>
        </w:rPr>
      </w:pPr>
      <w:r w:rsidRPr="008C10CA">
        <w:rPr>
          <w:rFonts w:eastAsia="Times New Roman"/>
          <w:sz w:val="28"/>
          <w:szCs w:val="28"/>
          <w:lang w:val="uz-Cyrl-UZ" w:eastAsia="ru-RU"/>
        </w:rPr>
        <w:t xml:space="preserve">Axborot-kutubxona faoliyatining meyoriy-huquqiy asoslari fanning maqsadi </w:t>
      </w:r>
      <w:r w:rsidRPr="008C10CA">
        <w:rPr>
          <w:rFonts w:eastAsia="Times New Roman"/>
          <w:sz w:val="28"/>
          <w:szCs w:val="28"/>
          <w:lang w:val="sv-SE" w:eastAsia="ru-RU"/>
        </w:rPr>
        <w:t>va</w:t>
      </w:r>
      <w:r w:rsidRPr="008C10CA">
        <w:rPr>
          <w:rFonts w:eastAsia="Times New Roman"/>
          <w:sz w:val="28"/>
          <w:szCs w:val="28"/>
          <w:lang w:val="uz-Cyrl-UZ" w:eastAsia="ru-RU"/>
        </w:rPr>
        <w:t xml:space="preserve"> predmeti. Axborot-kutubxona faoliyati sohasiga oid meyoriy-huquqiy hujjatlarni yaratilishi hamda amaliyotda ulardan foydalanish. </w:t>
      </w:r>
    </w:p>
    <w:p w14:paraId="2DDE61F8" w14:textId="77777777" w:rsidR="002B6856" w:rsidRPr="00022F90" w:rsidRDefault="002B6856" w:rsidP="00653F26">
      <w:pPr>
        <w:pStyle w:val="Default"/>
        <w:tabs>
          <w:tab w:val="left" w:pos="284"/>
          <w:tab w:val="left" w:pos="567"/>
        </w:tabs>
        <w:spacing w:line="276" w:lineRule="auto"/>
        <w:ind w:firstLine="709"/>
        <w:jc w:val="both"/>
        <w:rPr>
          <w:rFonts w:eastAsia="Times New Roman"/>
          <w:sz w:val="28"/>
          <w:szCs w:val="28"/>
          <w:lang w:val="uz-Cyrl-UZ" w:eastAsia="ru-RU"/>
        </w:rPr>
      </w:pPr>
    </w:p>
    <w:p w14:paraId="66AA007D" w14:textId="5788E6B5" w:rsidR="0012059C" w:rsidRPr="00022F90" w:rsidRDefault="0012059C" w:rsidP="00022F90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22F90">
        <w:rPr>
          <w:rFonts w:ascii="Times New Roman" w:hAnsi="Times New Roman" w:cs="Times New Roman"/>
          <w:b/>
          <w:sz w:val="28"/>
          <w:szCs w:val="28"/>
          <w:lang w:val="uz-Cyrl-UZ"/>
        </w:rPr>
        <w:t>REJA:</w:t>
      </w:r>
    </w:p>
    <w:p w14:paraId="331F5A31" w14:textId="7B23FDA5" w:rsidR="0012059C" w:rsidRPr="00022F90" w:rsidRDefault="002B6856" w:rsidP="002B685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22F90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12059C" w:rsidRPr="008C10CA">
        <w:rPr>
          <w:rFonts w:ascii="Times New Roman" w:hAnsi="Times New Roman" w:cs="Times New Roman"/>
          <w:sz w:val="28"/>
          <w:szCs w:val="28"/>
          <w:lang w:val="uz-Cyrl-UZ"/>
        </w:rPr>
        <w:t>Axborot-kutubxona faoliyatining me</w:t>
      </w:r>
      <w:r w:rsidR="0012059C" w:rsidRPr="00022F90">
        <w:rPr>
          <w:rFonts w:ascii="Times New Roman" w:hAnsi="Times New Roman" w:cs="Times New Roman"/>
          <w:sz w:val="28"/>
          <w:szCs w:val="28"/>
          <w:lang w:val="uz-Cyrl-UZ"/>
        </w:rPr>
        <w:t>’</w:t>
      </w:r>
      <w:r w:rsidR="0012059C"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yoriy-huquqiy asoslari fanning maqsadi </w:t>
      </w:r>
      <w:r w:rsidR="0012059C" w:rsidRPr="00022F90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="0012059C"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 predmeti</w:t>
      </w:r>
      <w:bookmarkStart w:id="0" w:name="_GoBack"/>
      <w:bookmarkEnd w:id="0"/>
    </w:p>
    <w:p w14:paraId="74ADF4A8" w14:textId="1C6BEB7C" w:rsidR="0012059C" w:rsidRPr="008C10CA" w:rsidRDefault="002B6856" w:rsidP="002B685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12059C"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Axborot-kutubxona faoliyati sohasiga oid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qonun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qilingan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qarorlarining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mazmun-mohiyati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g‘risida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81A95A7" w14:textId="7A547A7A" w:rsidR="0012059C" w:rsidRPr="008C10CA" w:rsidRDefault="002B6856" w:rsidP="002B685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muassasasining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g‘risidagi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Nizomining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qilinishi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kutubxonadan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yo‘riqnomalari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xodimlariga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qo‘yilgan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059C" w:rsidRPr="008C10CA">
        <w:rPr>
          <w:rFonts w:ascii="Times New Roman" w:hAnsi="Times New Roman" w:cs="Times New Roman"/>
          <w:sz w:val="28"/>
          <w:szCs w:val="28"/>
          <w:lang w:val="en-US"/>
        </w:rPr>
        <w:t>to‘g‘risida</w:t>
      </w:r>
      <w:proofErr w:type="spellEnd"/>
    </w:p>
    <w:p w14:paraId="22E19C98" w14:textId="77777777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1. Fanning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predmeti</w:t>
      </w:r>
      <w:proofErr w:type="spellEnd"/>
    </w:p>
    <w:p w14:paraId="44413D3F" w14:textId="77777777" w:rsidR="0012059C" w:rsidRPr="008C10CA" w:rsidRDefault="0012059C" w:rsidP="00022F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tarqatish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soluvchi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meyoriy-huquqiy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to'plami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ishlovchi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mutaxassislar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zaruriy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manbaidir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Fanning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meyoriy-huquqiy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jihatlarini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o'rganish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sohada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me'yoriy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qo'llanilishini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tushuntirishdir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5D78569" w14:textId="7C1B1089" w:rsidR="0012059C" w:rsidRPr="008C10CA" w:rsidRDefault="0012059C" w:rsidP="00022F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Fanning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predmeti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0C31FD" w:rsidRPr="008C10CA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llaniladigan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qonunlar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qarorlar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0079F7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yoriy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079F7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aloqasi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ta'siridir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Bu fan,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meyoriy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0079F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llanilishi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mulk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0079F7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o'rganadi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825D9BA" w14:textId="77777777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faoliyati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sohasiga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oid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meyoriy-huquqiy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hujjatlarni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</w:p>
    <w:p w14:paraId="2F1E5A1C" w14:textId="527AAB8C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solishning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me'yoriy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darajasida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kutubxonalarning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solishga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tarqatishning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qonuniy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00A86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A73BE16" w14:textId="7272CBC3" w:rsidR="0012059C" w:rsidRPr="00022F90" w:rsidRDefault="00EF5C05" w:rsidP="00100A86">
      <w:pPr>
        <w:pStyle w:val="a5"/>
        <w:tabs>
          <w:tab w:val="left" w:pos="4955"/>
          <w:tab w:val="left" w:pos="7179"/>
          <w:tab w:val="left" w:pos="7938"/>
          <w:tab w:val="left" w:pos="9072"/>
          <w:tab w:val="left" w:pos="9214"/>
          <w:tab w:val="left" w:pos="9354"/>
        </w:tabs>
        <w:ind w:firstLine="709"/>
        <w:jc w:val="both"/>
        <w:rPr>
          <w:szCs w:val="28"/>
        </w:rPr>
      </w:pPr>
      <w:r w:rsidRPr="008C10CA">
        <w:rPr>
          <w:b/>
          <w:szCs w:val="28"/>
          <w:lang w:val="uz-Cyrl-UZ"/>
        </w:rPr>
        <w:t>“</w:t>
      </w:r>
      <w:r w:rsidRPr="008C10CA">
        <w:rPr>
          <w:b/>
          <w:spacing w:val="-2"/>
          <w:szCs w:val="28"/>
          <w:lang w:val="uz-Cyrl-UZ"/>
        </w:rPr>
        <w:t>A</w:t>
      </w:r>
      <w:r w:rsidRPr="008C10CA">
        <w:rPr>
          <w:b/>
          <w:szCs w:val="28"/>
          <w:lang w:val="uz-Cyrl-UZ"/>
        </w:rPr>
        <w:t>xb</w:t>
      </w:r>
      <w:r w:rsidRPr="008C10CA">
        <w:rPr>
          <w:b/>
          <w:spacing w:val="-2"/>
          <w:szCs w:val="28"/>
          <w:lang w:val="uz-Cyrl-UZ"/>
        </w:rPr>
        <w:t>o</w:t>
      </w:r>
      <w:r w:rsidRPr="008C10CA">
        <w:rPr>
          <w:b/>
          <w:szCs w:val="28"/>
          <w:lang w:val="uz-Cyrl-UZ"/>
        </w:rPr>
        <w:t>rot</w:t>
      </w:r>
      <w:r w:rsidRPr="008C10CA">
        <w:rPr>
          <w:b/>
          <w:spacing w:val="-3"/>
          <w:szCs w:val="28"/>
          <w:lang w:val="uz-Cyrl-UZ"/>
        </w:rPr>
        <w:t>-</w:t>
      </w:r>
      <w:r w:rsidRPr="008C10CA">
        <w:rPr>
          <w:b/>
          <w:szCs w:val="28"/>
          <w:lang w:val="uz-Cyrl-UZ"/>
        </w:rPr>
        <w:t>k</w:t>
      </w:r>
      <w:r w:rsidRPr="008C10CA">
        <w:rPr>
          <w:b/>
          <w:spacing w:val="-4"/>
          <w:szCs w:val="28"/>
          <w:lang w:val="uz-Cyrl-UZ"/>
        </w:rPr>
        <w:t>u</w:t>
      </w:r>
      <w:r w:rsidRPr="008C10CA">
        <w:rPr>
          <w:b/>
          <w:spacing w:val="1"/>
          <w:szCs w:val="28"/>
          <w:lang w:val="uz-Cyrl-UZ"/>
        </w:rPr>
        <w:t>t</w:t>
      </w:r>
      <w:r w:rsidRPr="008C10CA">
        <w:rPr>
          <w:b/>
          <w:spacing w:val="-4"/>
          <w:szCs w:val="28"/>
          <w:lang w:val="uz-Cyrl-UZ"/>
        </w:rPr>
        <w:t>u</w:t>
      </w:r>
      <w:r w:rsidRPr="008C10CA">
        <w:rPr>
          <w:b/>
          <w:szCs w:val="28"/>
          <w:lang w:val="uz-Cyrl-UZ"/>
        </w:rPr>
        <w:t>bx</w:t>
      </w:r>
      <w:r w:rsidRPr="008C10CA">
        <w:rPr>
          <w:b/>
          <w:spacing w:val="-2"/>
          <w:szCs w:val="28"/>
          <w:lang w:val="uz-Cyrl-UZ"/>
        </w:rPr>
        <w:t>on</w:t>
      </w:r>
      <w:r w:rsidRPr="008C10CA">
        <w:rPr>
          <w:b/>
          <w:szCs w:val="28"/>
          <w:lang w:val="uz-Cyrl-UZ"/>
        </w:rPr>
        <w:t>a</w:t>
      </w:r>
      <w:r w:rsidRPr="008C10CA">
        <w:rPr>
          <w:b/>
          <w:szCs w:val="28"/>
          <w:lang w:val="en-US"/>
        </w:rPr>
        <w:t xml:space="preserve"> </w:t>
      </w:r>
      <w:r w:rsidRPr="008C10CA">
        <w:rPr>
          <w:b/>
          <w:szCs w:val="28"/>
          <w:lang w:val="uz-Cyrl-UZ"/>
        </w:rPr>
        <w:t>f</w:t>
      </w:r>
      <w:r w:rsidRPr="008C10CA">
        <w:rPr>
          <w:b/>
          <w:spacing w:val="-2"/>
          <w:szCs w:val="28"/>
          <w:lang w:val="uz-Cyrl-UZ"/>
        </w:rPr>
        <w:t>a</w:t>
      </w:r>
      <w:r w:rsidRPr="008C10CA">
        <w:rPr>
          <w:b/>
          <w:szCs w:val="28"/>
          <w:lang w:val="uz-Cyrl-UZ"/>
        </w:rPr>
        <w:t>o</w:t>
      </w:r>
      <w:r w:rsidRPr="008C10CA">
        <w:rPr>
          <w:b/>
          <w:spacing w:val="-1"/>
          <w:szCs w:val="28"/>
          <w:lang w:val="uz-Cyrl-UZ"/>
        </w:rPr>
        <w:t>l</w:t>
      </w:r>
      <w:r w:rsidRPr="008C10CA">
        <w:rPr>
          <w:b/>
          <w:spacing w:val="-2"/>
          <w:szCs w:val="28"/>
          <w:lang w:val="uz-Cyrl-UZ"/>
        </w:rPr>
        <w:t>i</w:t>
      </w:r>
      <w:r w:rsidRPr="008C10CA">
        <w:rPr>
          <w:b/>
          <w:szCs w:val="28"/>
          <w:lang w:val="uz-Cyrl-UZ"/>
        </w:rPr>
        <w:t>yati</w:t>
      </w:r>
      <w:r w:rsidRPr="008C10CA">
        <w:rPr>
          <w:b/>
          <w:szCs w:val="28"/>
          <w:lang w:val="en-US"/>
        </w:rPr>
        <w:t xml:space="preserve"> </w:t>
      </w:r>
      <w:r w:rsidRPr="008C10CA">
        <w:rPr>
          <w:b/>
          <w:szCs w:val="28"/>
          <w:lang w:val="uz-Cyrl-UZ"/>
        </w:rPr>
        <w:t>t</w:t>
      </w:r>
      <w:r w:rsidRPr="008C10CA">
        <w:rPr>
          <w:b/>
          <w:spacing w:val="3"/>
          <w:szCs w:val="28"/>
          <w:lang w:val="uz-Cyrl-UZ"/>
        </w:rPr>
        <w:t>o‘</w:t>
      </w:r>
      <w:r w:rsidRPr="008C10CA">
        <w:rPr>
          <w:b/>
          <w:spacing w:val="-3"/>
          <w:szCs w:val="28"/>
          <w:lang w:val="uz-Cyrl-UZ"/>
        </w:rPr>
        <w:t>g‘</w:t>
      </w:r>
      <w:r w:rsidRPr="008C10CA">
        <w:rPr>
          <w:b/>
          <w:szCs w:val="28"/>
          <w:lang w:val="uz-Cyrl-UZ"/>
        </w:rPr>
        <w:t>r</w:t>
      </w:r>
      <w:r w:rsidRPr="008C10CA">
        <w:rPr>
          <w:b/>
          <w:spacing w:val="-2"/>
          <w:szCs w:val="28"/>
          <w:lang w:val="uz-Cyrl-UZ"/>
        </w:rPr>
        <w:t>i</w:t>
      </w:r>
      <w:r w:rsidRPr="008C10CA">
        <w:rPr>
          <w:b/>
          <w:szCs w:val="28"/>
          <w:lang w:val="uz-Cyrl-UZ"/>
        </w:rPr>
        <w:t>s</w:t>
      </w:r>
      <w:r w:rsidRPr="008C10CA">
        <w:rPr>
          <w:b/>
          <w:spacing w:val="-2"/>
          <w:szCs w:val="28"/>
          <w:lang w:val="uz-Cyrl-UZ"/>
        </w:rPr>
        <w:t>i</w:t>
      </w:r>
      <w:r w:rsidRPr="008C10CA">
        <w:rPr>
          <w:b/>
          <w:szCs w:val="28"/>
          <w:lang w:val="uz-Cyrl-UZ"/>
        </w:rPr>
        <w:t>d</w:t>
      </w:r>
      <w:r w:rsidRPr="008C10CA">
        <w:rPr>
          <w:b/>
          <w:w w:val="122"/>
          <w:szCs w:val="28"/>
          <w:lang w:val="uz-Cyrl-UZ"/>
        </w:rPr>
        <w:t>a</w:t>
      </w:r>
      <w:r w:rsidRPr="008C10CA">
        <w:rPr>
          <w:b/>
          <w:spacing w:val="-3"/>
          <w:w w:val="122"/>
          <w:szCs w:val="28"/>
          <w:lang w:val="uz-Cyrl-UZ"/>
        </w:rPr>
        <w:t>”</w:t>
      </w:r>
      <w:r w:rsidRPr="008C10CA">
        <w:rPr>
          <w:b/>
          <w:spacing w:val="-1"/>
          <w:szCs w:val="28"/>
          <w:lang w:val="uz-Cyrl-UZ"/>
        </w:rPr>
        <w:t>g</w:t>
      </w:r>
      <w:r w:rsidRPr="008C10CA">
        <w:rPr>
          <w:b/>
          <w:spacing w:val="2"/>
          <w:szCs w:val="28"/>
          <w:lang w:val="uz-Cyrl-UZ"/>
        </w:rPr>
        <w:t>i</w:t>
      </w:r>
      <w:r w:rsidRPr="008C10CA">
        <w:rPr>
          <w:b/>
          <w:spacing w:val="2"/>
          <w:szCs w:val="28"/>
          <w:lang w:val="en-US"/>
        </w:rPr>
        <w:t xml:space="preserve"> </w:t>
      </w:r>
      <w:r w:rsidRPr="008C10CA">
        <w:rPr>
          <w:b/>
          <w:szCs w:val="28"/>
          <w:lang w:val="uz-Cyrl-UZ"/>
        </w:rPr>
        <w:t>O‘</w:t>
      </w:r>
      <w:r w:rsidRPr="008C10CA">
        <w:rPr>
          <w:b/>
          <w:spacing w:val="-3"/>
          <w:szCs w:val="28"/>
          <w:lang w:val="uz-Cyrl-UZ"/>
        </w:rPr>
        <w:t>z</w:t>
      </w:r>
      <w:r w:rsidRPr="008C10CA">
        <w:rPr>
          <w:b/>
          <w:szCs w:val="28"/>
          <w:lang w:val="uz-Cyrl-UZ"/>
        </w:rPr>
        <w:t>be</w:t>
      </w:r>
      <w:r w:rsidRPr="008C10CA">
        <w:rPr>
          <w:b/>
          <w:spacing w:val="-2"/>
          <w:szCs w:val="28"/>
          <w:lang w:val="uz-Cyrl-UZ"/>
        </w:rPr>
        <w:t>k</w:t>
      </w:r>
      <w:r w:rsidRPr="008C10CA">
        <w:rPr>
          <w:b/>
          <w:szCs w:val="28"/>
          <w:lang w:val="uz-Cyrl-UZ"/>
        </w:rPr>
        <w:t>is</w:t>
      </w:r>
      <w:r w:rsidRPr="008C10CA">
        <w:rPr>
          <w:b/>
          <w:spacing w:val="-3"/>
          <w:szCs w:val="28"/>
          <w:lang w:val="uz-Cyrl-UZ"/>
        </w:rPr>
        <w:t>t</w:t>
      </w:r>
      <w:r w:rsidRPr="008C10CA">
        <w:rPr>
          <w:b/>
          <w:szCs w:val="28"/>
          <w:lang w:val="uz-Cyrl-UZ"/>
        </w:rPr>
        <w:t>on Respublikasining 2011</w:t>
      </w:r>
      <w:r w:rsidRPr="008C10CA">
        <w:rPr>
          <w:b/>
          <w:szCs w:val="28"/>
          <w:lang w:val="en-US"/>
        </w:rPr>
        <w:t>-</w:t>
      </w:r>
      <w:r w:rsidRPr="008C10CA">
        <w:rPr>
          <w:b/>
          <w:szCs w:val="28"/>
          <w:lang w:val="uz-Cyrl-UZ"/>
        </w:rPr>
        <w:t>yil 13</w:t>
      </w:r>
      <w:r w:rsidRPr="008C10CA">
        <w:rPr>
          <w:b/>
          <w:szCs w:val="28"/>
          <w:lang w:val="en-US"/>
        </w:rPr>
        <w:t>-</w:t>
      </w:r>
      <w:r w:rsidRPr="008C10CA">
        <w:rPr>
          <w:b/>
          <w:szCs w:val="28"/>
          <w:lang w:val="uz-Cyrl-UZ"/>
        </w:rPr>
        <w:t>aprel №</w:t>
      </w:r>
      <w:r w:rsidRPr="008C10CA">
        <w:rPr>
          <w:b/>
          <w:spacing w:val="-11"/>
          <w:szCs w:val="28"/>
          <w:lang w:val="uz-Cyrl-UZ"/>
        </w:rPr>
        <w:t xml:space="preserve"> </w:t>
      </w:r>
      <w:r w:rsidRPr="008C10CA">
        <w:rPr>
          <w:b/>
          <w:szCs w:val="28"/>
          <w:lang w:val="uz-Cyrl-UZ"/>
        </w:rPr>
        <w:t>O‘RQ</w:t>
      </w:r>
      <w:r w:rsidRPr="008C10CA">
        <w:rPr>
          <w:b/>
          <w:szCs w:val="28"/>
        </w:rPr>
        <w:t>-</w:t>
      </w:r>
      <w:r w:rsidRPr="008C10CA">
        <w:rPr>
          <w:b/>
          <w:szCs w:val="28"/>
          <w:lang w:val="uz-Cyrl-UZ"/>
        </w:rPr>
        <w:t>280</w:t>
      </w:r>
      <w:r w:rsidRPr="008C10CA">
        <w:rPr>
          <w:b/>
          <w:szCs w:val="28"/>
          <w:lang w:val="en-US"/>
        </w:rPr>
        <w:t xml:space="preserve"> </w:t>
      </w:r>
      <w:proofErr w:type="spellStart"/>
      <w:r w:rsidRPr="008C10CA">
        <w:rPr>
          <w:b/>
          <w:szCs w:val="28"/>
          <w:lang w:val="en-US"/>
        </w:rPr>
        <w:t>sonli</w:t>
      </w:r>
      <w:proofErr w:type="spellEnd"/>
      <w:r w:rsidRPr="008C10CA">
        <w:rPr>
          <w:b/>
          <w:szCs w:val="28"/>
          <w:lang w:val="en-US"/>
        </w:rPr>
        <w:t xml:space="preserve"> </w:t>
      </w:r>
      <w:proofErr w:type="spellStart"/>
      <w:r w:rsidRPr="008C10CA">
        <w:rPr>
          <w:b/>
          <w:szCs w:val="28"/>
          <w:lang w:val="en-US"/>
        </w:rPr>
        <w:t>qonuni</w:t>
      </w:r>
      <w:proofErr w:type="spellEnd"/>
      <w:r w:rsidRPr="008C10CA">
        <w:rPr>
          <w:b/>
          <w:szCs w:val="28"/>
          <w:lang w:val="en-US"/>
        </w:rPr>
        <w:t xml:space="preserve"> </w:t>
      </w:r>
      <w:r w:rsidR="0012059C" w:rsidRPr="008C10CA">
        <w:rPr>
          <w:szCs w:val="28"/>
        </w:rPr>
        <w:t>Axborot-</w:t>
      </w:r>
      <w:r w:rsidR="0012059C" w:rsidRPr="008C10CA">
        <w:rPr>
          <w:szCs w:val="28"/>
        </w:rPr>
        <w:lastRenderedPageBreak/>
        <w:t>kutubxona faoliyatining huquqiy asoslari uchun eng yuqori darajadagi hujjatlardan biri hisoblanadi. O</w:t>
      </w:r>
      <w:r w:rsidRPr="008C10CA">
        <w:rPr>
          <w:szCs w:val="28"/>
        </w:rPr>
        <w:t>‘</w:t>
      </w:r>
      <w:r w:rsidR="0012059C" w:rsidRPr="008C10CA">
        <w:rPr>
          <w:szCs w:val="28"/>
        </w:rPr>
        <w:t>zbekiston Respublikasining “Axborot erkinligi</w:t>
      </w:r>
      <w:r w:rsidRPr="008C10CA">
        <w:rPr>
          <w:szCs w:val="28"/>
        </w:rPr>
        <w:t xml:space="preserve"> </w:t>
      </w:r>
      <w:proofErr w:type="spellStart"/>
      <w:r w:rsidRPr="008C10CA">
        <w:rPr>
          <w:szCs w:val="28"/>
          <w:lang w:val="en-US"/>
        </w:rPr>
        <w:t>printsiplari</w:t>
      </w:r>
      <w:proofErr w:type="spellEnd"/>
      <w:r w:rsidRPr="008C10CA">
        <w:rPr>
          <w:szCs w:val="28"/>
        </w:rPr>
        <w:t xml:space="preserve"> </w:t>
      </w:r>
      <w:proofErr w:type="spellStart"/>
      <w:r w:rsidRPr="008C10CA">
        <w:rPr>
          <w:szCs w:val="28"/>
          <w:lang w:val="en-US"/>
        </w:rPr>
        <w:t>va</w:t>
      </w:r>
      <w:proofErr w:type="spellEnd"/>
      <w:r w:rsidRPr="008C10CA">
        <w:rPr>
          <w:szCs w:val="28"/>
        </w:rPr>
        <w:t xml:space="preserve"> </w:t>
      </w:r>
      <w:proofErr w:type="spellStart"/>
      <w:r w:rsidRPr="008C10CA">
        <w:rPr>
          <w:szCs w:val="28"/>
          <w:lang w:val="en-US"/>
        </w:rPr>
        <w:t>kafolatlari</w:t>
      </w:r>
      <w:proofErr w:type="spellEnd"/>
      <w:r w:rsidR="0012059C" w:rsidRPr="008C10CA">
        <w:rPr>
          <w:szCs w:val="28"/>
        </w:rPr>
        <w:t xml:space="preserve"> to</w:t>
      </w:r>
      <w:r w:rsidRPr="008C10CA">
        <w:rPr>
          <w:szCs w:val="28"/>
        </w:rPr>
        <w:t>‘</w:t>
      </w:r>
      <w:r w:rsidR="0012059C" w:rsidRPr="008C10CA">
        <w:rPr>
          <w:szCs w:val="28"/>
        </w:rPr>
        <w:t>g</w:t>
      </w:r>
      <w:r w:rsidRPr="008C10CA">
        <w:rPr>
          <w:szCs w:val="28"/>
        </w:rPr>
        <w:t>‘</w:t>
      </w:r>
      <w:r w:rsidR="0012059C" w:rsidRPr="008C10CA">
        <w:rPr>
          <w:szCs w:val="28"/>
        </w:rPr>
        <w:t>risida”</w:t>
      </w:r>
      <w:r w:rsidRPr="008C10CA">
        <w:rPr>
          <w:szCs w:val="28"/>
        </w:rPr>
        <w:t xml:space="preserve"> </w:t>
      </w:r>
      <w:r w:rsidR="0012059C" w:rsidRPr="008C10CA">
        <w:rPr>
          <w:szCs w:val="28"/>
        </w:rPr>
        <w:t>gi</w:t>
      </w:r>
      <w:r w:rsidRPr="008C10CA">
        <w:rPr>
          <w:szCs w:val="28"/>
        </w:rPr>
        <w:t xml:space="preserve"> </w:t>
      </w:r>
      <w:r w:rsidR="0012059C" w:rsidRPr="008C10CA">
        <w:rPr>
          <w:szCs w:val="28"/>
        </w:rPr>
        <w:t>qonunlar axborot-kutubxona sohasining asosiy normativ-huquqiy hujjatlari hisoblanadi.</w:t>
      </w:r>
    </w:p>
    <w:p w14:paraId="135A5C26" w14:textId="77777777" w:rsidR="008C10CA" w:rsidRPr="00736B5B" w:rsidRDefault="008C10CA" w:rsidP="00736B5B">
      <w:pPr>
        <w:pStyle w:val="a5"/>
        <w:tabs>
          <w:tab w:val="left" w:pos="4955"/>
          <w:tab w:val="left" w:pos="7179"/>
          <w:tab w:val="left" w:pos="7938"/>
          <w:tab w:val="left" w:pos="9072"/>
          <w:tab w:val="left" w:pos="9214"/>
          <w:tab w:val="left" w:pos="9354"/>
        </w:tabs>
        <w:ind w:firstLine="709"/>
        <w:jc w:val="both"/>
        <w:rPr>
          <w:b/>
          <w:bCs/>
          <w:szCs w:val="28"/>
        </w:rPr>
      </w:pPr>
      <w:r w:rsidRPr="00736B5B">
        <w:rPr>
          <w:b/>
          <w:bCs/>
          <w:szCs w:val="28"/>
          <w:lang w:val="uz-Cyrl-UZ"/>
        </w:rPr>
        <w:t>“</w:t>
      </w:r>
      <w:r w:rsidRPr="00736B5B">
        <w:rPr>
          <w:b/>
          <w:bCs/>
          <w:spacing w:val="-2"/>
          <w:szCs w:val="28"/>
          <w:lang w:val="uz-Cyrl-UZ"/>
        </w:rPr>
        <w:t>A</w:t>
      </w:r>
      <w:r w:rsidRPr="00736B5B">
        <w:rPr>
          <w:b/>
          <w:bCs/>
          <w:szCs w:val="28"/>
          <w:lang w:val="uz-Cyrl-UZ"/>
        </w:rPr>
        <w:t>xb</w:t>
      </w:r>
      <w:r w:rsidRPr="00736B5B">
        <w:rPr>
          <w:b/>
          <w:bCs/>
          <w:spacing w:val="-2"/>
          <w:szCs w:val="28"/>
          <w:lang w:val="uz-Cyrl-UZ"/>
        </w:rPr>
        <w:t>o</w:t>
      </w:r>
      <w:r w:rsidRPr="00736B5B">
        <w:rPr>
          <w:b/>
          <w:bCs/>
          <w:szCs w:val="28"/>
          <w:lang w:val="uz-Cyrl-UZ"/>
        </w:rPr>
        <w:t>rot</w:t>
      </w:r>
      <w:r w:rsidRPr="00736B5B">
        <w:rPr>
          <w:b/>
          <w:bCs/>
          <w:spacing w:val="-3"/>
          <w:szCs w:val="28"/>
          <w:lang w:val="uz-Cyrl-UZ"/>
        </w:rPr>
        <w:t>-</w:t>
      </w:r>
      <w:r w:rsidRPr="00736B5B">
        <w:rPr>
          <w:b/>
          <w:bCs/>
          <w:szCs w:val="28"/>
          <w:lang w:val="uz-Cyrl-UZ"/>
        </w:rPr>
        <w:t>k</w:t>
      </w:r>
      <w:r w:rsidRPr="00736B5B">
        <w:rPr>
          <w:b/>
          <w:bCs/>
          <w:spacing w:val="-4"/>
          <w:szCs w:val="28"/>
          <w:lang w:val="uz-Cyrl-UZ"/>
        </w:rPr>
        <w:t>u</w:t>
      </w:r>
      <w:r w:rsidRPr="00736B5B">
        <w:rPr>
          <w:b/>
          <w:bCs/>
          <w:spacing w:val="1"/>
          <w:szCs w:val="28"/>
          <w:lang w:val="uz-Cyrl-UZ"/>
        </w:rPr>
        <w:t>t</w:t>
      </w:r>
      <w:r w:rsidRPr="00736B5B">
        <w:rPr>
          <w:b/>
          <w:bCs/>
          <w:spacing w:val="-4"/>
          <w:szCs w:val="28"/>
          <w:lang w:val="uz-Cyrl-UZ"/>
        </w:rPr>
        <w:t>u</w:t>
      </w:r>
      <w:r w:rsidRPr="00736B5B">
        <w:rPr>
          <w:b/>
          <w:bCs/>
          <w:szCs w:val="28"/>
          <w:lang w:val="uz-Cyrl-UZ"/>
        </w:rPr>
        <w:t>bx</w:t>
      </w:r>
      <w:r w:rsidRPr="00736B5B">
        <w:rPr>
          <w:b/>
          <w:bCs/>
          <w:spacing w:val="-2"/>
          <w:szCs w:val="28"/>
          <w:lang w:val="uz-Cyrl-UZ"/>
        </w:rPr>
        <w:t>on</w:t>
      </w:r>
      <w:r w:rsidRPr="00736B5B">
        <w:rPr>
          <w:b/>
          <w:bCs/>
          <w:szCs w:val="28"/>
          <w:lang w:val="uz-Cyrl-UZ"/>
        </w:rPr>
        <w:t>a</w:t>
      </w:r>
      <w:r w:rsidRPr="00736B5B">
        <w:rPr>
          <w:b/>
          <w:bCs/>
          <w:szCs w:val="28"/>
          <w:lang w:val="en-US"/>
        </w:rPr>
        <w:t xml:space="preserve"> </w:t>
      </w:r>
      <w:r w:rsidRPr="00736B5B">
        <w:rPr>
          <w:b/>
          <w:bCs/>
          <w:szCs w:val="28"/>
          <w:lang w:val="uz-Cyrl-UZ"/>
        </w:rPr>
        <w:t>f</w:t>
      </w:r>
      <w:r w:rsidRPr="00736B5B">
        <w:rPr>
          <w:b/>
          <w:bCs/>
          <w:spacing w:val="-2"/>
          <w:szCs w:val="28"/>
          <w:lang w:val="uz-Cyrl-UZ"/>
        </w:rPr>
        <w:t>a</w:t>
      </w:r>
      <w:r w:rsidRPr="00736B5B">
        <w:rPr>
          <w:b/>
          <w:bCs/>
          <w:szCs w:val="28"/>
          <w:lang w:val="uz-Cyrl-UZ"/>
        </w:rPr>
        <w:t>o</w:t>
      </w:r>
      <w:r w:rsidRPr="00736B5B">
        <w:rPr>
          <w:b/>
          <w:bCs/>
          <w:spacing w:val="-1"/>
          <w:szCs w:val="28"/>
          <w:lang w:val="uz-Cyrl-UZ"/>
        </w:rPr>
        <w:t>l</w:t>
      </w:r>
      <w:r w:rsidRPr="00736B5B">
        <w:rPr>
          <w:b/>
          <w:bCs/>
          <w:spacing w:val="-2"/>
          <w:szCs w:val="28"/>
          <w:lang w:val="uz-Cyrl-UZ"/>
        </w:rPr>
        <w:t>i</w:t>
      </w:r>
      <w:r w:rsidRPr="00736B5B">
        <w:rPr>
          <w:b/>
          <w:bCs/>
          <w:szCs w:val="28"/>
          <w:lang w:val="uz-Cyrl-UZ"/>
        </w:rPr>
        <w:t>yati</w:t>
      </w:r>
      <w:r w:rsidRPr="00736B5B">
        <w:rPr>
          <w:b/>
          <w:bCs/>
          <w:szCs w:val="28"/>
          <w:lang w:val="en-US"/>
        </w:rPr>
        <w:t xml:space="preserve"> </w:t>
      </w:r>
      <w:r w:rsidRPr="00736B5B">
        <w:rPr>
          <w:b/>
          <w:bCs/>
          <w:szCs w:val="28"/>
          <w:lang w:val="uz-Cyrl-UZ"/>
        </w:rPr>
        <w:t>t</w:t>
      </w:r>
      <w:r w:rsidRPr="00736B5B">
        <w:rPr>
          <w:b/>
          <w:bCs/>
          <w:spacing w:val="3"/>
          <w:szCs w:val="28"/>
          <w:lang w:val="uz-Cyrl-UZ"/>
        </w:rPr>
        <w:t>o‘</w:t>
      </w:r>
      <w:r w:rsidRPr="00736B5B">
        <w:rPr>
          <w:b/>
          <w:bCs/>
          <w:spacing w:val="-3"/>
          <w:szCs w:val="28"/>
          <w:lang w:val="uz-Cyrl-UZ"/>
        </w:rPr>
        <w:t>g‘</w:t>
      </w:r>
      <w:r w:rsidRPr="00736B5B">
        <w:rPr>
          <w:b/>
          <w:bCs/>
          <w:szCs w:val="28"/>
          <w:lang w:val="uz-Cyrl-UZ"/>
        </w:rPr>
        <w:t>r</w:t>
      </w:r>
      <w:r w:rsidRPr="00736B5B">
        <w:rPr>
          <w:b/>
          <w:bCs/>
          <w:spacing w:val="-2"/>
          <w:szCs w:val="28"/>
          <w:lang w:val="uz-Cyrl-UZ"/>
        </w:rPr>
        <w:t>i</w:t>
      </w:r>
      <w:r w:rsidRPr="00736B5B">
        <w:rPr>
          <w:b/>
          <w:bCs/>
          <w:szCs w:val="28"/>
          <w:lang w:val="uz-Cyrl-UZ"/>
        </w:rPr>
        <w:t>s</w:t>
      </w:r>
      <w:r w:rsidRPr="00736B5B">
        <w:rPr>
          <w:b/>
          <w:bCs/>
          <w:spacing w:val="-2"/>
          <w:szCs w:val="28"/>
          <w:lang w:val="uz-Cyrl-UZ"/>
        </w:rPr>
        <w:t>i</w:t>
      </w:r>
      <w:r w:rsidRPr="00736B5B">
        <w:rPr>
          <w:b/>
          <w:bCs/>
          <w:szCs w:val="28"/>
          <w:lang w:val="uz-Cyrl-UZ"/>
        </w:rPr>
        <w:t>d</w:t>
      </w:r>
      <w:r w:rsidRPr="00736B5B">
        <w:rPr>
          <w:b/>
          <w:bCs/>
          <w:w w:val="122"/>
          <w:szCs w:val="28"/>
          <w:lang w:val="uz-Cyrl-UZ"/>
        </w:rPr>
        <w:t>a</w:t>
      </w:r>
      <w:r w:rsidRPr="00736B5B">
        <w:rPr>
          <w:b/>
          <w:bCs/>
          <w:spacing w:val="-3"/>
          <w:w w:val="122"/>
          <w:szCs w:val="28"/>
          <w:lang w:val="uz-Cyrl-UZ"/>
        </w:rPr>
        <w:t>”</w:t>
      </w:r>
      <w:r w:rsidRPr="00736B5B">
        <w:rPr>
          <w:b/>
          <w:bCs/>
          <w:spacing w:val="-3"/>
          <w:w w:val="122"/>
          <w:szCs w:val="28"/>
          <w:lang w:val="en-US"/>
        </w:rPr>
        <w:t xml:space="preserve"> </w:t>
      </w:r>
      <w:r w:rsidRPr="00736B5B">
        <w:rPr>
          <w:b/>
          <w:bCs/>
          <w:spacing w:val="-1"/>
          <w:szCs w:val="28"/>
          <w:lang w:val="uz-Cyrl-UZ"/>
        </w:rPr>
        <w:t>g</w:t>
      </w:r>
      <w:r w:rsidRPr="00736B5B">
        <w:rPr>
          <w:b/>
          <w:bCs/>
          <w:spacing w:val="2"/>
          <w:szCs w:val="28"/>
          <w:lang w:val="uz-Cyrl-UZ"/>
        </w:rPr>
        <w:t>i</w:t>
      </w:r>
      <w:r w:rsidRPr="00736B5B">
        <w:rPr>
          <w:b/>
          <w:bCs/>
          <w:spacing w:val="2"/>
          <w:szCs w:val="28"/>
          <w:lang w:val="en-US"/>
        </w:rPr>
        <w:t xml:space="preserve"> </w:t>
      </w:r>
      <w:r w:rsidRPr="00736B5B">
        <w:rPr>
          <w:b/>
          <w:bCs/>
          <w:szCs w:val="28"/>
          <w:lang w:val="uz-Cyrl-UZ"/>
        </w:rPr>
        <w:t>O‘</w:t>
      </w:r>
      <w:r w:rsidRPr="00736B5B">
        <w:rPr>
          <w:b/>
          <w:bCs/>
          <w:spacing w:val="-3"/>
          <w:szCs w:val="28"/>
          <w:lang w:val="uz-Cyrl-UZ"/>
        </w:rPr>
        <w:t>z</w:t>
      </w:r>
      <w:r w:rsidRPr="00736B5B">
        <w:rPr>
          <w:b/>
          <w:bCs/>
          <w:szCs w:val="28"/>
          <w:lang w:val="uz-Cyrl-UZ"/>
        </w:rPr>
        <w:t>be</w:t>
      </w:r>
      <w:r w:rsidRPr="00736B5B">
        <w:rPr>
          <w:b/>
          <w:bCs/>
          <w:spacing w:val="-2"/>
          <w:szCs w:val="28"/>
          <w:lang w:val="uz-Cyrl-UZ"/>
        </w:rPr>
        <w:t>k</w:t>
      </w:r>
      <w:r w:rsidRPr="00736B5B">
        <w:rPr>
          <w:b/>
          <w:bCs/>
          <w:szCs w:val="28"/>
          <w:lang w:val="uz-Cyrl-UZ"/>
        </w:rPr>
        <w:t>is</w:t>
      </w:r>
      <w:r w:rsidRPr="00736B5B">
        <w:rPr>
          <w:b/>
          <w:bCs/>
          <w:spacing w:val="-3"/>
          <w:szCs w:val="28"/>
          <w:lang w:val="uz-Cyrl-UZ"/>
        </w:rPr>
        <w:t>t</w:t>
      </w:r>
      <w:r w:rsidRPr="00736B5B">
        <w:rPr>
          <w:b/>
          <w:bCs/>
          <w:szCs w:val="28"/>
          <w:lang w:val="uz-Cyrl-UZ"/>
        </w:rPr>
        <w:t>on Respublikasining Qonuni 2011</w:t>
      </w:r>
      <w:r w:rsidRPr="00736B5B">
        <w:rPr>
          <w:b/>
          <w:bCs/>
          <w:szCs w:val="28"/>
          <w:lang w:val="en-US"/>
        </w:rPr>
        <w:t>-</w:t>
      </w:r>
      <w:r w:rsidRPr="00736B5B">
        <w:rPr>
          <w:b/>
          <w:bCs/>
          <w:szCs w:val="28"/>
          <w:lang w:val="uz-Cyrl-UZ"/>
        </w:rPr>
        <w:t>yil 13</w:t>
      </w:r>
      <w:r w:rsidRPr="00736B5B">
        <w:rPr>
          <w:b/>
          <w:bCs/>
          <w:szCs w:val="28"/>
          <w:lang w:val="en-US"/>
        </w:rPr>
        <w:t>-</w:t>
      </w:r>
      <w:r w:rsidRPr="00736B5B">
        <w:rPr>
          <w:b/>
          <w:bCs/>
          <w:szCs w:val="28"/>
          <w:lang w:val="uz-Cyrl-UZ"/>
        </w:rPr>
        <w:t>aprel №</w:t>
      </w:r>
      <w:r w:rsidRPr="00736B5B">
        <w:rPr>
          <w:b/>
          <w:bCs/>
          <w:spacing w:val="-11"/>
          <w:szCs w:val="28"/>
          <w:lang w:val="uz-Cyrl-UZ"/>
        </w:rPr>
        <w:t xml:space="preserve"> </w:t>
      </w:r>
      <w:r w:rsidRPr="00736B5B">
        <w:rPr>
          <w:b/>
          <w:bCs/>
          <w:szCs w:val="28"/>
          <w:lang w:val="uz-Cyrl-UZ"/>
        </w:rPr>
        <w:t>O‘RQ</w:t>
      </w:r>
      <w:r w:rsidRPr="00736B5B">
        <w:rPr>
          <w:b/>
          <w:bCs/>
          <w:szCs w:val="28"/>
        </w:rPr>
        <w:t>-</w:t>
      </w:r>
      <w:r w:rsidRPr="00736B5B">
        <w:rPr>
          <w:b/>
          <w:bCs/>
          <w:szCs w:val="28"/>
          <w:lang w:val="uz-Cyrl-UZ"/>
        </w:rPr>
        <w:t>280.</w:t>
      </w:r>
    </w:p>
    <w:p w14:paraId="0C8DE0B8" w14:textId="77777777" w:rsidR="008C10CA" w:rsidRPr="008C10CA" w:rsidRDefault="008C10CA" w:rsidP="00100A86">
      <w:pPr>
        <w:pStyle w:val="a5"/>
        <w:tabs>
          <w:tab w:val="left" w:pos="7938"/>
          <w:tab w:val="left" w:pos="9214"/>
          <w:tab w:val="left" w:pos="9354"/>
        </w:tabs>
        <w:jc w:val="both"/>
        <w:rPr>
          <w:szCs w:val="28"/>
          <w:lang w:val="uz-Cyrl-UZ"/>
        </w:rPr>
      </w:pPr>
      <w:r w:rsidRPr="008C10CA">
        <w:rPr>
          <w:szCs w:val="28"/>
          <w:lang w:val="uz-Cyrl-UZ"/>
        </w:rPr>
        <w:t>Qonunchilik palatasi tomonidan 2011</w:t>
      </w:r>
      <w:r w:rsidRPr="008C10CA">
        <w:rPr>
          <w:szCs w:val="28"/>
          <w:lang w:val="en-US"/>
        </w:rPr>
        <w:t>-</w:t>
      </w:r>
      <w:r w:rsidRPr="008C10CA">
        <w:rPr>
          <w:szCs w:val="28"/>
          <w:lang w:val="uz-Cyrl-UZ"/>
        </w:rPr>
        <w:t>yil 4</w:t>
      </w:r>
      <w:r w:rsidRPr="008C10CA">
        <w:rPr>
          <w:szCs w:val="28"/>
          <w:lang w:val="en-US"/>
        </w:rPr>
        <w:t>-</w:t>
      </w:r>
      <w:r w:rsidRPr="008C10CA">
        <w:rPr>
          <w:szCs w:val="28"/>
          <w:lang w:val="uz-Cyrl-UZ"/>
        </w:rPr>
        <w:t>martda qabul qilingan.</w:t>
      </w:r>
    </w:p>
    <w:p w14:paraId="39F2AE30" w14:textId="77777777" w:rsidR="008C10CA" w:rsidRPr="008C10CA" w:rsidRDefault="008C10CA" w:rsidP="00100A86">
      <w:pPr>
        <w:pStyle w:val="a5"/>
        <w:tabs>
          <w:tab w:val="left" w:pos="7938"/>
          <w:tab w:val="left" w:pos="9214"/>
          <w:tab w:val="left" w:pos="9354"/>
        </w:tabs>
        <w:jc w:val="both"/>
        <w:rPr>
          <w:szCs w:val="28"/>
          <w:lang w:val="uz-Cyrl-UZ"/>
        </w:rPr>
      </w:pPr>
      <w:r w:rsidRPr="008C10CA">
        <w:rPr>
          <w:szCs w:val="28"/>
          <w:lang w:val="uz-Cyrl-UZ"/>
        </w:rPr>
        <w:t>Senat tomonidan 2011</w:t>
      </w:r>
      <w:r w:rsidRPr="008C10CA">
        <w:rPr>
          <w:szCs w:val="28"/>
          <w:lang w:val="en-US"/>
        </w:rPr>
        <w:t>-</w:t>
      </w:r>
      <w:r w:rsidRPr="008C10CA">
        <w:rPr>
          <w:szCs w:val="28"/>
          <w:lang w:val="uz-Cyrl-UZ"/>
        </w:rPr>
        <w:t>yil 25</w:t>
      </w:r>
      <w:r w:rsidRPr="008C10CA">
        <w:rPr>
          <w:szCs w:val="28"/>
          <w:lang w:val="en-US"/>
        </w:rPr>
        <w:t>-</w:t>
      </w:r>
      <w:r w:rsidRPr="008C10CA">
        <w:rPr>
          <w:szCs w:val="28"/>
          <w:lang w:val="uz-Cyrl-UZ"/>
        </w:rPr>
        <w:t>martda ma’qullangan.</w:t>
      </w:r>
    </w:p>
    <w:p w14:paraId="2E113BE2" w14:textId="77777777" w:rsidR="008C10CA" w:rsidRPr="008C10CA" w:rsidRDefault="008C10CA" w:rsidP="00100A86">
      <w:pPr>
        <w:pStyle w:val="a5"/>
        <w:tabs>
          <w:tab w:val="left" w:pos="7938"/>
          <w:tab w:val="left" w:pos="9214"/>
          <w:tab w:val="left" w:pos="9354"/>
        </w:tabs>
        <w:ind w:firstLine="709"/>
        <w:jc w:val="both"/>
        <w:rPr>
          <w:szCs w:val="28"/>
          <w:lang w:val="uz-Cyrl-UZ"/>
        </w:rPr>
      </w:pPr>
      <w:r w:rsidRPr="008C10CA">
        <w:rPr>
          <w:szCs w:val="28"/>
          <w:lang w:val="uz-Cyrl-UZ"/>
        </w:rPr>
        <w:t>Ushbu qonun 7 bob, 28 moddadan iborat bo‘lib, qonunning maqsadi axborot-kutubxona faoliyati sohasidagi munosabatlarni tartibga solishdan iboratdir.</w:t>
      </w:r>
    </w:p>
    <w:p w14:paraId="66331BC6" w14:textId="77777777" w:rsidR="008C10CA" w:rsidRPr="008C10CA" w:rsidRDefault="008C10CA" w:rsidP="00100A86">
      <w:pPr>
        <w:pStyle w:val="a3"/>
        <w:tabs>
          <w:tab w:val="left" w:pos="851"/>
          <w:tab w:val="left" w:pos="1276"/>
          <w:tab w:val="left" w:pos="1418"/>
          <w:tab w:val="left" w:pos="1914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 qonunning 1-bobi 1-4-moddalardan iborat </w:t>
      </w:r>
      <w:proofErr w:type="gramStart"/>
      <w:r w:rsidRPr="008C10CA">
        <w:rPr>
          <w:rFonts w:ascii="Times New Roman" w:hAnsi="Times New Roman" w:cs="Times New Roman"/>
          <w:sz w:val="28"/>
          <w:szCs w:val="28"/>
          <w:lang w:val="uz-Cyrl-UZ"/>
        </w:rPr>
        <w:t>bo‘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lib, unda qonunning maqsad va asosiy vazifalarni </w:t>
      </w:r>
      <w:r w:rsidRPr="008C10CA">
        <w:rPr>
          <w:rFonts w:ascii="Times New Roman" w:hAnsi="Times New Roman" w:cs="Times New Roman"/>
          <w:spacing w:val="-3"/>
          <w:sz w:val="28"/>
          <w:szCs w:val="28"/>
          <w:lang w:val="en-US"/>
        </w:rPr>
        <w:t>o‘</w:t>
      </w:r>
      <w:r w:rsidRPr="008C10CA">
        <w:rPr>
          <w:rFonts w:ascii="Times New Roman" w:hAnsi="Times New Roman" w:cs="Times New Roman"/>
          <w:spacing w:val="-3"/>
          <w:sz w:val="28"/>
          <w:szCs w:val="28"/>
          <w:lang w:val="uz-Cyrl-UZ"/>
        </w:rPr>
        <w:t xml:space="preserve">z 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>ichiga</w:t>
      </w:r>
      <w:r w:rsidRPr="008C10CA">
        <w:rPr>
          <w:rFonts w:ascii="Times New Roman" w:hAnsi="Times New Roman" w:cs="Times New Roman"/>
          <w:spacing w:val="-1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>olgan.</w:t>
      </w:r>
    </w:p>
    <w:p w14:paraId="51BD707E" w14:textId="77777777" w:rsidR="008C10CA" w:rsidRPr="008C10CA" w:rsidRDefault="008C10CA" w:rsidP="00100A86">
      <w:pPr>
        <w:pStyle w:val="a3"/>
        <w:tabs>
          <w:tab w:val="left" w:pos="851"/>
          <w:tab w:val="left" w:pos="1276"/>
          <w:tab w:val="left" w:pos="1418"/>
          <w:tab w:val="left" w:pos="1643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uz-Cyrl-UZ"/>
        </w:rPr>
        <w:t>– qonunning 2-bobi 5-8-moddalarni o‘z ichiga olgan bo‘lib, axborot-kutubxona faoliyati sohasining davlat tomonidan tartibga solinishi, O‘zbekiston Respublikasi Vazirlar Mahkamasining axborot-kutubxona faoliyati sohasidagi vakolotlari</w:t>
      </w:r>
      <w:r w:rsidRPr="008C10CA">
        <w:rPr>
          <w:rFonts w:ascii="Times New Roman" w:hAnsi="Times New Roman" w:cs="Times New Roman"/>
          <w:spacing w:val="-1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>to‘g‘risidadir.</w:t>
      </w:r>
    </w:p>
    <w:p w14:paraId="6B916B63" w14:textId="77777777" w:rsidR="008C10CA" w:rsidRPr="008C10CA" w:rsidRDefault="008C10CA" w:rsidP="00100A86">
      <w:pPr>
        <w:pStyle w:val="a3"/>
        <w:tabs>
          <w:tab w:val="left" w:pos="851"/>
          <w:tab w:val="left" w:pos="1276"/>
          <w:tab w:val="left" w:pos="1418"/>
          <w:tab w:val="left" w:pos="1691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uz-Cyrl-UZ"/>
        </w:rPr>
        <w:t>– qonunning 3-bobi 9-15-moddalardan iborat bo‘lib, unda axborot-kutubxona tizimi hamda axborot-kutubxona muassasalarining turlari kiritilgan.</w:t>
      </w:r>
    </w:p>
    <w:p w14:paraId="44D19818" w14:textId="6926A474" w:rsidR="008C10CA" w:rsidRPr="008C10CA" w:rsidRDefault="008C10CA" w:rsidP="00100A86">
      <w:pPr>
        <w:pStyle w:val="a3"/>
        <w:tabs>
          <w:tab w:val="left" w:pos="1754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Pr="00100A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>4-bobda16-19-moddalar bo‘lib, axborot-kutubxona fondi, fondni shakllantirish, jamlash va fondni hisobga olish, saqlash, va undan foydalanish kabilar kiritilgan.</w:t>
      </w:r>
    </w:p>
    <w:p w14:paraId="37C4B68C" w14:textId="77777777" w:rsidR="008C10CA" w:rsidRPr="008C10CA" w:rsidRDefault="008C10CA" w:rsidP="00100A86">
      <w:pPr>
        <w:pStyle w:val="a3"/>
        <w:tabs>
          <w:tab w:val="left" w:pos="1581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uz-Cyrl-UZ"/>
        </w:rPr>
        <w:t>– axborot-kutubxonadan foydalanuvchilarning huquq va majburiyatlari 5-bobga</w:t>
      </w:r>
      <w:r w:rsidRPr="008C10CA">
        <w:rPr>
          <w:rFonts w:ascii="Times New Roman" w:hAnsi="Times New Roman" w:cs="Times New Roman"/>
          <w:spacing w:val="-1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>kiritilgan.</w:t>
      </w:r>
    </w:p>
    <w:p w14:paraId="109BECEF" w14:textId="77777777" w:rsidR="008C10CA" w:rsidRPr="008C10CA" w:rsidRDefault="008C10CA" w:rsidP="00100A86">
      <w:pPr>
        <w:pStyle w:val="a3"/>
        <w:tabs>
          <w:tab w:val="left" w:pos="851"/>
          <w:tab w:val="left" w:pos="1418"/>
          <w:tab w:val="left" w:pos="1763"/>
          <w:tab w:val="left" w:pos="7938"/>
          <w:tab w:val="left" w:pos="9214"/>
          <w:tab w:val="left" w:pos="93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sz w:val="28"/>
          <w:szCs w:val="28"/>
          <w:lang w:val="uz-Cyrl-UZ"/>
        </w:rPr>
        <w:t>– qonunning 6-bobida 22-24-moddalardan iborat bo‘lib, axborot-kutubxona muassasalarini moliyalashtirish, birlashmalari va xalqaro hamkorlik kabilar kiritilgan.</w:t>
      </w:r>
    </w:p>
    <w:p w14:paraId="48DD38A8" w14:textId="77777777" w:rsidR="008C10CA" w:rsidRPr="00022F90" w:rsidRDefault="008C10CA" w:rsidP="00100A86">
      <w:pPr>
        <w:pStyle w:val="a5"/>
        <w:tabs>
          <w:tab w:val="left" w:pos="7938"/>
          <w:tab w:val="left" w:pos="9214"/>
          <w:tab w:val="left" w:pos="9354"/>
        </w:tabs>
        <w:ind w:firstLine="709"/>
        <w:jc w:val="both"/>
        <w:rPr>
          <w:szCs w:val="28"/>
          <w:lang w:val="uz-Cyrl-UZ"/>
        </w:rPr>
      </w:pPr>
      <w:r w:rsidRPr="008C10CA">
        <w:rPr>
          <w:szCs w:val="28"/>
        </w:rPr>
        <w:t>–</w:t>
      </w:r>
      <w:r w:rsidRPr="008C10CA">
        <w:rPr>
          <w:szCs w:val="28"/>
          <w:lang w:val="uz-Cyrl-UZ"/>
        </w:rPr>
        <w:t xml:space="preserve"> yakuniy 7-bobida 25-28-moddalar bo‘lib, ushbu qonunning kuchga kirishi, </w:t>
      </w:r>
      <w:r w:rsidRPr="008C10CA">
        <w:rPr>
          <w:szCs w:val="28"/>
          <w:lang w:val="uz-Cyrl-UZ"/>
        </w:rPr>
        <w:br/>
        <w:t>axborot-kutubxona faoliyati to‘g‘risidagi qonun hujjatlarini buzganlik uchun javobgarlik kabi qoidalar kiritilgan.</w:t>
      </w:r>
    </w:p>
    <w:p w14:paraId="713DB45A" w14:textId="77777777" w:rsidR="00E42AAE" w:rsidRPr="00E42AAE" w:rsidRDefault="00E42AAE" w:rsidP="00E42AAE">
      <w:pPr>
        <w:pStyle w:val="a5"/>
        <w:tabs>
          <w:tab w:val="left" w:pos="7938"/>
          <w:tab w:val="left" w:pos="9214"/>
          <w:tab w:val="left" w:pos="9354"/>
        </w:tabs>
        <w:ind w:firstLine="709"/>
        <w:jc w:val="both"/>
        <w:rPr>
          <w:b/>
          <w:bCs/>
          <w:szCs w:val="28"/>
          <w:lang w:val="en-US"/>
        </w:rPr>
      </w:pPr>
      <w:proofErr w:type="spellStart"/>
      <w:proofErr w:type="gramStart"/>
      <w:r w:rsidRPr="00E42AAE">
        <w:rPr>
          <w:b/>
          <w:bCs/>
          <w:szCs w:val="28"/>
          <w:lang w:val="en-US"/>
        </w:rPr>
        <w:t>O‘</w:t>
      </w:r>
      <w:proofErr w:type="gramEnd"/>
      <w:r w:rsidRPr="00E42AAE">
        <w:rPr>
          <w:b/>
          <w:bCs/>
          <w:szCs w:val="28"/>
          <w:lang w:val="en-US"/>
        </w:rPr>
        <w:t>zbekiston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Respublikasi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Prezidentining</w:t>
      </w:r>
      <w:proofErr w:type="spellEnd"/>
      <w:r w:rsidRPr="00E42AAE">
        <w:rPr>
          <w:b/>
          <w:bCs/>
          <w:szCs w:val="28"/>
          <w:lang w:val="en-US"/>
        </w:rPr>
        <w:t xml:space="preserve"> 2006-yil 20-iyundagi </w:t>
      </w:r>
    </w:p>
    <w:p w14:paraId="673CDE59" w14:textId="77777777" w:rsidR="00E42AAE" w:rsidRPr="00E42AAE" w:rsidRDefault="00E42AAE" w:rsidP="00E42AAE">
      <w:pPr>
        <w:pStyle w:val="a5"/>
        <w:tabs>
          <w:tab w:val="left" w:pos="7938"/>
          <w:tab w:val="left" w:pos="9214"/>
          <w:tab w:val="left" w:pos="9354"/>
        </w:tabs>
        <w:jc w:val="both"/>
        <w:rPr>
          <w:szCs w:val="28"/>
          <w:lang w:val="en-US"/>
        </w:rPr>
      </w:pPr>
      <w:r w:rsidRPr="00E42AAE">
        <w:rPr>
          <w:b/>
          <w:bCs/>
          <w:szCs w:val="28"/>
          <w:lang w:val="en-US"/>
        </w:rPr>
        <w:t>“</w:t>
      </w:r>
      <w:proofErr w:type="spellStart"/>
      <w:r w:rsidRPr="00E42AAE">
        <w:rPr>
          <w:b/>
          <w:bCs/>
          <w:szCs w:val="28"/>
          <w:lang w:val="en-US"/>
        </w:rPr>
        <w:t>Respublika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aholisini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Axborot-kutubxona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bilan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ta’minlashni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tashkil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etish</w:t>
      </w:r>
      <w:proofErr w:type="spellEnd"/>
      <w:r w:rsidRPr="00E42AAE">
        <w:rPr>
          <w:b/>
          <w:bCs/>
          <w:szCs w:val="28"/>
          <w:lang w:val="en-US"/>
        </w:rPr>
        <w:t xml:space="preserve"> </w:t>
      </w:r>
      <w:proofErr w:type="spellStart"/>
      <w:r w:rsidRPr="00E42AAE">
        <w:rPr>
          <w:b/>
          <w:bCs/>
          <w:szCs w:val="28"/>
          <w:lang w:val="en-US"/>
        </w:rPr>
        <w:t>to‘g‘risida”gi</w:t>
      </w:r>
      <w:proofErr w:type="spellEnd"/>
      <w:r w:rsidRPr="00E42AAE">
        <w:rPr>
          <w:b/>
          <w:bCs/>
          <w:szCs w:val="28"/>
          <w:lang w:val="en-US"/>
        </w:rPr>
        <w:t xml:space="preserve"> № PQ-381-sonli</w:t>
      </w:r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qarori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zamonaviy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talablarni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hisobga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olgan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holda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kutubxona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tarmog‘ini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tashkil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qilishni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takomillashtirish</w:t>
      </w:r>
      <w:proofErr w:type="spellEnd"/>
      <w:r w:rsidRPr="00E42AAE">
        <w:rPr>
          <w:szCs w:val="28"/>
          <w:lang w:val="en-US"/>
        </w:rPr>
        <w:t xml:space="preserve">, </w:t>
      </w:r>
      <w:proofErr w:type="spellStart"/>
      <w:r w:rsidRPr="00E42AAE">
        <w:rPr>
          <w:szCs w:val="28"/>
          <w:lang w:val="en-US"/>
        </w:rPr>
        <w:t>o‘sib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kelayotgan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yosh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avlodning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intellektual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ehtiyojlarini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qondirishga</w:t>
      </w:r>
      <w:proofErr w:type="spellEnd"/>
      <w:r w:rsidRPr="00E42AAE">
        <w:rPr>
          <w:szCs w:val="28"/>
          <w:lang w:val="en-US"/>
        </w:rPr>
        <w:t xml:space="preserve">, </w:t>
      </w:r>
      <w:proofErr w:type="spellStart"/>
      <w:r w:rsidRPr="00E42AAE">
        <w:rPr>
          <w:szCs w:val="28"/>
          <w:lang w:val="en-US"/>
        </w:rPr>
        <w:t>madaniy</w:t>
      </w:r>
      <w:proofErr w:type="spellEnd"/>
      <w:r w:rsidRPr="00E42AAE">
        <w:rPr>
          <w:szCs w:val="28"/>
          <w:lang w:val="en-US"/>
        </w:rPr>
        <w:t xml:space="preserve">, </w:t>
      </w:r>
      <w:proofErr w:type="spellStart"/>
      <w:r w:rsidRPr="00E42AAE">
        <w:rPr>
          <w:szCs w:val="28"/>
          <w:lang w:val="en-US"/>
        </w:rPr>
        <w:t>ma’naviy-axloqiy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qadriyatlarni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saqlab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qolishga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yo‘naltirilgan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prinsipal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yangi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axborot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markazlarni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barpo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etish</w:t>
      </w:r>
      <w:proofErr w:type="spellEnd"/>
      <w:r w:rsidRPr="00E42AAE">
        <w:rPr>
          <w:szCs w:val="28"/>
          <w:lang w:val="en-US"/>
        </w:rPr>
        <w:t xml:space="preserve">, </w:t>
      </w:r>
      <w:proofErr w:type="spellStart"/>
      <w:r w:rsidRPr="00E42AAE">
        <w:rPr>
          <w:szCs w:val="28"/>
          <w:lang w:val="en-US"/>
        </w:rPr>
        <w:t>shuningdek</w:t>
      </w:r>
      <w:proofErr w:type="spellEnd"/>
      <w:r w:rsidRPr="00E42AAE">
        <w:rPr>
          <w:szCs w:val="28"/>
          <w:lang w:val="en-US"/>
        </w:rPr>
        <w:t xml:space="preserve">, </w:t>
      </w:r>
      <w:proofErr w:type="spellStart"/>
      <w:r w:rsidRPr="00E42AAE">
        <w:rPr>
          <w:szCs w:val="28"/>
          <w:lang w:val="en-US"/>
        </w:rPr>
        <w:t>aholini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yanada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kengroq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va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tizimli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axborot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bilan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ta’minlash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uchun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zarur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shart-sharoitlar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yaratish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maqsadini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ko‘zlagan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holda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Oliy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va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o‘rta-maxsus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ta’lim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muassasalari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va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umumta’lim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maktablari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huzurida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axborot-resurs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markazlarini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tashkil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etish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maqsadida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qabul</w:t>
      </w:r>
      <w:proofErr w:type="spellEnd"/>
      <w:r w:rsidRPr="00E42AAE">
        <w:rPr>
          <w:szCs w:val="28"/>
          <w:lang w:val="en-US"/>
        </w:rPr>
        <w:t xml:space="preserve"> </w:t>
      </w:r>
      <w:proofErr w:type="spellStart"/>
      <w:r w:rsidRPr="00E42AAE">
        <w:rPr>
          <w:szCs w:val="28"/>
          <w:lang w:val="en-US"/>
        </w:rPr>
        <w:t>qilindi</w:t>
      </w:r>
      <w:proofErr w:type="spellEnd"/>
      <w:r w:rsidRPr="00E42AAE">
        <w:rPr>
          <w:szCs w:val="28"/>
          <w:lang w:val="en-US"/>
        </w:rPr>
        <w:t>.</w:t>
      </w:r>
    </w:p>
    <w:p w14:paraId="45B87C0F" w14:textId="77777777" w:rsidR="00726923" w:rsidRPr="008C10CA" w:rsidRDefault="00726923" w:rsidP="00100A86">
      <w:pPr>
        <w:tabs>
          <w:tab w:val="left" w:pos="142"/>
          <w:tab w:val="left" w:pos="567"/>
          <w:tab w:val="left" w:pos="9214"/>
          <w:tab w:val="left" w:pos="9354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8C10C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O‘zbekiston Respublikasi aholisiga axborot-kutubxona xizmati ko‘rsatishni yanada takomillashtirish to‘g‘risida</w:t>
      </w:r>
      <w:r w:rsidRPr="008C10CA">
        <w:rPr>
          <w:rFonts w:ascii="Times New Roman" w:hAnsi="Times New Roman" w:cs="Times New Roman"/>
          <w:b/>
          <w:bCs/>
          <w:color w:val="000080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b/>
          <w:color w:val="000000"/>
          <w:sz w:val="28"/>
          <w:szCs w:val="28"/>
          <w:lang w:val="uz-Cyrl-UZ"/>
        </w:rPr>
        <w:t>2019-yil 7-iyun,</w:t>
      </w:r>
      <w:r w:rsidRPr="008C10C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8C10CA">
        <w:rPr>
          <w:rFonts w:ascii="Times New Roman" w:hAnsi="Times New Roman" w:cs="Times New Roman"/>
          <w:b/>
          <w:color w:val="000000"/>
          <w:sz w:val="28"/>
          <w:szCs w:val="28"/>
          <w:lang w:val="uz-Cyrl-UZ"/>
        </w:rPr>
        <w:t>PQ-4354-son</w:t>
      </w:r>
    </w:p>
    <w:p w14:paraId="62CD1F07" w14:textId="13F55FB4" w:rsidR="008C10CA" w:rsidRPr="008C10CA" w:rsidRDefault="00726923" w:rsidP="00100A86">
      <w:pPr>
        <w:tabs>
          <w:tab w:val="left" w:pos="7938"/>
          <w:tab w:val="left" w:pos="9214"/>
          <w:tab w:val="lef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C10C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 xml:space="preserve">Respublikada ijtimoiy-iqtisodiy sohani isloh qilishning hozirgi sharoitida </w:t>
      </w:r>
      <w:r w:rsidRPr="008C10C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br/>
        <w:t xml:space="preserve">axborot-kutubxona faoliyatini rivojlantirishning maqsad va vazifalari mamlakatda amalga oshirilayotgan o‘zgarishlarga va xalqaro amaliyotga mos bo‘lishi zarur. Shu munosabat bilan fuqarolarning axborotdan erkin foydalanish bo‘yicha </w:t>
      </w:r>
      <w:r w:rsidRPr="008C10C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lastRenderedPageBreak/>
        <w:t>konstitutsiyaviy huquqlarini, shu jumladan milliy qadriyatlar va jahon madaniyati, amaliy va fundamental bilimlardan bahramand bo‘lishini ta’minlaydigan aholiga axborot-kutubxona xizmatlari ko‘rsatishning sifat jihatdan yangi tizimini yaratish, kutubxonalarda saqlanayotgan milliy madaniy merosni asrab-avaylash va boyitish, axborot-kommunikatsiya texnologiyalarini keng joriy etish hisobiga axborot-kutubxona muassasalari faoliyatini tashkil etishni takomillashtirish ustuvor vazifaga aylanmoqda.</w:t>
      </w:r>
      <w:r w:rsidR="008C10CA" w:rsidRPr="008C10C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 xml:space="preserve"> </w:t>
      </w:r>
      <w:r w:rsidRPr="008C10C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>Bu esa, axborot-kutubxona faoliyatiga, kitobxonlarga xizmat ko‘rsatish, fondlarni to‘ldirish va saqlash, kutubxona jarayonlarini avtomatlashtirish, ilmiy-tadqiqot va tashkiliy-uslubiy faoliyat, kadrlarni tayyorlash, qayta tayyorlash va rag‘batlantirish, xalqaro hamkorlikni kengaytirishga jiddiy ta’sir ko‘rsatish imkonini beradi.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 Davlat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rahbariyati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tomonidan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chiqarilgan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qarorlar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farmonlar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axborot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kutubxona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sohasidagi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strategik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yo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>‘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nalishlarni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C10CA" w:rsidRPr="008C10CA">
        <w:rPr>
          <w:rFonts w:ascii="Times New Roman" w:hAnsi="Times New Roman" w:cs="Times New Roman"/>
          <w:sz w:val="28"/>
          <w:szCs w:val="28"/>
          <w:lang w:val="uz-Cyrl-UZ"/>
        </w:rPr>
        <w:t>belgilaydi</w:t>
      </w:r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kutubxonalarda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resurslarni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axborotlarni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raqamlashtirish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bog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>‘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liq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qarorlar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>-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tashuv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jarayonlarini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8C10CA" w:rsidRPr="008C10CA">
        <w:rPr>
          <w:rFonts w:ascii="Times New Roman" w:hAnsi="Times New Roman" w:cs="Times New Roman"/>
          <w:sz w:val="28"/>
          <w:szCs w:val="28"/>
        </w:rPr>
        <w:t>takomillashtiradi</w:t>
      </w:r>
      <w:proofErr w:type="spellEnd"/>
      <w:r w:rsidR="008C10CA" w:rsidRPr="008C10C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6F805E1E" w14:textId="133F96F5" w:rsidR="0012059C" w:rsidRPr="00022F90" w:rsidRDefault="0012059C" w:rsidP="0012059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10C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Me</w:t>
      </w:r>
      <w:r w:rsidR="008D09BF" w:rsidRPr="008D09BF">
        <w:rPr>
          <w:rFonts w:ascii="Times New Roman" w:hAnsi="Times New Roman" w:cs="Times New Roman"/>
          <w:b/>
          <w:bCs/>
          <w:sz w:val="28"/>
          <w:szCs w:val="28"/>
          <w:lang w:val="bg-BG"/>
        </w:rPr>
        <w:t>’</w:t>
      </w:r>
      <w:r w:rsidRPr="008C10C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yoriy-huquqiy hujjatlar</w:t>
      </w:r>
      <w:r w:rsidRPr="008C10CA">
        <w:rPr>
          <w:rFonts w:ascii="Times New Roman" w:hAnsi="Times New Roman" w:cs="Times New Roman"/>
          <w:sz w:val="28"/>
          <w:szCs w:val="28"/>
          <w:lang w:val="uz-Cyrl-UZ"/>
        </w:rPr>
        <w:t xml:space="preserve">: Axborot va kutubxona resurslarini boshqarish, saqlash va tarqatish jarayonlarida aniq ko'rsatmalar va qoidalarni belgilovchi hujjatlar. </w:t>
      </w:r>
      <w:r w:rsidRPr="00022F90">
        <w:rPr>
          <w:rFonts w:ascii="Times New Roman" w:hAnsi="Times New Roman" w:cs="Times New Roman"/>
          <w:sz w:val="28"/>
          <w:szCs w:val="28"/>
          <w:lang w:val="uz-Cyrl-UZ"/>
        </w:rPr>
        <w:t>Bu hujjatlar axborot tizimlarini boshqarish, ma'lumotlarning xavfsizligini ta'minlash, foydalanuvchilarga xizmat ko'rsatish sifatini oshirish kabi masalalarni tartibga soladi.</w:t>
      </w:r>
    </w:p>
    <w:p w14:paraId="2AA799DD" w14:textId="428951D1" w:rsidR="0012059C" w:rsidRPr="00022F90" w:rsidRDefault="0012059C" w:rsidP="0012059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22F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Me</w:t>
      </w:r>
      <w:r w:rsidR="008D09BF" w:rsidRPr="00022F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’</w:t>
      </w:r>
      <w:r w:rsidRPr="00022F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yoriy-texnik hujjatlar</w:t>
      </w:r>
      <w:r w:rsidRPr="00022F90">
        <w:rPr>
          <w:rFonts w:ascii="Times New Roman" w:hAnsi="Times New Roman" w:cs="Times New Roman"/>
          <w:sz w:val="28"/>
          <w:szCs w:val="28"/>
          <w:lang w:val="uz-Cyrl-UZ"/>
        </w:rPr>
        <w:t>: Axborot tizimlarini yaratish va xizmatlarni taqdim etish uchun zarur bo'lgan texnik va dasturiy ta'minotning me'yorlari, standartlari va qoidalari.</w:t>
      </w:r>
    </w:p>
    <w:p w14:paraId="7AC67B96" w14:textId="771FDAA6" w:rsidR="0012059C" w:rsidRPr="008D09BF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Axborot-kutubxona</w:t>
      </w:r>
      <w:proofErr w:type="spellEnd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faoliyatining</w:t>
      </w:r>
      <w:proofErr w:type="spellEnd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amaliyotda</w:t>
      </w:r>
      <w:proofErr w:type="spellEnd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qo</w:t>
      </w:r>
      <w:r w:rsid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‘</w:t>
      </w:r>
      <w:proofErr w:type="gramEnd"/>
      <w:r w:rsidRP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llanilishi</w:t>
      </w:r>
      <w:proofErr w:type="spellEnd"/>
    </w:p>
    <w:p w14:paraId="2B803490" w14:textId="35E966FF" w:rsidR="0012059C" w:rsidRPr="00022F90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meyoriy-huquqiy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09BF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D09B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D09BF">
        <w:rPr>
          <w:rFonts w:ascii="Times New Roman" w:hAnsi="Times New Roman" w:cs="Times New Roman"/>
          <w:sz w:val="28"/>
          <w:szCs w:val="28"/>
          <w:lang w:val="en-US"/>
        </w:rPr>
        <w:t>ynaydi</w:t>
      </w:r>
      <w:proofErr w:type="spellEnd"/>
      <w:r w:rsidRPr="008D09B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markazlarining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soladi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xodimlarining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majburiyatlarini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belgilaydi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Shuni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ta'kidlash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joizki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meyoriy-huquqiy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faqatgina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22F90">
        <w:rPr>
          <w:rFonts w:ascii="Times New Roman" w:hAnsi="Times New Roman" w:cs="Times New Roman"/>
          <w:sz w:val="28"/>
          <w:szCs w:val="28"/>
          <w:lang w:val="en-US"/>
        </w:rPr>
        <w:t>qog</w:t>
      </w:r>
      <w:r w:rsidR="008D09BF" w:rsidRPr="00022F90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022F90">
        <w:rPr>
          <w:rFonts w:ascii="Times New Roman" w:hAnsi="Times New Roman" w:cs="Times New Roman"/>
          <w:sz w:val="28"/>
          <w:szCs w:val="28"/>
          <w:lang w:val="en-US"/>
        </w:rPr>
        <w:t>ozda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qolmasdan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8D09BF" w:rsidRPr="00022F90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022F90">
        <w:rPr>
          <w:rFonts w:ascii="Times New Roman" w:hAnsi="Times New Roman" w:cs="Times New Roman"/>
          <w:sz w:val="28"/>
          <w:szCs w:val="28"/>
          <w:lang w:val="en-US"/>
        </w:rPr>
        <w:t>llanilishi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2F9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022F9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06D3095" w14:textId="77777777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7EDADC8" w14:textId="3364A830" w:rsidR="0012059C" w:rsidRPr="008C10CA" w:rsidRDefault="0012059C" w:rsidP="0012059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xavfsizligini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ta</w:t>
      </w:r>
      <w:r w:rsidR="008D09BF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minlash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resurslarining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maxfiyligi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butunligini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mavjudligini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lumotlarning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irlanishi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zgartirilishi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bog</w:t>
      </w:r>
      <w:r w:rsidR="008D09BF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43089A0" w14:textId="77777777" w:rsidR="0012059C" w:rsidRPr="008C10CA" w:rsidRDefault="0012059C" w:rsidP="0012059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Intellektual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mulk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huquqlariga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rioya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resurslaridan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foydalanishda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mualliflik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huquqlari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litsenziya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mulk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huquqlariga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qilinishi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Me'yoriy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masalalarni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aniq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belgilaydi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>.</w:t>
      </w:r>
    </w:p>
    <w:p w14:paraId="351CB344" w14:textId="77777777" w:rsidR="0012059C" w:rsidRPr="008C10CA" w:rsidRDefault="0012059C" w:rsidP="0012059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lastRenderedPageBreak/>
        <w:t>Axborot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xizmatlarining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sifatini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oshirish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Foydalanuvchilarga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sifatli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xizmatlari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ko'rsatish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kutubxonalar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markazlari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me'yoriy-huquqiy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o'z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faoliyatlarini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yo'naltirishi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>.</w:t>
      </w:r>
    </w:p>
    <w:p w14:paraId="29160003" w14:textId="77777777" w:rsidR="0012059C" w:rsidRPr="008C10CA" w:rsidRDefault="0012059C" w:rsidP="0012059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Huquqiy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me'yorlarni</w:t>
      </w:r>
      <w:proofErr w:type="spellEnd"/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takomillashtirish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xizmatlari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bo'yicha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qonunlar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chiqilishi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amaldagi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qonunlar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qoidalarni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yangilash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sohadagi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ijtimoiy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ehtiyojlarga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javob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beradigan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tizimlar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yaratiladi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>.</w:t>
      </w:r>
    </w:p>
    <w:p w14:paraId="4C0B316E" w14:textId="77777777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0CA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8C10CA">
        <w:rPr>
          <w:rFonts w:ascii="Times New Roman" w:hAnsi="Times New Roman" w:cs="Times New Roman"/>
          <w:b/>
          <w:bCs/>
          <w:sz w:val="28"/>
          <w:szCs w:val="28"/>
        </w:rPr>
        <w:t>Xulosa</w:t>
      </w:r>
      <w:proofErr w:type="spellEnd"/>
    </w:p>
    <w:p w14:paraId="64742798" w14:textId="3FA2DF20" w:rsidR="0012059C" w:rsidRPr="008C10CA" w:rsidRDefault="0012059C" w:rsidP="001205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faoliyatini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tartibga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solishning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normativ-huquqiy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asoslari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sohaning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samarali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ishlashini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ta</w:t>
      </w:r>
      <w:r w:rsidR="00AE72FD" w:rsidRPr="00AE72FD">
        <w:rPr>
          <w:rFonts w:ascii="Times New Roman" w:hAnsi="Times New Roman" w:cs="Times New Roman"/>
          <w:sz w:val="28"/>
          <w:szCs w:val="28"/>
        </w:rPr>
        <w:t>’</w:t>
      </w:r>
      <w:r w:rsidRPr="008C10CA">
        <w:rPr>
          <w:rFonts w:ascii="Times New Roman" w:hAnsi="Times New Roman" w:cs="Times New Roman"/>
          <w:sz w:val="28"/>
          <w:szCs w:val="28"/>
        </w:rPr>
        <w:t>minlashda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o'rin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</w:rPr>
        <w:t>tutadi</w:t>
      </w:r>
      <w:proofErr w:type="spellEnd"/>
      <w:r w:rsidRPr="008C10CA">
        <w:rPr>
          <w:rFonts w:ascii="Times New Roman" w:hAnsi="Times New Roman" w:cs="Times New Roman"/>
          <w:sz w:val="28"/>
          <w:szCs w:val="28"/>
        </w:rPr>
        <w:t xml:space="preserve">. 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tarqatish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qonuniy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asoslarda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yoriy-huquqiy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xodimlarining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professional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soladi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xizmatlarni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yoriy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hujjatlarning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C10C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llanilishi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sohaning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AE72F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8C10CA">
        <w:rPr>
          <w:rFonts w:ascii="Times New Roman" w:hAnsi="Times New Roman" w:cs="Times New Roman"/>
          <w:sz w:val="28"/>
          <w:szCs w:val="28"/>
          <w:lang w:val="en-US"/>
        </w:rPr>
        <w:t>minlashga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C10CA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8C10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4220EB" w14:textId="6E997EB6" w:rsidR="004C2159" w:rsidRDefault="004C2159" w:rsidP="004C2159">
      <w:pPr>
        <w:tabs>
          <w:tab w:val="left" w:pos="7938"/>
          <w:tab w:val="left" w:pos="9214"/>
          <w:tab w:val="left" w:pos="9354"/>
        </w:tabs>
        <w:spacing w:after="0" w:line="240" w:lineRule="auto"/>
        <w:ind w:firstLine="567"/>
        <w:jc w:val="center"/>
        <w:outlineLvl w:val="0"/>
        <w:rPr>
          <w:rFonts w:ascii="Times New Roman" w:eastAsia="MS Mincho" w:hAnsi="Times New Roman" w:cs="Times New Roman"/>
          <w:b/>
          <w:color w:val="000000"/>
          <w:kern w:val="32"/>
          <w:sz w:val="28"/>
          <w:szCs w:val="28"/>
          <w:lang w:val="en-US"/>
        </w:rPr>
      </w:pPr>
      <w:proofErr w:type="spellStart"/>
      <w:r w:rsidRPr="004C2159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Foydalanilgan</w:t>
      </w:r>
      <w:proofErr w:type="spellEnd"/>
      <w:r w:rsidRPr="004C21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</w:t>
      </w:r>
      <w:proofErr w:type="spellEnd"/>
      <w:r w:rsidRPr="004C2159">
        <w:rPr>
          <w:rFonts w:ascii="Times New Roman" w:eastAsia="MS Mincho" w:hAnsi="Times New Roman" w:cs="Times New Roman"/>
          <w:b/>
          <w:color w:val="000000"/>
          <w:kern w:val="32"/>
          <w:sz w:val="28"/>
          <w:szCs w:val="28"/>
          <w:lang w:val="uz-Cyrl-UZ"/>
        </w:rPr>
        <w:t>:</w:t>
      </w:r>
    </w:p>
    <w:p w14:paraId="4E21D416" w14:textId="77777777" w:rsidR="004C2159" w:rsidRPr="004C2159" w:rsidRDefault="004C2159" w:rsidP="004C2159">
      <w:pPr>
        <w:tabs>
          <w:tab w:val="left" w:pos="7938"/>
          <w:tab w:val="left" w:pos="9214"/>
          <w:tab w:val="left" w:pos="9354"/>
        </w:tabs>
        <w:spacing w:after="0" w:line="240" w:lineRule="auto"/>
        <w:ind w:firstLine="567"/>
        <w:jc w:val="center"/>
        <w:outlineLvl w:val="0"/>
        <w:rPr>
          <w:rFonts w:ascii="Times New Roman" w:eastAsia="MS Mincho" w:hAnsi="Times New Roman" w:cs="Times New Roman"/>
          <w:b/>
          <w:color w:val="000000"/>
          <w:kern w:val="32"/>
          <w:sz w:val="28"/>
          <w:szCs w:val="28"/>
          <w:lang w:val="en-US"/>
        </w:rPr>
      </w:pPr>
    </w:p>
    <w:p w14:paraId="35E2B632" w14:textId="0E17F6E8" w:rsidR="004C2159" w:rsidRPr="004C2159" w:rsidRDefault="004C2159" w:rsidP="004C2159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color w:val="000000"/>
          <w:kern w:val="32"/>
          <w:sz w:val="28"/>
          <w:szCs w:val="28"/>
          <w:lang w:val="en-US"/>
        </w:rPr>
      </w:pP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Oʻzbekiston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Prezidentining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Oʻzbekiston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aholisiga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xizmati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koʻrsatishni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toʻgʻrisida”gi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qarori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>: 2019-yil 7-iyun, PQ-4354-son [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manba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]. – URL: </w:t>
      </w:r>
      <w:hyperlink r:id="rId5" w:history="1">
        <w:r w:rsidRPr="004C2159">
          <w:rPr>
            <w:rStyle w:val="a7"/>
            <w:rFonts w:ascii="Times New Roman" w:hAnsi="Times New Roman"/>
            <w:sz w:val="28"/>
            <w:szCs w:val="28"/>
            <w:lang w:val="en-US"/>
          </w:rPr>
          <w:t>https://lex.uz/ru/docs/-4372449</w:t>
        </w:r>
      </w:hyperlink>
      <w:r w:rsidRPr="004C215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9F5C657" w14:textId="53AB37B3" w:rsidR="004C2159" w:rsidRPr="004C2159" w:rsidRDefault="004C2159" w:rsidP="004C2159">
      <w:pPr>
        <w:tabs>
          <w:tab w:val="left" w:pos="1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G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aniyeva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D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A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Ta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>ʼ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lim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maqsadlarini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amalga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oshirishda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axborot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resurs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markazlarining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roli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Toshkent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Alisher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Navoiy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nomidagi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O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zbekiston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Milliy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2159">
        <w:rPr>
          <w:rFonts w:ascii="Times New Roman" w:hAnsi="Times New Roman" w:cs="Times New Roman"/>
          <w:sz w:val="28"/>
          <w:szCs w:val="28"/>
          <w:lang w:val="uz-Cyrl-UZ"/>
        </w:rPr>
        <w:t>kutubxonasi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>, 2009.</w:t>
      </w:r>
    </w:p>
    <w:p w14:paraId="74C6D1E4" w14:textId="7D1A8D79" w:rsidR="004C2159" w:rsidRPr="004C2159" w:rsidRDefault="004C2159" w:rsidP="004C2159">
      <w:pPr>
        <w:tabs>
          <w:tab w:val="left" w:pos="1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Gʻaniyeva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D. A., Ratner R. I.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tizimidagi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axborotlashtirishni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– Toshkent: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asr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avlodi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>, 2013.</w:t>
      </w:r>
    </w:p>
    <w:p w14:paraId="0A6F1350" w14:textId="1BDE7FF4" w:rsidR="004C2159" w:rsidRPr="004C2159" w:rsidRDefault="004C2159" w:rsidP="004C2159">
      <w:pPr>
        <w:tabs>
          <w:tab w:val="left" w:pos="1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Gʻaniyeva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D. A.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muassasalarida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kitobxonlarni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maʼnaviy-axloqiy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tarbiyalashda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madaniy-maʼrifiy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tadbirlarning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roli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 xml:space="preserve"> – Toshkent: </w:t>
      </w:r>
      <w:proofErr w:type="spellStart"/>
      <w:r w:rsidRPr="004C2159">
        <w:rPr>
          <w:rFonts w:ascii="Times New Roman" w:hAnsi="Times New Roman" w:cs="Times New Roman"/>
          <w:sz w:val="28"/>
          <w:szCs w:val="28"/>
          <w:lang w:val="en-US"/>
        </w:rPr>
        <w:t>Tafakkur</w:t>
      </w:r>
      <w:proofErr w:type="spellEnd"/>
      <w:r w:rsidRPr="004C2159">
        <w:rPr>
          <w:rFonts w:ascii="Times New Roman" w:hAnsi="Times New Roman" w:cs="Times New Roman"/>
          <w:sz w:val="28"/>
          <w:szCs w:val="28"/>
          <w:lang w:val="en-US"/>
        </w:rPr>
        <w:t>, 2017. – 440 b.</w:t>
      </w:r>
    </w:p>
    <w:p w14:paraId="29242392" w14:textId="77777777" w:rsidR="004E3408" w:rsidRPr="004C2159" w:rsidRDefault="004E3408" w:rsidP="004C21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E3408" w:rsidRPr="004C2159" w:rsidSect="001205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D31BE"/>
    <w:multiLevelType w:val="hybridMultilevel"/>
    <w:tmpl w:val="00BEF4A2"/>
    <w:lvl w:ilvl="0" w:tplc="94004E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A6D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901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63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2A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9A14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38A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9CD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A28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16A4E00"/>
    <w:multiLevelType w:val="multilevel"/>
    <w:tmpl w:val="53BE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33788"/>
    <w:multiLevelType w:val="hybridMultilevel"/>
    <w:tmpl w:val="518A861C"/>
    <w:lvl w:ilvl="0" w:tplc="6964A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5E5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546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84B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C02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A66E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6AF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F8A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EA8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2F456A8"/>
    <w:multiLevelType w:val="hybridMultilevel"/>
    <w:tmpl w:val="6688026C"/>
    <w:lvl w:ilvl="0" w:tplc="496E999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166446"/>
    <w:multiLevelType w:val="multilevel"/>
    <w:tmpl w:val="334A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C53C2C"/>
    <w:multiLevelType w:val="hybridMultilevel"/>
    <w:tmpl w:val="28AA4B6E"/>
    <w:lvl w:ilvl="0" w:tplc="07C8D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6EF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36F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027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50C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D61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6E8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B444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10C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84"/>
    <w:rsid w:val="000079F7"/>
    <w:rsid w:val="00022F90"/>
    <w:rsid w:val="000C31FD"/>
    <w:rsid w:val="00100A86"/>
    <w:rsid w:val="0012059C"/>
    <w:rsid w:val="00152B10"/>
    <w:rsid w:val="00154728"/>
    <w:rsid w:val="002B6856"/>
    <w:rsid w:val="004C2159"/>
    <w:rsid w:val="004E3408"/>
    <w:rsid w:val="005547B9"/>
    <w:rsid w:val="00653F26"/>
    <w:rsid w:val="007026F6"/>
    <w:rsid w:val="00726923"/>
    <w:rsid w:val="00736B5B"/>
    <w:rsid w:val="00743384"/>
    <w:rsid w:val="00784CC0"/>
    <w:rsid w:val="008978E5"/>
    <w:rsid w:val="008C10CA"/>
    <w:rsid w:val="008D09BF"/>
    <w:rsid w:val="008D77A5"/>
    <w:rsid w:val="00914300"/>
    <w:rsid w:val="00A11E4C"/>
    <w:rsid w:val="00AE72FD"/>
    <w:rsid w:val="00D02360"/>
    <w:rsid w:val="00E42AAE"/>
    <w:rsid w:val="00EF57D7"/>
    <w:rsid w:val="00EF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BDE"/>
  <w15:chartTrackingRefBased/>
  <w15:docId w15:val="{590E06BF-8270-48AF-9A94-CB3A31D6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9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 41,Heading 411,Bullet Points,Listenabsatz1,Bullet List Paragraph,List Paragraph1,Level 1 Bullet,Subtítulo tabela,Resume Title,Citation List,Liste Paragraf,List Bullet-OpsManual,Ha,Bullet OFM,List Paragraph (numbered (a)),Bullet L"/>
    <w:basedOn w:val="a"/>
    <w:link w:val="a4"/>
    <w:uiPriority w:val="34"/>
    <w:qFormat/>
    <w:rsid w:val="0012059C"/>
    <w:pPr>
      <w:ind w:left="720"/>
      <w:contextualSpacing/>
    </w:pPr>
  </w:style>
  <w:style w:type="paragraph" w:customStyle="1" w:styleId="Default">
    <w:name w:val="Default"/>
    <w:qFormat/>
    <w:rsid w:val="0065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EF5C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bg-BG"/>
      <w14:ligatures w14:val="none"/>
    </w:rPr>
  </w:style>
  <w:style w:type="character" w:customStyle="1" w:styleId="a6">
    <w:name w:val="Основной текст Знак"/>
    <w:basedOn w:val="a0"/>
    <w:link w:val="a5"/>
    <w:uiPriority w:val="1"/>
    <w:rsid w:val="00EF5C0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a4">
    <w:name w:val="Абзац списка Знак"/>
    <w:aliases w:val="Heading 41 Знак,Heading 411 Знак,Bullet Points Знак,Listenabsatz1 Знак,Bullet List Paragraph Знак,List Paragraph1 Знак,Level 1 Bullet Знак,Subtítulo tabela Знак,Resume Title Знак,Citation List Знак,Liste Paragraf Знак,Ha Знак"/>
    <w:link w:val="a3"/>
    <w:uiPriority w:val="34"/>
    <w:qFormat/>
    <w:locked/>
    <w:rsid w:val="008C10CA"/>
    <w:rPr>
      <w:kern w:val="2"/>
      <w14:ligatures w14:val="standardContextual"/>
    </w:rPr>
  </w:style>
  <w:style w:type="character" w:styleId="a7">
    <w:name w:val="Hyperlink"/>
    <w:uiPriority w:val="99"/>
    <w:rsid w:val="004C215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2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7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70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x.uz/ru/docs/-43724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Alfatech.uz</cp:lastModifiedBy>
  <cp:revision>21</cp:revision>
  <dcterms:created xsi:type="dcterms:W3CDTF">2025-04-07T17:32:00Z</dcterms:created>
  <dcterms:modified xsi:type="dcterms:W3CDTF">2026-03-13T07:35:00Z</dcterms:modified>
</cp:coreProperties>
</file>