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C24" w:rsidRDefault="00C134E7" w:rsidP="00C134E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4E7">
        <w:rPr>
          <w:rFonts w:ascii="Times New Roman" w:hAnsi="Times New Roman" w:cs="Times New Roman"/>
          <w:b/>
          <w:sz w:val="28"/>
          <w:szCs w:val="28"/>
        </w:rPr>
        <w:t xml:space="preserve">1.5.2.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Maktabgacha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ta’lim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tshkilotlarida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sog’lom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ovqatlantirish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bo’yicha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xorij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tajribasi</w:t>
      </w:r>
      <w:proofErr w:type="spellEnd"/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Reja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34E7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tushunchasi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ahamiyati</w:t>
      </w:r>
      <w:proofErr w:type="spellEnd"/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34E7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Xorijiy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davlatlarda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sog‘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lom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tizimi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AQSh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Yaponiya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Yevropa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tajribasi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>)</w:t>
      </w:r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Ratsion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tuzishda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zamonaviy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yondashuvlar</w:t>
      </w:r>
      <w:proofErr w:type="spellEnd"/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zbekiston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tashkilotlarida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sog‘lom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ovqatlantirishni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takomillashtirish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yo‘llari</w:t>
      </w:r>
      <w:proofErr w:type="spellEnd"/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4E7" w:rsidRPr="00C134E7" w:rsidRDefault="00C134E7" w:rsidP="00C134E7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yosh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davri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inson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hayotidagi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eng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muhim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bosqichlardan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biri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hisoblanadi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Bu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davrda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jismoniy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aqliy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rivojlanishi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bevosita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ovqatlanishiga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bog‘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liq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Sog‘lom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nafaqat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sog‘lig‘ini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mustahkamlaydi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balki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immunitetini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oshiradi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kelajakdagi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rivojlanishiga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ijobiy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ta’sir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ko‘rsatadi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Sog‘lom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ovqatlantirish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organizm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zarur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bo‘lgan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barcha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oziq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moddalarning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oqsillar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yog‘lar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uglevodlar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vitaminlar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minerallar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muvozanatli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tarzda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iste’mol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qilinishidir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Ayniqsa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yoshdagi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g‘ri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o‘sishi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rivojlanishida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muhim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o‘rin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tutadi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>.</w:t>
      </w:r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AQSh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tajribasi</w:t>
      </w:r>
      <w:proofErr w:type="spellEnd"/>
    </w:p>
    <w:p w:rsidR="00C134E7" w:rsidRDefault="00C134E7" w:rsidP="00C134E7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C134E7">
        <w:rPr>
          <w:rFonts w:ascii="Times New Roman" w:hAnsi="Times New Roman" w:cs="Times New Roman"/>
          <w:sz w:val="28"/>
          <w:szCs w:val="28"/>
        </w:rPr>
        <w:t>AQShda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tashkilot</w:t>
      </w:r>
      <w:r w:rsidRPr="00C134E7">
        <w:rPr>
          <w:rFonts w:ascii="Times New Roman" w:hAnsi="Times New Roman" w:cs="Times New Roman"/>
          <w:sz w:val="28"/>
          <w:szCs w:val="28"/>
        </w:rPr>
        <w:t>larida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maxsus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dasturlar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etiladi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davlat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llab-quvvatlanadigan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oziqlanish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dasturlari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mavjud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bo‘lib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ularda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kaloriya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me’yorlari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qat’iy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qilinadi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Shakar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yog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‘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miqdori</w:t>
      </w:r>
      <w:proofErr w:type="spellEnd"/>
      <w:proofErr w:type="gram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cheklanadi.</w:t>
      </w:r>
      <w:proofErr w:type="spellEnd"/>
    </w:p>
    <w:p w:rsidR="00C134E7" w:rsidRDefault="00C134E7" w:rsidP="00C134E7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C134E7" w:rsidRPr="00C134E7" w:rsidRDefault="00C134E7" w:rsidP="00C134E7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lastRenderedPageBreak/>
        <w:t>Yaponiya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tajribasi</w:t>
      </w:r>
      <w:proofErr w:type="spellEnd"/>
    </w:p>
    <w:p w:rsidR="00C134E7" w:rsidRPr="00C134E7" w:rsidRDefault="00C134E7" w:rsidP="00C134E7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Yaponiyada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ovqatlanishiga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alohida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e’tibor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qaratiladi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kichik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porsiyalarda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lekin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muvozanatli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tarzda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beriladi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Bolalarga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madaniyati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yoshligidan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rgatiladi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proq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baliq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sabzavot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guruch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mahsulotlari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iste’mol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qilinadi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>.</w:t>
      </w:r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Yevropa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davlatlari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tajribasi</w:t>
      </w:r>
      <w:proofErr w:type="spellEnd"/>
    </w:p>
    <w:p w:rsidR="00C134E7" w:rsidRPr="00C134E7" w:rsidRDefault="00C134E7" w:rsidP="00C134E7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C134E7">
        <w:rPr>
          <w:rFonts w:ascii="Times New Roman" w:hAnsi="Times New Roman" w:cs="Times New Roman"/>
          <w:sz w:val="28"/>
          <w:szCs w:val="28"/>
        </w:rPr>
        <w:t>Yevropa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mamlakatlarida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ekologik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toza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mahsulotlardan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foydalanish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keng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tarqalgan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134E7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C134E7">
        <w:rPr>
          <w:rFonts w:ascii="Times New Roman" w:hAnsi="Times New Roman" w:cs="Times New Roman"/>
          <w:sz w:val="28"/>
          <w:szCs w:val="28"/>
        </w:rPr>
        <w:t>plab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davlatlarda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organik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oziq-ovqat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tizimi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joriy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etilgan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bolalarga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shakarli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tez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tayyorlanadigan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mahsulotlar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berish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sz w:val="28"/>
          <w:szCs w:val="28"/>
        </w:rPr>
        <w:t>cheklangan</w:t>
      </w:r>
      <w:proofErr w:type="spellEnd"/>
      <w:r w:rsidRPr="00C134E7">
        <w:rPr>
          <w:rFonts w:ascii="Times New Roman" w:hAnsi="Times New Roman" w:cs="Times New Roman"/>
          <w:sz w:val="28"/>
          <w:szCs w:val="28"/>
        </w:rPr>
        <w:t>.</w:t>
      </w:r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Ratsion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tuzishda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zamonaviy</w:t>
      </w:r>
      <w:proofErr w:type="spellEnd"/>
      <w:r w:rsidRPr="00C134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4E7">
        <w:rPr>
          <w:rFonts w:ascii="Times New Roman" w:hAnsi="Times New Roman" w:cs="Times New Roman"/>
          <w:b/>
          <w:sz w:val="28"/>
          <w:szCs w:val="28"/>
        </w:rPr>
        <w:t>yondashuvlar</w:t>
      </w:r>
      <w:proofErr w:type="spellEnd"/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Individual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rejasi</w:t>
      </w:r>
      <w:proofErr w:type="spellEnd"/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Allergiyalarni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hisobga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olish</w:t>
      </w:r>
      <w:proofErr w:type="spellEnd"/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Organik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mahsulotlardan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foydalanish</w:t>
      </w:r>
      <w:proofErr w:type="spellEnd"/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Texnologik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sanitariya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talablariga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rioya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qilish</w:t>
      </w:r>
      <w:proofErr w:type="spellEnd"/>
    </w:p>
    <w:p w:rsidR="00C134E7" w:rsidRPr="00A7790A" w:rsidRDefault="00C134E7" w:rsidP="00A7790A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A7790A">
        <w:rPr>
          <w:rFonts w:ascii="Times New Roman" w:hAnsi="Times New Roman" w:cs="Times New Roman"/>
          <w:sz w:val="28"/>
          <w:szCs w:val="28"/>
        </w:rPr>
        <w:t>Bugungi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kunda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7790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A7790A">
        <w:rPr>
          <w:rFonts w:ascii="Times New Roman" w:hAnsi="Times New Roman" w:cs="Times New Roman"/>
          <w:sz w:val="28"/>
          <w:szCs w:val="28"/>
        </w:rPr>
        <w:t>zbekistonda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tizimida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ovqatlanishni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yaxshilashga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katta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e’tibor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qaratilmoqda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chora-tadbirlar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muhim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>:</w:t>
      </w:r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Xorijiy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tajribani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7790A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A7790A">
        <w:rPr>
          <w:rFonts w:ascii="Times New Roman" w:hAnsi="Times New Roman" w:cs="Times New Roman"/>
          <w:sz w:val="28"/>
          <w:szCs w:val="28"/>
        </w:rPr>
        <w:t>rganish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joriy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etish</w:t>
      </w:r>
      <w:proofErr w:type="spellEnd"/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Mahalliy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mahsulotlardan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samarali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foydalanish</w:t>
      </w:r>
      <w:proofErr w:type="spellEnd"/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Ovqatlanish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sifatini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nazorat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qilishni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kuchaytirish</w:t>
      </w:r>
      <w:proofErr w:type="spellEnd"/>
    </w:p>
    <w:p w:rsidR="00C134E7" w:rsidRPr="00A7790A" w:rsidRDefault="00C134E7" w:rsidP="00C134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Tarbiyachilar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90A">
        <w:rPr>
          <w:rFonts w:ascii="Times New Roman" w:hAnsi="Times New Roman" w:cs="Times New Roman"/>
          <w:sz w:val="28"/>
          <w:szCs w:val="28"/>
        </w:rPr>
        <w:t>os</w:t>
      </w:r>
      <w:r w:rsidR="00A7790A">
        <w:rPr>
          <w:rFonts w:ascii="Times New Roman" w:hAnsi="Times New Roman" w:cs="Times New Roman"/>
          <w:sz w:val="28"/>
          <w:szCs w:val="28"/>
        </w:rPr>
        <w:t>hpazlarning</w:t>
      </w:r>
      <w:proofErr w:type="spellEnd"/>
      <w:r w:rsid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90A">
        <w:rPr>
          <w:rFonts w:ascii="Times New Roman" w:hAnsi="Times New Roman" w:cs="Times New Roman"/>
          <w:sz w:val="28"/>
          <w:szCs w:val="28"/>
        </w:rPr>
        <w:t>malakasini</w:t>
      </w:r>
      <w:proofErr w:type="spellEnd"/>
      <w:r w:rsidR="00A779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90A">
        <w:rPr>
          <w:rFonts w:ascii="Times New Roman" w:hAnsi="Times New Roman" w:cs="Times New Roman"/>
          <w:sz w:val="28"/>
          <w:szCs w:val="28"/>
        </w:rPr>
        <w:t>oshirish</w:t>
      </w:r>
      <w:proofErr w:type="spellEnd"/>
      <w:r w:rsidR="00A7790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4E7" w:rsidRPr="00C134E7" w:rsidRDefault="00C134E7" w:rsidP="00C134E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34E7" w:rsidRPr="00C134E7" w:rsidSect="00C134E7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43A"/>
    <w:rsid w:val="00982C24"/>
    <w:rsid w:val="00A7790A"/>
    <w:rsid w:val="00C134E7"/>
    <w:rsid w:val="00D1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E1546"/>
  <w15:chartTrackingRefBased/>
  <w15:docId w15:val="{4F40455F-4C0D-4575-AF2E-F312662E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2026-04-26T07:44:00Z</dcterms:created>
  <dcterms:modified xsi:type="dcterms:W3CDTF">2026-04-26T07:59:00Z</dcterms:modified>
</cp:coreProperties>
</file>